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8B9E" w14:textId="77777777" w:rsidR="0028103B" w:rsidRPr="002E4D28" w:rsidRDefault="0028103B" w:rsidP="002E4D28">
      <w:pPr>
        <w:jc w:val="center"/>
        <w:rPr>
          <w:b/>
          <w:bCs/>
          <w:sz w:val="24"/>
          <w:szCs w:val="24"/>
        </w:rPr>
      </w:pPr>
      <w:r w:rsidRPr="002E4D28">
        <w:rPr>
          <w:b/>
          <w:bCs/>
          <w:sz w:val="24"/>
          <w:szCs w:val="24"/>
        </w:rPr>
        <w:t xml:space="preserve">Технологии </w:t>
      </w:r>
      <w:proofErr w:type="spellStart"/>
      <w:r w:rsidRPr="002E4D28">
        <w:rPr>
          <w:b/>
          <w:bCs/>
          <w:sz w:val="24"/>
          <w:szCs w:val="24"/>
        </w:rPr>
        <w:t>критериального</w:t>
      </w:r>
      <w:proofErr w:type="spellEnd"/>
      <w:r w:rsidRPr="002E4D28">
        <w:rPr>
          <w:b/>
          <w:bCs/>
          <w:sz w:val="24"/>
          <w:szCs w:val="24"/>
        </w:rPr>
        <w:t xml:space="preserve"> оценивания</w:t>
      </w:r>
    </w:p>
    <w:p w14:paraId="0EB2232A" w14:textId="77777777" w:rsidR="0028103B" w:rsidRPr="002E4D28" w:rsidRDefault="0028103B" w:rsidP="002E4D28">
      <w:pPr>
        <w:rPr>
          <w:b/>
          <w:bCs/>
          <w:sz w:val="24"/>
          <w:szCs w:val="24"/>
          <w:lang w:val="kk-KZ"/>
        </w:rPr>
        <w:sectPr w:rsidR="0028103B" w:rsidRPr="002E4D28" w:rsidSect="0028103B">
          <w:footerReference w:type="default" r:id="rId5"/>
          <w:pgSz w:w="11910" w:h="16840"/>
          <w:pgMar w:top="1040" w:right="440" w:bottom="1280" w:left="1360" w:header="0" w:footer="1030" w:gutter="0"/>
          <w:cols w:space="720"/>
        </w:sectPr>
      </w:pPr>
    </w:p>
    <w:p w14:paraId="62FBB1E9" w14:textId="77777777" w:rsidR="0028103B" w:rsidRPr="002E4D28" w:rsidRDefault="0028103B" w:rsidP="002E4D28">
      <w:pPr>
        <w:pStyle w:val="a3"/>
        <w:ind w:left="0" w:right="118" w:firstLine="0"/>
        <w:rPr>
          <w:sz w:val="24"/>
          <w:szCs w:val="24"/>
          <w:lang w:val="kk-KZ"/>
        </w:rPr>
      </w:pPr>
      <w:r w:rsidRPr="002E4D28">
        <w:rPr>
          <w:b/>
          <w:bCs/>
          <w:sz w:val="24"/>
          <w:szCs w:val="24"/>
        </w:rPr>
        <w:lastRenderedPageBreak/>
        <w:t>Лекция 1.</w:t>
      </w:r>
      <w:r w:rsidRPr="002E4D28">
        <w:rPr>
          <w:bCs/>
          <w:sz w:val="24"/>
          <w:szCs w:val="24"/>
        </w:rPr>
        <w:t xml:space="preserve"> </w:t>
      </w:r>
      <w:r w:rsidRPr="002E4D28">
        <w:rPr>
          <w:sz w:val="24"/>
          <w:szCs w:val="24"/>
        </w:rPr>
        <w:t>Введение Развитие системы оценивания в исторической ретроспективе.</w:t>
      </w:r>
    </w:p>
    <w:p w14:paraId="6CE52590" w14:textId="77777777" w:rsidR="0028103B" w:rsidRPr="002E4D28" w:rsidRDefault="0028103B" w:rsidP="002E4D28">
      <w:pPr>
        <w:pStyle w:val="a3"/>
        <w:ind w:right="118"/>
        <w:rPr>
          <w:sz w:val="24"/>
          <w:szCs w:val="24"/>
        </w:rPr>
      </w:pPr>
      <w:r w:rsidRPr="002E4D28">
        <w:rPr>
          <w:sz w:val="24"/>
          <w:szCs w:val="24"/>
        </w:rPr>
        <w:t>На современном этапе в педагогике усиливается внимание к вопросам качества образования и способам его оценивания. В рамках данного диссертационного исследования рассматриваются теоретические аспекты оценивания учебных достижений, применительно к начальному образованию.</w:t>
      </w:r>
    </w:p>
    <w:p w14:paraId="2DDEF110" w14:textId="77777777" w:rsidR="0028103B" w:rsidRPr="002E4D28" w:rsidRDefault="0028103B" w:rsidP="002E4D28">
      <w:pPr>
        <w:pStyle w:val="a3"/>
        <w:ind w:right="120"/>
        <w:rPr>
          <w:sz w:val="24"/>
          <w:szCs w:val="24"/>
        </w:rPr>
      </w:pPr>
      <w:r w:rsidRPr="002E4D28">
        <w:rPr>
          <w:sz w:val="24"/>
          <w:szCs w:val="24"/>
        </w:rPr>
        <w:t>Рассмотрим</w:t>
      </w:r>
      <w:r w:rsidRPr="002E4D28">
        <w:rPr>
          <w:spacing w:val="-5"/>
          <w:sz w:val="24"/>
          <w:szCs w:val="24"/>
        </w:rPr>
        <w:t xml:space="preserve"> </w:t>
      </w:r>
      <w:r w:rsidRPr="002E4D28">
        <w:rPr>
          <w:sz w:val="24"/>
          <w:szCs w:val="24"/>
        </w:rPr>
        <w:t>историю</w:t>
      </w:r>
      <w:r w:rsidRPr="002E4D28">
        <w:rPr>
          <w:spacing w:val="-6"/>
          <w:sz w:val="24"/>
          <w:szCs w:val="24"/>
        </w:rPr>
        <w:t xml:space="preserve"> </w:t>
      </w:r>
      <w:r w:rsidRPr="002E4D28">
        <w:rPr>
          <w:sz w:val="24"/>
          <w:szCs w:val="24"/>
        </w:rPr>
        <w:t>появления</w:t>
      </w:r>
      <w:r w:rsidRPr="002E4D28">
        <w:rPr>
          <w:spacing w:val="-5"/>
          <w:sz w:val="24"/>
          <w:szCs w:val="24"/>
        </w:rPr>
        <w:t xml:space="preserve"> </w:t>
      </w:r>
      <w:r w:rsidRPr="002E4D28">
        <w:rPr>
          <w:sz w:val="24"/>
          <w:szCs w:val="24"/>
        </w:rPr>
        <w:t>оценивания</w:t>
      </w:r>
      <w:r w:rsidRPr="002E4D28">
        <w:rPr>
          <w:spacing w:val="-3"/>
          <w:sz w:val="24"/>
          <w:szCs w:val="24"/>
        </w:rPr>
        <w:t xml:space="preserve"> </w:t>
      </w:r>
      <w:r w:rsidRPr="002E4D28">
        <w:rPr>
          <w:sz w:val="24"/>
          <w:szCs w:val="24"/>
        </w:rPr>
        <w:t>учебных</w:t>
      </w:r>
      <w:r w:rsidRPr="002E4D28">
        <w:rPr>
          <w:spacing w:val="-4"/>
          <w:sz w:val="24"/>
          <w:szCs w:val="24"/>
        </w:rPr>
        <w:t xml:space="preserve"> </w:t>
      </w:r>
      <w:r w:rsidRPr="002E4D28">
        <w:rPr>
          <w:sz w:val="24"/>
          <w:szCs w:val="24"/>
        </w:rPr>
        <w:t>достижений,</w:t>
      </w:r>
      <w:r w:rsidRPr="002E4D28">
        <w:rPr>
          <w:spacing w:val="-6"/>
          <w:sz w:val="24"/>
          <w:szCs w:val="24"/>
        </w:rPr>
        <w:t xml:space="preserve"> </w:t>
      </w:r>
      <w:r w:rsidRPr="002E4D28">
        <w:rPr>
          <w:sz w:val="24"/>
          <w:szCs w:val="24"/>
        </w:rPr>
        <w:t>которые применялись в зарубежной и отечественной педагогической практике. Педагогическая оценка появилась с момента появления человеческой цивилизации, с момента передачи социального опыта в специально– организованных учреждениях. Оценивание со стороны учителя было в виде одобрения или неодобрения деятельности обучающегося, выражалась в форме устных оценочных суждений.</w:t>
      </w:r>
    </w:p>
    <w:p w14:paraId="5CD2AE14" w14:textId="31DEC1B6" w:rsidR="0028103B" w:rsidRPr="002E4D28" w:rsidRDefault="0028103B" w:rsidP="002E4D28">
      <w:pPr>
        <w:pStyle w:val="a3"/>
        <w:ind w:right="127"/>
        <w:rPr>
          <w:sz w:val="24"/>
          <w:szCs w:val="24"/>
        </w:rPr>
      </w:pPr>
      <w:r w:rsidRPr="002E4D28">
        <w:rPr>
          <w:sz w:val="24"/>
          <w:szCs w:val="24"/>
        </w:rPr>
        <w:t>В философских школах Древней Греции Пифагора, Сократа, Платона, Аристотеля педагогическое оценивание было в виде различных испытаний: на каллиграфические умения, математические способности, состязания на красноречие, на физическую выносливость. По результатам испытаний из</w:t>
      </w:r>
      <w:r w:rsidRPr="002E4D28">
        <w:rPr>
          <w:spacing w:val="40"/>
          <w:sz w:val="24"/>
          <w:szCs w:val="24"/>
        </w:rPr>
        <w:t xml:space="preserve"> </w:t>
      </w:r>
      <w:r w:rsidRPr="002E4D28">
        <w:rPr>
          <w:sz w:val="24"/>
          <w:szCs w:val="24"/>
        </w:rPr>
        <w:t>числа выпускников школ происходил отбор на важные государственные должности. Подобное оценивание проводилось и в других странах: Египет, Китай, Индия. В период античности нередко применялись методы телесного наказания в учебном процессе.</w:t>
      </w:r>
    </w:p>
    <w:p w14:paraId="196D291C" w14:textId="13B017C1" w:rsidR="0028103B" w:rsidRPr="002E4D28" w:rsidRDefault="0028103B" w:rsidP="002E4D28">
      <w:pPr>
        <w:pStyle w:val="a3"/>
        <w:ind w:right="120"/>
        <w:rPr>
          <w:sz w:val="24"/>
          <w:szCs w:val="24"/>
          <w:lang w:val="kk-KZ"/>
        </w:rPr>
      </w:pPr>
      <w:r w:rsidRPr="002E4D28">
        <w:rPr>
          <w:sz w:val="24"/>
          <w:szCs w:val="24"/>
        </w:rPr>
        <w:t xml:space="preserve">Документально подтверждаться педагогическая оценка стала только в XV веке. В европейских школах данного периода успехи учеников поощряли специальными знаками отличия: записями на мраморную доску, ленточками, жетонами т.д. Первым, кто ввел бальную систему в XVI веке, был </w:t>
      </w:r>
      <w:proofErr w:type="spellStart"/>
      <w:r w:rsidRPr="002E4D28">
        <w:rPr>
          <w:sz w:val="24"/>
          <w:szCs w:val="24"/>
        </w:rPr>
        <w:t>Аквавива</w:t>
      </w:r>
      <w:proofErr w:type="spellEnd"/>
      <w:r w:rsidRPr="002E4D28">
        <w:rPr>
          <w:sz w:val="24"/>
          <w:szCs w:val="24"/>
        </w:rPr>
        <w:t>. В этот период за неуспеваемость были предусмотрены многообразные методы наказания такие, как сверхурочные работы и др. Контроль учебной деятельности был постоянным, ученики в конце учебного года сдавали экзамен. Ученики с лучшими результатами становились помощниками учителя, а худших сажали на последние скамейки. С этого периода были введены отметки как способ отражения учебных достижений ученика, и это означало отмену телесных наказаний, начинается гуманизация</w:t>
      </w:r>
      <w:r w:rsidRPr="002E4D28">
        <w:rPr>
          <w:spacing w:val="-2"/>
          <w:sz w:val="24"/>
          <w:szCs w:val="24"/>
        </w:rPr>
        <w:t xml:space="preserve"> </w:t>
      </w:r>
      <w:r w:rsidRPr="002E4D28">
        <w:rPr>
          <w:sz w:val="24"/>
          <w:szCs w:val="24"/>
        </w:rPr>
        <w:t>образовательного</w:t>
      </w:r>
      <w:r w:rsidRPr="002E4D28">
        <w:rPr>
          <w:spacing w:val="-2"/>
          <w:sz w:val="24"/>
          <w:szCs w:val="24"/>
        </w:rPr>
        <w:t xml:space="preserve"> </w:t>
      </w:r>
      <w:r w:rsidRPr="002E4D28">
        <w:rPr>
          <w:sz w:val="24"/>
          <w:szCs w:val="24"/>
        </w:rPr>
        <w:t>процесса.</w:t>
      </w:r>
      <w:r w:rsidRPr="002E4D28">
        <w:rPr>
          <w:spacing w:val="-2"/>
          <w:sz w:val="24"/>
          <w:szCs w:val="24"/>
        </w:rPr>
        <w:t xml:space="preserve"> </w:t>
      </w:r>
      <w:r w:rsidRPr="002E4D28">
        <w:rPr>
          <w:sz w:val="24"/>
          <w:szCs w:val="24"/>
        </w:rPr>
        <w:t>Оценочная</w:t>
      </w:r>
      <w:r w:rsidRPr="002E4D28">
        <w:rPr>
          <w:spacing w:val="-2"/>
          <w:sz w:val="24"/>
          <w:szCs w:val="24"/>
        </w:rPr>
        <w:t xml:space="preserve"> </w:t>
      </w:r>
      <w:r w:rsidRPr="002E4D28">
        <w:rPr>
          <w:sz w:val="24"/>
          <w:szCs w:val="24"/>
        </w:rPr>
        <w:t>бальная</w:t>
      </w:r>
      <w:r w:rsidRPr="002E4D28">
        <w:rPr>
          <w:spacing w:val="-2"/>
          <w:sz w:val="24"/>
          <w:szCs w:val="24"/>
        </w:rPr>
        <w:t xml:space="preserve"> </w:t>
      </w:r>
      <w:r w:rsidRPr="002E4D28">
        <w:rPr>
          <w:sz w:val="24"/>
          <w:szCs w:val="24"/>
        </w:rPr>
        <w:t xml:space="preserve">система, появившаяся в немецких схоластических школах средневековья, легко распространилась в школьной практике других стран, отметки стали инструментом оценивания учащихся, разделения </w:t>
      </w:r>
      <w:proofErr w:type="spellStart"/>
      <w:r w:rsidRPr="002E4D28">
        <w:rPr>
          <w:sz w:val="24"/>
          <w:szCs w:val="24"/>
        </w:rPr>
        <w:t>обучащиюхся</w:t>
      </w:r>
      <w:proofErr w:type="spellEnd"/>
      <w:r w:rsidRPr="002E4D28">
        <w:rPr>
          <w:sz w:val="24"/>
          <w:szCs w:val="24"/>
        </w:rPr>
        <w:t xml:space="preserve"> по результатам успеваемости,</w:t>
      </w:r>
      <w:r w:rsidRPr="002E4D28">
        <w:rPr>
          <w:spacing w:val="-2"/>
          <w:sz w:val="24"/>
          <w:szCs w:val="24"/>
        </w:rPr>
        <w:t xml:space="preserve"> </w:t>
      </w:r>
      <w:r w:rsidRPr="002E4D28">
        <w:rPr>
          <w:sz w:val="24"/>
          <w:szCs w:val="24"/>
        </w:rPr>
        <w:t>знаниям,</w:t>
      </w:r>
      <w:r w:rsidRPr="002E4D28">
        <w:rPr>
          <w:spacing w:val="-2"/>
          <w:sz w:val="24"/>
          <w:szCs w:val="24"/>
        </w:rPr>
        <w:t xml:space="preserve"> </w:t>
      </w:r>
      <w:r w:rsidRPr="002E4D28">
        <w:rPr>
          <w:sz w:val="24"/>
          <w:szCs w:val="24"/>
        </w:rPr>
        <w:t>способностям</w:t>
      </w:r>
      <w:r w:rsidRPr="002E4D28">
        <w:rPr>
          <w:spacing w:val="-2"/>
          <w:sz w:val="24"/>
          <w:szCs w:val="24"/>
        </w:rPr>
        <w:t xml:space="preserve"> </w:t>
      </w:r>
      <w:r w:rsidRPr="002E4D28">
        <w:rPr>
          <w:sz w:val="24"/>
          <w:szCs w:val="24"/>
        </w:rPr>
        <w:t>и,</w:t>
      </w:r>
      <w:r w:rsidRPr="002E4D28">
        <w:rPr>
          <w:spacing w:val="-2"/>
          <w:sz w:val="24"/>
          <w:szCs w:val="24"/>
        </w:rPr>
        <w:t xml:space="preserve"> </w:t>
      </w:r>
      <w:r w:rsidRPr="002E4D28">
        <w:rPr>
          <w:sz w:val="24"/>
          <w:szCs w:val="24"/>
        </w:rPr>
        <w:t>таким</w:t>
      </w:r>
      <w:r w:rsidRPr="002E4D28">
        <w:rPr>
          <w:spacing w:val="-3"/>
          <w:sz w:val="24"/>
          <w:szCs w:val="24"/>
        </w:rPr>
        <w:t xml:space="preserve"> </w:t>
      </w:r>
      <w:r w:rsidRPr="002E4D28">
        <w:rPr>
          <w:sz w:val="24"/>
          <w:szCs w:val="24"/>
        </w:rPr>
        <w:t>образом,</w:t>
      </w:r>
      <w:r w:rsidRPr="002E4D28">
        <w:rPr>
          <w:spacing w:val="-2"/>
          <w:sz w:val="24"/>
          <w:szCs w:val="24"/>
        </w:rPr>
        <w:t xml:space="preserve"> </w:t>
      </w:r>
      <w:r w:rsidRPr="002E4D28">
        <w:rPr>
          <w:sz w:val="24"/>
          <w:szCs w:val="24"/>
        </w:rPr>
        <w:t>приобрели</w:t>
      </w:r>
      <w:r w:rsidRPr="002E4D28">
        <w:rPr>
          <w:spacing w:val="-1"/>
          <w:sz w:val="24"/>
          <w:szCs w:val="24"/>
        </w:rPr>
        <w:t xml:space="preserve"> </w:t>
      </w:r>
      <w:r w:rsidRPr="002E4D28">
        <w:rPr>
          <w:sz w:val="24"/>
          <w:szCs w:val="24"/>
        </w:rPr>
        <w:t>социальную значимость. Во второй половине XVI века отметки уже стали применять во многих учебных заведениях Европы.</w:t>
      </w:r>
    </w:p>
    <w:p w14:paraId="0BCEC39C" w14:textId="6DB984D0" w:rsidR="0028103B" w:rsidRPr="002E4D28" w:rsidRDefault="0028103B" w:rsidP="002E4D28">
      <w:pPr>
        <w:pStyle w:val="a3"/>
        <w:ind w:right="118"/>
        <w:rPr>
          <w:sz w:val="24"/>
          <w:szCs w:val="24"/>
        </w:rPr>
      </w:pPr>
      <w:r w:rsidRPr="002E4D28">
        <w:rPr>
          <w:sz w:val="24"/>
          <w:szCs w:val="24"/>
        </w:rPr>
        <w:t xml:space="preserve">В Средней Азии на рубеже XVI– XVII веков существовали школы двух типов мектебы (низшая) и медресе (высшая). Мектебы представляли собой начальную школу, где дети от 6 до 15 лет обучались грамоте, письму, логике, риторике. В </w:t>
      </w:r>
      <w:proofErr w:type="spellStart"/>
      <w:r w:rsidRPr="002E4D28">
        <w:rPr>
          <w:sz w:val="24"/>
          <w:szCs w:val="24"/>
        </w:rPr>
        <w:t>медрессе</w:t>
      </w:r>
      <w:proofErr w:type="spellEnd"/>
      <w:r w:rsidRPr="002E4D28">
        <w:rPr>
          <w:sz w:val="24"/>
          <w:szCs w:val="24"/>
        </w:rPr>
        <w:t xml:space="preserve"> особое место уделяли арабскому языку и грамматике, изучали алгебру и геометрию, искусство ораторства, астрономию, естественно– научные дисциплины. B XVIII в. количество обучающихся только в бухарских медресе достигало 30 тыс. человек. Экзамены в конце не проводились, но критерием оценивания служило знание мусульманского права и ислама.</w:t>
      </w:r>
    </w:p>
    <w:p w14:paraId="1632E023" w14:textId="19905195" w:rsidR="0028103B" w:rsidRPr="002E4D28" w:rsidRDefault="0028103B" w:rsidP="002E4D28">
      <w:pPr>
        <w:pStyle w:val="a3"/>
        <w:ind w:right="121" w:firstLine="707"/>
        <w:rPr>
          <w:sz w:val="24"/>
          <w:szCs w:val="24"/>
        </w:rPr>
      </w:pPr>
      <w:r w:rsidRPr="002E4D28">
        <w:rPr>
          <w:sz w:val="24"/>
          <w:szCs w:val="24"/>
        </w:rPr>
        <w:t>В XVII веке цифровая система оценивания распространяется практически по всей Европе, педагогика выделяется в отдельную отрасль знания,</w:t>
      </w:r>
      <w:r w:rsidRPr="002E4D28">
        <w:rPr>
          <w:spacing w:val="40"/>
          <w:sz w:val="24"/>
          <w:szCs w:val="24"/>
        </w:rPr>
        <w:t xml:space="preserve"> </w:t>
      </w:r>
      <w:r w:rsidRPr="002E4D28">
        <w:rPr>
          <w:sz w:val="24"/>
          <w:szCs w:val="24"/>
        </w:rPr>
        <w:t>появляются труды Я.А. Коменского. Развивается среднее классическое образование, начинается новая эпоха, где педагогическая направленность становится приоритетной частью в обучении. В XVIII столетии особое внимание уделяется вопросам воспитания и образования, распространению культуры.</w:t>
      </w:r>
    </w:p>
    <w:p w14:paraId="38CD557D" w14:textId="77777777" w:rsidR="0028103B" w:rsidRPr="002E4D28" w:rsidRDefault="0028103B" w:rsidP="002E4D28">
      <w:pPr>
        <w:pStyle w:val="a3"/>
        <w:ind w:right="119"/>
        <w:rPr>
          <w:sz w:val="24"/>
          <w:szCs w:val="24"/>
        </w:rPr>
      </w:pPr>
      <w:r w:rsidRPr="002E4D28">
        <w:rPr>
          <w:sz w:val="24"/>
          <w:szCs w:val="24"/>
        </w:rPr>
        <w:t xml:space="preserve">Развитие педагогической оценки в России имеет свои особенности, в частности, длительное время образование требовалось только для государственных чиновников. Но уже в XVIII веке развитие производства и промышленности сформировало необходимость создания системы массового </w:t>
      </w:r>
      <w:r w:rsidRPr="002E4D28">
        <w:rPr>
          <w:spacing w:val="-2"/>
          <w:sz w:val="24"/>
          <w:szCs w:val="24"/>
        </w:rPr>
        <w:t>образования.</w:t>
      </w:r>
    </w:p>
    <w:p w14:paraId="38556DC8" w14:textId="77777777" w:rsidR="0028103B" w:rsidRPr="002E4D28" w:rsidRDefault="0028103B" w:rsidP="002E4D28">
      <w:pPr>
        <w:pStyle w:val="a3"/>
        <w:ind w:left="908" w:firstLine="0"/>
        <w:rPr>
          <w:sz w:val="24"/>
          <w:szCs w:val="24"/>
        </w:rPr>
      </w:pPr>
      <w:r w:rsidRPr="002E4D28">
        <w:rPr>
          <w:sz w:val="24"/>
          <w:szCs w:val="24"/>
        </w:rPr>
        <w:t>В</w:t>
      </w:r>
      <w:r w:rsidRPr="002E4D28">
        <w:rPr>
          <w:spacing w:val="18"/>
          <w:sz w:val="24"/>
          <w:szCs w:val="24"/>
        </w:rPr>
        <w:t xml:space="preserve"> </w:t>
      </w:r>
      <w:r w:rsidRPr="002E4D28">
        <w:rPr>
          <w:sz w:val="24"/>
          <w:szCs w:val="24"/>
        </w:rPr>
        <w:t>этот</w:t>
      </w:r>
      <w:r w:rsidRPr="002E4D28">
        <w:rPr>
          <w:spacing w:val="20"/>
          <w:sz w:val="24"/>
          <w:szCs w:val="24"/>
        </w:rPr>
        <w:t xml:space="preserve"> </w:t>
      </w:r>
      <w:r w:rsidRPr="002E4D28">
        <w:rPr>
          <w:sz w:val="24"/>
          <w:szCs w:val="24"/>
        </w:rPr>
        <w:t>период</w:t>
      </w:r>
      <w:r w:rsidRPr="002E4D28">
        <w:rPr>
          <w:spacing w:val="22"/>
          <w:sz w:val="24"/>
          <w:szCs w:val="24"/>
        </w:rPr>
        <w:t xml:space="preserve"> </w:t>
      </w:r>
      <w:r w:rsidRPr="002E4D28">
        <w:rPr>
          <w:sz w:val="24"/>
          <w:szCs w:val="24"/>
        </w:rPr>
        <w:t>идеи</w:t>
      </w:r>
      <w:r w:rsidRPr="002E4D28">
        <w:rPr>
          <w:spacing w:val="19"/>
          <w:sz w:val="24"/>
          <w:szCs w:val="24"/>
        </w:rPr>
        <w:t xml:space="preserve"> </w:t>
      </w:r>
      <w:r w:rsidRPr="002E4D28">
        <w:rPr>
          <w:sz w:val="24"/>
          <w:szCs w:val="24"/>
        </w:rPr>
        <w:t>просветительства</w:t>
      </w:r>
      <w:r w:rsidRPr="002E4D28">
        <w:rPr>
          <w:spacing w:val="25"/>
          <w:sz w:val="24"/>
          <w:szCs w:val="24"/>
        </w:rPr>
        <w:t xml:space="preserve"> </w:t>
      </w:r>
      <w:r w:rsidRPr="002E4D28">
        <w:rPr>
          <w:sz w:val="24"/>
          <w:szCs w:val="24"/>
        </w:rPr>
        <w:t>находят</w:t>
      </w:r>
      <w:r w:rsidRPr="002E4D28">
        <w:rPr>
          <w:spacing w:val="20"/>
          <w:sz w:val="24"/>
          <w:szCs w:val="24"/>
        </w:rPr>
        <w:t xml:space="preserve"> </w:t>
      </w:r>
      <w:r w:rsidRPr="002E4D28">
        <w:rPr>
          <w:sz w:val="24"/>
          <w:szCs w:val="24"/>
        </w:rPr>
        <w:t>свое</w:t>
      </w:r>
      <w:r w:rsidRPr="002E4D28">
        <w:rPr>
          <w:spacing w:val="22"/>
          <w:sz w:val="24"/>
          <w:szCs w:val="24"/>
        </w:rPr>
        <w:t xml:space="preserve"> </w:t>
      </w:r>
      <w:r w:rsidRPr="002E4D28">
        <w:rPr>
          <w:sz w:val="24"/>
          <w:szCs w:val="24"/>
        </w:rPr>
        <w:t>воплощение</w:t>
      </w:r>
      <w:r w:rsidRPr="002E4D28">
        <w:rPr>
          <w:spacing w:val="20"/>
          <w:sz w:val="24"/>
          <w:szCs w:val="24"/>
        </w:rPr>
        <w:t xml:space="preserve"> </w:t>
      </w:r>
      <w:r w:rsidRPr="002E4D28">
        <w:rPr>
          <w:sz w:val="24"/>
          <w:szCs w:val="24"/>
        </w:rPr>
        <w:t>в</w:t>
      </w:r>
      <w:r w:rsidRPr="002E4D28">
        <w:rPr>
          <w:spacing w:val="21"/>
          <w:sz w:val="24"/>
          <w:szCs w:val="24"/>
        </w:rPr>
        <w:t xml:space="preserve"> </w:t>
      </w:r>
      <w:r w:rsidRPr="002E4D28">
        <w:rPr>
          <w:spacing w:val="-2"/>
          <w:sz w:val="24"/>
          <w:szCs w:val="24"/>
        </w:rPr>
        <w:t>работах</w:t>
      </w:r>
    </w:p>
    <w:p w14:paraId="40617589" w14:textId="77777777" w:rsidR="0028103B" w:rsidRPr="002E4D28" w:rsidRDefault="0028103B" w:rsidP="002E4D28">
      <w:pPr>
        <w:pStyle w:val="a3"/>
        <w:ind w:right="119" w:firstLine="0"/>
        <w:rPr>
          <w:sz w:val="24"/>
          <w:szCs w:val="24"/>
        </w:rPr>
      </w:pPr>
      <w:r w:rsidRPr="002E4D28">
        <w:rPr>
          <w:sz w:val="24"/>
          <w:szCs w:val="24"/>
        </w:rPr>
        <w:t xml:space="preserve">M. В. Ломоносова, Н.И. Новикова, И. А. Крылова, П.С. Батурина, Д.И. Фонвизина и других. И </w:t>
      </w:r>
      <w:r w:rsidRPr="002E4D28">
        <w:rPr>
          <w:sz w:val="24"/>
          <w:szCs w:val="24"/>
        </w:rPr>
        <w:lastRenderedPageBreak/>
        <w:t>несмотря на то, что к отметочной системе обучения в России</w:t>
      </w:r>
      <w:r w:rsidRPr="002E4D28">
        <w:rPr>
          <w:spacing w:val="40"/>
          <w:sz w:val="24"/>
          <w:szCs w:val="24"/>
        </w:rPr>
        <w:t xml:space="preserve"> </w:t>
      </w:r>
      <w:r w:rsidRPr="002E4D28">
        <w:rPr>
          <w:sz w:val="24"/>
          <w:szCs w:val="24"/>
        </w:rPr>
        <w:t>перешли гораздо позже, чем в Европе, М.В. Ломоносов в составленном им уставе гимназий уделял большое внимание оценке успехов учеников.</w:t>
      </w:r>
    </w:p>
    <w:p w14:paraId="75E6E77A" w14:textId="42ADD7D7" w:rsidR="0028103B" w:rsidRPr="002E4D28" w:rsidRDefault="0028103B" w:rsidP="002E4D28">
      <w:pPr>
        <w:pStyle w:val="a3"/>
        <w:ind w:right="118"/>
        <w:rPr>
          <w:sz w:val="24"/>
          <w:szCs w:val="24"/>
        </w:rPr>
      </w:pPr>
      <w:r w:rsidRPr="002E4D28">
        <w:rPr>
          <w:sz w:val="24"/>
          <w:szCs w:val="24"/>
        </w:rPr>
        <w:t>М.В. Ломоносов для ежедневного оценивания учебных достижений учащихся предложил свою систему: «Все исполнил – В.И.,</w:t>
      </w:r>
      <w:r w:rsidRPr="002E4D28">
        <w:rPr>
          <w:spacing w:val="-2"/>
          <w:sz w:val="24"/>
          <w:szCs w:val="24"/>
        </w:rPr>
        <w:t xml:space="preserve"> </w:t>
      </w:r>
      <w:r w:rsidRPr="002E4D28">
        <w:rPr>
          <w:sz w:val="24"/>
          <w:szCs w:val="24"/>
        </w:rPr>
        <w:t>не знал урока– Н.У., не знал части урока– Н.Ч.У., знал урок нетвердо– З.У.Н.Т., худа задача– Х.3., был болен– Б.Б., не был в классе Х., –все исполнил с избытком– В.И.С.»</w:t>
      </w:r>
      <w:r w:rsidRPr="002E4D28">
        <w:rPr>
          <w:spacing w:val="-2"/>
          <w:sz w:val="24"/>
          <w:szCs w:val="24"/>
        </w:rPr>
        <w:t>.</w:t>
      </w:r>
    </w:p>
    <w:p w14:paraId="364B23F0" w14:textId="77777777" w:rsidR="0028103B" w:rsidRPr="002E4D28" w:rsidRDefault="0028103B" w:rsidP="002E4D28">
      <w:pPr>
        <w:pStyle w:val="a3"/>
        <w:ind w:right="126"/>
        <w:rPr>
          <w:sz w:val="24"/>
          <w:szCs w:val="24"/>
        </w:rPr>
      </w:pPr>
      <w:r w:rsidRPr="002E4D28">
        <w:rPr>
          <w:sz w:val="24"/>
          <w:szCs w:val="24"/>
        </w:rPr>
        <w:t xml:space="preserve">В своих идеях М.В. Ломоносов предлагал награждать и поощрять за отличные успехи в учебе, что в дальнейшем стало широко практиковаться в гимназиях и других учебных заведениях. Эти своеобразные отметки более полно и точно отражают уровень владения учебным материалом, чем </w:t>
      </w:r>
      <w:proofErr w:type="spellStart"/>
      <w:r w:rsidRPr="002E4D28">
        <w:rPr>
          <w:sz w:val="24"/>
          <w:szCs w:val="24"/>
        </w:rPr>
        <w:t>пятибальная</w:t>
      </w:r>
      <w:proofErr w:type="spellEnd"/>
      <w:r w:rsidRPr="002E4D28">
        <w:rPr>
          <w:sz w:val="24"/>
          <w:szCs w:val="24"/>
        </w:rPr>
        <w:t xml:space="preserve"> система.</w:t>
      </w:r>
    </w:p>
    <w:p w14:paraId="7BAE8853" w14:textId="4FF409A3" w:rsidR="0028103B" w:rsidRPr="002E4D28" w:rsidRDefault="0028103B" w:rsidP="002E4D28">
      <w:pPr>
        <w:pStyle w:val="a3"/>
        <w:ind w:right="126"/>
        <w:rPr>
          <w:sz w:val="24"/>
          <w:szCs w:val="24"/>
        </w:rPr>
      </w:pPr>
      <w:r w:rsidRPr="002E4D28">
        <w:rPr>
          <w:sz w:val="24"/>
          <w:szCs w:val="24"/>
        </w:rPr>
        <w:t>Появление отметок, в которых отражалась успеваемость учащихся, привело к снижению телесных наказаний и распространению гуманистических идей в системе образования. Так в XVIII в. И.И. Бецким была предложена идея о том, чтобы в процессе воспитания и обучения никогда и ни за что не бить детей. Во второй половине XVIII века И.И. Бецкой ввел прообраз двенадцати бальной системы.</w:t>
      </w:r>
    </w:p>
    <w:p w14:paraId="71B0C5B2" w14:textId="4C03BF05" w:rsidR="0028103B" w:rsidRPr="002E4D28" w:rsidRDefault="0028103B" w:rsidP="002E4D28">
      <w:pPr>
        <w:pStyle w:val="a3"/>
        <w:ind w:right="123"/>
        <w:rPr>
          <w:sz w:val="24"/>
          <w:szCs w:val="24"/>
          <w:lang w:val="kk-KZ"/>
        </w:rPr>
      </w:pPr>
      <w:r w:rsidRPr="002E4D28">
        <w:rPr>
          <w:sz w:val="24"/>
          <w:szCs w:val="24"/>
        </w:rPr>
        <w:t>Министерство</w:t>
      </w:r>
      <w:r w:rsidRPr="002E4D28">
        <w:rPr>
          <w:spacing w:val="-3"/>
          <w:sz w:val="24"/>
          <w:szCs w:val="24"/>
        </w:rPr>
        <w:t xml:space="preserve"> </w:t>
      </w:r>
      <w:r w:rsidRPr="002E4D28">
        <w:rPr>
          <w:sz w:val="24"/>
          <w:szCs w:val="24"/>
        </w:rPr>
        <w:t>просвещения</w:t>
      </w:r>
      <w:r w:rsidRPr="002E4D28">
        <w:rPr>
          <w:spacing w:val="-3"/>
          <w:sz w:val="24"/>
          <w:szCs w:val="24"/>
        </w:rPr>
        <w:t xml:space="preserve"> </w:t>
      </w:r>
      <w:r w:rsidRPr="002E4D28">
        <w:rPr>
          <w:sz w:val="24"/>
          <w:szCs w:val="24"/>
        </w:rPr>
        <w:t>15–го</w:t>
      </w:r>
      <w:r w:rsidRPr="002E4D28">
        <w:rPr>
          <w:spacing w:val="-3"/>
          <w:sz w:val="24"/>
          <w:szCs w:val="24"/>
        </w:rPr>
        <w:t xml:space="preserve"> </w:t>
      </w:r>
      <w:r w:rsidRPr="002E4D28">
        <w:rPr>
          <w:sz w:val="24"/>
          <w:szCs w:val="24"/>
        </w:rPr>
        <w:t>февраля</w:t>
      </w:r>
      <w:r w:rsidRPr="002E4D28">
        <w:rPr>
          <w:spacing w:val="-4"/>
          <w:sz w:val="24"/>
          <w:szCs w:val="24"/>
        </w:rPr>
        <w:t xml:space="preserve"> </w:t>
      </w:r>
      <w:r w:rsidRPr="002E4D28">
        <w:rPr>
          <w:sz w:val="24"/>
          <w:szCs w:val="24"/>
        </w:rPr>
        <w:t>1846</w:t>
      </w:r>
      <w:r w:rsidRPr="002E4D28">
        <w:rPr>
          <w:spacing w:val="-1"/>
          <w:sz w:val="24"/>
          <w:szCs w:val="24"/>
        </w:rPr>
        <w:t xml:space="preserve"> </w:t>
      </w:r>
      <w:r w:rsidRPr="002E4D28">
        <w:rPr>
          <w:sz w:val="24"/>
          <w:szCs w:val="24"/>
        </w:rPr>
        <w:t>г.</w:t>
      </w:r>
      <w:r w:rsidRPr="002E4D28">
        <w:rPr>
          <w:spacing w:val="-4"/>
          <w:sz w:val="24"/>
          <w:szCs w:val="24"/>
        </w:rPr>
        <w:t xml:space="preserve"> </w:t>
      </w:r>
      <w:r w:rsidRPr="002E4D28">
        <w:rPr>
          <w:sz w:val="24"/>
          <w:szCs w:val="24"/>
        </w:rPr>
        <w:t>окончательно</w:t>
      </w:r>
      <w:r w:rsidRPr="002E4D28">
        <w:rPr>
          <w:spacing w:val="-3"/>
          <w:sz w:val="24"/>
          <w:szCs w:val="24"/>
        </w:rPr>
        <w:t xml:space="preserve"> </w:t>
      </w:r>
      <w:r w:rsidRPr="002E4D28">
        <w:rPr>
          <w:sz w:val="24"/>
          <w:szCs w:val="24"/>
        </w:rPr>
        <w:t xml:space="preserve">утвердило положение о </w:t>
      </w:r>
      <w:proofErr w:type="spellStart"/>
      <w:r w:rsidRPr="002E4D28">
        <w:rPr>
          <w:sz w:val="24"/>
          <w:szCs w:val="24"/>
        </w:rPr>
        <w:t>пятибальной</w:t>
      </w:r>
      <w:proofErr w:type="spellEnd"/>
      <w:r w:rsidRPr="002E4D28">
        <w:rPr>
          <w:sz w:val="24"/>
          <w:szCs w:val="24"/>
        </w:rPr>
        <w:t xml:space="preserve"> системе оценке знаний. Так в России официально вводилась отметка во все учебные заведения.</w:t>
      </w:r>
    </w:p>
    <w:p w14:paraId="259D2D16" w14:textId="28280156" w:rsidR="0028103B" w:rsidRPr="002E4D28" w:rsidRDefault="0028103B" w:rsidP="002E4D28">
      <w:pPr>
        <w:pStyle w:val="a3"/>
        <w:ind w:right="119" w:firstLine="635"/>
        <w:rPr>
          <w:sz w:val="24"/>
          <w:szCs w:val="24"/>
        </w:rPr>
      </w:pPr>
      <w:r w:rsidRPr="002E4D28">
        <w:rPr>
          <w:sz w:val="24"/>
          <w:szCs w:val="24"/>
        </w:rPr>
        <w:t>К.Д. Ушинский считал, что баллы негативно влияют на преподавание и на нравственное развитие учащихся. «Отвлеченное значение, которое имеют цифры 1, 2, 3, 4, 5, хотя не показывает прямого влияния на учение, но все–таки составляет также важные неудобства для преподавания. Мы из этих отметок не можем видеть, в чем именно состоит недостаток ученика: в слабой ли памяти, незрелости ли размышления, в недостатке ли красноречия... А не зная причин, которые действуют, мы не можем уничтожить само действие».</w:t>
      </w:r>
    </w:p>
    <w:p w14:paraId="19D75C5E" w14:textId="2CBE7B8C" w:rsidR="0028103B" w:rsidRPr="002E4D28" w:rsidRDefault="0028103B" w:rsidP="002E4D28">
      <w:pPr>
        <w:pStyle w:val="a3"/>
        <w:ind w:right="120"/>
        <w:rPr>
          <w:sz w:val="24"/>
          <w:szCs w:val="24"/>
        </w:rPr>
      </w:pPr>
      <w:r w:rsidRPr="002E4D28">
        <w:rPr>
          <w:sz w:val="24"/>
          <w:szCs w:val="24"/>
        </w:rPr>
        <w:t>По мнению К.Д. Ушинского, цифровая система оценивания является пагубной, он рекомендовал баллы в виде цифр заменить более подробными письменными замечаниями о успехах и поведении учащихся. Для учеников младших классов К.Д. Ушинский предлагал завести книжки для ежемесячной записи «прилежания, успехов и поведения ученика». В средних и высших классах предлагал вести журналы для общих выводов один раз в три месяц.</w:t>
      </w:r>
    </w:p>
    <w:p w14:paraId="75FF3E8A" w14:textId="77777777" w:rsidR="0028103B" w:rsidRPr="002E4D28" w:rsidRDefault="0028103B" w:rsidP="002E4D28">
      <w:pPr>
        <w:pStyle w:val="a3"/>
        <w:ind w:right="124"/>
        <w:rPr>
          <w:sz w:val="24"/>
          <w:szCs w:val="24"/>
        </w:rPr>
      </w:pPr>
      <w:r w:rsidRPr="002E4D28">
        <w:rPr>
          <w:sz w:val="24"/>
          <w:szCs w:val="24"/>
        </w:rPr>
        <w:t>Казахское просветительство периода ХIХ</w:t>
      </w:r>
      <w:r w:rsidRPr="002E4D28">
        <w:rPr>
          <w:spacing w:val="40"/>
          <w:sz w:val="24"/>
          <w:szCs w:val="24"/>
        </w:rPr>
        <w:t xml:space="preserve"> </w:t>
      </w:r>
      <w:r w:rsidRPr="002E4D28">
        <w:rPr>
          <w:sz w:val="24"/>
          <w:szCs w:val="24"/>
        </w:rPr>
        <w:t xml:space="preserve">века связано с именами великих мыслителей Чокана Валиханова, Ибрая Алтынсарина, Абая Кунанбаева. Чокан Валиханов считал основным принципами обучения, принцип народности, гуманизма. По мнению Ч. Валиханова, при оценивании учебных достижений необходимо учитывать знание этногенеза, этнографии и истории казахского </w:t>
      </w:r>
      <w:r w:rsidRPr="002E4D28">
        <w:rPr>
          <w:spacing w:val="-2"/>
          <w:sz w:val="24"/>
          <w:szCs w:val="24"/>
        </w:rPr>
        <w:t>народа.</w:t>
      </w:r>
    </w:p>
    <w:p w14:paraId="5C0F1D68" w14:textId="77777777" w:rsidR="0028103B" w:rsidRPr="002E4D28" w:rsidRDefault="0028103B" w:rsidP="002E4D28">
      <w:pPr>
        <w:pStyle w:val="a3"/>
        <w:ind w:right="124" w:firstLine="635"/>
        <w:rPr>
          <w:sz w:val="24"/>
          <w:szCs w:val="24"/>
        </w:rPr>
      </w:pPr>
      <w:r w:rsidRPr="002E4D28">
        <w:rPr>
          <w:sz w:val="24"/>
          <w:szCs w:val="24"/>
        </w:rPr>
        <w:t>Для нашего исследования важным является идея</w:t>
      </w:r>
      <w:r w:rsidRPr="002E4D28">
        <w:rPr>
          <w:spacing w:val="40"/>
          <w:sz w:val="24"/>
          <w:szCs w:val="24"/>
        </w:rPr>
        <w:t xml:space="preserve"> </w:t>
      </w:r>
      <w:r w:rsidRPr="002E4D28">
        <w:rPr>
          <w:sz w:val="24"/>
          <w:szCs w:val="24"/>
        </w:rPr>
        <w:t>выдающегося</w:t>
      </w:r>
      <w:r w:rsidRPr="002E4D28">
        <w:rPr>
          <w:spacing w:val="40"/>
          <w:sz w:val="24"/>
          <w:szCs w:val="24"/>
        </w:rPr>
        <w:t xml:space="preserve"> </w:t>
      </w:r>
      <w:r w:rsidRPr="002E4D28">
        <w:rPr>
          <w:sz w:val="24"/>
          <w:szCs w:val="24"/>
        </w:rPr>
        <w:t xml:space="preserve">педагога </w:t>
      </w:r>
      <w:proofErr w:type="spellStart"/>
      <w:r w:rsidRPr="002E4D28">
        <w:rPr>
          <w:sz w:val="24"/>
          <w:szCs w:val="24"/>
        </w:rPr>
        <w:t>проветителя</w:t>
      </w:r>
      <w:proofErr w:type="spellEnd"/>
      <w:r w:rsidRPr="002E4D28">
        <w:rPr>
          <w:spacing w:val="40"/>
          <w:sz w:val="24"/>
          <w:szCs w:val="24"/>
        </w:rPr>
        <w:t xml:space="preserve"> </w:t>
      </w:r>
      <w:r w:rsidRPr="002E4D28">
        <w:rPr>
          <w:sz w:val="24"/>
          <w:szCs w:val="24"/>
        </w:rPr>
        <w:t>конца ХIХ века</w:t>
      </w:r>
      <w:r w:rsidRPr="002E4D28">
        <w:rPr>
          <w:spacing w:val="40"/>
          <w:sz w:val="24"/>
          <w:szCs w:val="24"/>
        </w:rPr>
        <w:t xml:space="preserve"> </w:t>
      </w:r>
      <w:r w:rsidRPr="002E4D28">
        <w:rPr>
          <w:sz w:val="24"/>
          <w:szCs w:val="24"/>
        </w:rPr>
        <w:t>Ибрая Алтынсарина. Он одним из первых разработал методические и дидактические аспекты усвоения языка в начальной школе.</w:t>
      </w:r>
      <w:r w:rsidRPr="002E4D28">
        <w:rPr>
          <w:spacing w:val="-2"/>
          <w:sz w:val="24"/>
          <w:szCs w:val="24"/>
        </w:rPr>
        <w:t xml:space="preserve"> </w:t>
      </w:r>
      <w:r w:rsidRPr="002E4D28">
        <w:rPr>
          <w:sz w:val="24"/>
          <w:szCs w:val="24"/>
        </w:rPr>
        <w:t>Педагогические</w:t>
      </w:r>
      <w:r w:rsidRPr="002E4D28">
        <w:rPr>
          <w:spacing w:val="-3"/>
          <w:sz w:val="24"/>
          <w:szCs w:val="24"/>
        </w:rPr>
        <w:t xml:space="preserve"> </w:t>
      </w:r>
      <w:r w:rsidRPr="002E4D28">
        <w:rPr>
          <w:sz w:val="24"/>
          <w:szCs w:val="24"/>
        </w:rPr>
        <w:t>идеи</w:t>
      </w:r>
      <w:r w:rsidRPr="002E4D28">
        <w:rPr>
          <w:spacing w:val="-1"/>
          <w:sz w:val="24"/>
          <w:szCs w:val="24"/>
        </w:rPr>
        <w:t xml:space="preserve"> </w:t>
      </w:r>
      <w:proofErr w:type="spellStart"/>
      <w:r w:rsidRPr="002E4D28">
        <w:rPr>
          <w:sz w:val="24"/>
          <w:szCs w:val="24"/>
        </w:rPr>
        <w:t>И.Алтынсарина</w:t>
      </w:r>
      <w:proofErr w:type="spellEnd"/>
      <w:r w:rsidRPr="002E4D28">
        <w:rPr>
          <w:spacing w:val="-3"/>
          <w:sz w:val="24"/>
          <w:szCs w:val="24"/>
        </w:rPr>
        <w:t xml:space="preserve"> </w:t>
      </w:r>
      <w:r w:rsidRPr="002E4D28">
        <w:rPr>
          <w:sz w:val="24"/>
          <w:szCs w:val="24"/>
        </w:rPr>
        <w:t>были</w:t>
      </w:r>
      <w:r w:rsidRPr="002E4D28">
        <w:rPr>
          <w:spacing w:val="-3"/>
          <w:sz w:val="24"/>
          <w:szCs w:val="24"/>
        </w:rPr>
        <w:t xml:space="preserve"> </w:t>
      </w:r>
      <w:r w:rsidRPr="002E4D28">
        <w:rPr>
          <w:sz w:val="24"/>
          <w:szCs w:val="24"/>
        </w:rPr>
        <w:t>связаны</w:t>
      </w:r>
      <w:r w:rsidRPr="002E4D28">
        <w:rPr>
          <w:spacing w:val="-3"/>
          <w:sz w:val="24"/>
          <w:szCs w:val="24"/>
        </w:rPr>
        <w:t xml:space="preserve"> </w:t>
      </w:r>
      <w:r w:rsidRPr="002E4D28">
        <w:rPr>
          <w:sz w:val="24"/>
          <w:szCs w:val="24"/>
        </w:rPr>
        <w:t>с</w:t>
      </w:r>
      <w:r w:rsidRPr="002E4D28">
        <w:rPr>
          <w:spacing w:val="-2"/>
          <w:sz w:val="24"/>
          <w:szCs w:val="24"/>
        </w:rPr>
        <w:t xml:space="preserve"> </w:t>
      </w:r>
      <w:r w:rsidRPr="002E4D28">
        <w:rPr>
          <w:sz w:val="24"/>
          <w:szCs w:val="24"/>
        </w:rPr>
        <w:t>появлением</w:t>
      </w:r>
      <w:r w:rsidRPr="002E4D28">
        <w:rPr>
          <w:spacing w:val="-3"/>
          <w:sz w:val="24"/>
          <w:szCs w:val="24"/>
        </w:rPr>
        <w:t xml:space="preserve"> </w:t>
      </w:r>
      <w:r w:rsidRPr="002E4D28">
        <w:rPr>
          <w:sz w:val="24"/>
          <w:szCs w:val="24"/>
        </w:rPr>
        <w:t xml:space="preserve">новых типов школ, приспособленных к потребностям казахского населения. Он считал, что образование является </w:t>
      </w:r>
      <w:proofErr w:type="spellStart"/>
      <w:r w:rsidRPr="002E4D28">
        <w:rPr>
          <w:sz w:val="24"/>
          <w:szCs w:val="24"/>
        </w:rPr>
        <w:t>основым</w:t>
      </w:r>
      <w:proofErr w:type="spellEnd"/>
      <w:r w:rsidRPr="002E4D28">
        <w:rPr>
          <w:sz w:val="24"/>
          <w:szCs w:val="24"/>
        </w:rPr>
        <w:t xml:space="preserve"> рычагом развития культуры казахского народа. Педагог-просветитель уделял большое внимание профессиональной подготовке педагогических кадров, методической оснащенности, разработал принципы преподавания русского языка в казахских школах. </w:t>
      </w:r>
      <w:proofErr w:type="spellStart"/>
      <w:r w:rsidRPr="002E4D28">
        <w:rPr>
          <w:sz w:val="24"/>
          <w:szCs w:val="24"/>
        </w:rPr>
        <w:t>И.Алтынсарин</w:t>
      </w:r>
      <w:proofErr w:type="spellEnd"/>
      <w:r w:rsidRPr="002E4D28">
        <w:rPr>
          <w:sz w:val="24"/>
          <w:szCs w:val="24"/>
        </w:rPr>
        <w:t xml:space="preserve"> одним из первых выдвинул идею появления новых типов школ, где не будут изучаться религиозные предметы. По его мнению критерием оценивания учебных достижений</w:t>
      </w:r>
      <w:r w:rsidRPr="002E4D28">
        <w:rPr>
          <w:spacing w:val="40"/>
          <w:sz w:val="24"/>
          <w:szCs w:val="24"/>
        </w:rPr>
        <w:t xml:space="preserve"> </w:t>
      </w:r>
      <w:r w:rsidRPr="002E4D28">
        <w:rPr>
          <w:sz w:val="24"/>
          <w:szCs w:val="24"/>
        </w:rPr>
        <w:t>обучающихся должны быть не знание религии, а знание языка, грамматики, математики и других общеобразовательных предметов.</w:t>
      </w:r>
    </w:p>
    <w:p w14:paraId="4AE80090" w14:textId="77777777" w:rsidR="0028103B" w:rsidRPr="002E4D28" w:rsidRDefault="0028103B" w:rsidP="002E4D28">
      <w:pPr>
        <w:pStyle w:val="a3"/>
        <w:ind w:right="126"/>
        <w:rPr>
          <w:sz w:val="24"/>
          <w:szCs w:val="24"/>
        </w:rPr>
      </w:pPr>
      <w:r w:rsidRPr="002E4D28">
        <w:rPr>
          <w:sz w:val="24"/>
          <w:szCs w:val="24"/>
        </w:rPr>
        <w:t>Вопросам познания и просветительства казахского народа посвящено творчество великого мыслителя, поэта Абая Кунанбаева. Глубокий анализ творчества Абая Кунанбаева, его «Слов назидания» позволяет понять, что образование он считал высшей ценностью для человека и развития общества.</w:t>
      </w:r>
    </w:p>
    <w:p w14:paraId="416A6FBA" w14:textId="1CD31435" w:rsidR="0028103B" w:rsidRPr="002E4D28" w:rsidRDefault="0028103B" w:rsidP="002E4D28">
      <w:pPr>
        <w:pStyle w:val="a3"/>
        <w:ind w:right="120"/>
        <w:rPr>
          <w:sz w:val="24"/>
          <w:szCs w:val="24"/>
        </w:rPr>
      </w:pPr>
      <w:r w:rsidRPr="002E4D28">
        <w:rPr>
          <w:sz w:val="24"/>
          <w:szCs w:val="24"/>
        </w:rPr>
        <w:t xml:space="preserve">На развитие педагогических идей казахских просветителей ХIХ века повлияли работы </w:t>
      </w:r>
      <w:r w:rsidRPr="002E4D28">
        <w:rPr>
          <w:sz w:val="24"/>
          <w:szCs w:val="24"/>
        </w:rPr>
        <w:lastRenderedPageBreak/>
        <w:t xml:space="preserve">К.Д. Ушинского, А.С. Пушкина, </w:t>
      </w:r>
      <w:proofErr w:type="spellStart"/>
      <w:r w:rsidRPr="002E4D28">
        <w:rPr>
          <w:sz w:val="24"/>
          <w:szCs w:val="24"/>
        </w:rPr>
        <w:t>В.Г.Белинского</w:t>
      </w:r>
      <w:proofErr w:type="spellEnd"/>
      <w:r w:rsidRPr="002E4D28">
        <w:rPr>
          <w:sz w:val="24"/>
          <w:szCs w:val="24"/>
        </w:rPr>
        <w:t xml:space="preserve">, </w:t>
      </w:r>
      <w:proofErr w:type="spellStart"/>
      <w:r w:rsidRPr="002E4D28">
        <w:rPr>
          <w:sz w:val="24"/>
          <w:szCs w:val="24"/>
        </w:rPr>
        <w:t>Ф.М.Достоевского</w:t>
      </w:r>
      <w:proofErr w:type="spellEnd"/>
      <w:r w:rsidRPr="002E4D28">
        <w:rPr>
          <w:sz w:val="24"/>
          <w:szCs w:val="24"/>
        </w:rPr>
        <w:t xml:space="preserve"> и др. Система оценивания в новых типах школ конца ХIХ</w:t>
      </w:r>
      <w:r w:rsidRPr="002E4D28">
        <w:rPr>
          <w:spacing w:val="40"/>
          <w:sz w:val="24"/>
          <w:szCs w:val="24"/>
        </w:rPr>
        <w:t xml:space="preserve"> </w:t>
      </w:r>
      <w:r w:rsidRPr="002E4D28">
        <w:rPr>
          <w:sz w:val="24"/>
          <w:szCs w:val="24"/>
        </w:rPr>
        <w:t>и начала</w:t>
      </w:r>
      <w:r w:rsidRPr="002E4D28">
        <w:rPr>
          <w:spacing w:val="40"/>
          <w:sz w:val="24"/>
          <w:szCs w:val="24"/>
        </w:rPr>
        <w:t xml:space="preserve"> </w:t>
      </w:r>
      <w:r w:rsidRPr="002E4D28">
        <w:rPr>
          <w:sz w:val="24"/>
          <w:szCs w:val="24"/>
        </w:rPr>
        <w:t>ХХ</w:t>
      </w:r>
      <w:r w:rsidRPr="002E4D28">
        <w:rPr>
          <w:spacing w:val="40"/>
          <w:sz w:val="24"/>
          <w:szCs w:val="24"/>
        </w:rPr>
        <w:t xml:space="preserve"> </w:t>
      </w:r>
      <w:r w:rsidRPr="002E4D28">
        <w:rPr>
          <w:sz w:val="24"/>
          <w:szCs w:val="24"/>
        </w:rPr>
        <w:t>века была аналогичной</w:t>
      </w:r>
      <w:r w:rsidRPr="002E4D28">
        <w:rPr>
          <w:spacing w:val="40"/>
          <w:sz w:val="24"/>
          <w:szCs w:val="24"/>
        </w:rPr>
        <w:t xml:space="preserve"> </w:t>
      </w:r>
      <w:r w:rsidRPr="002E4D28">
        <w:rPr>
          <w:sz w:val="24"/>
          <w:szCs w:val="24"/>
        </w:rPr>
        <w:t>российским школам.</w:t>
      </w:r>
    </w:p>
    <w:p w14:paraId="43978433" w14:textId="378652AA" w:rsidR="0028103B" w:rsidRPr="002E4D28" w:rsidRDefault="0028103B" w:rsidP="002E4D28">
      <w:pPr>
        <w:pStyle w:val="a3"/>
        <w:ind w:right="128"/>
        <w:rPr>
          <w:sz w:val="24"/>
          <w:szCs w:val="24"/>
        </w:rPr>
      </w:pPr>
      <w:r w:rsidRPr="002E4D28">
        <w:rPr>
          <w:sz w:val="24"/>
          <w:szCs w:val="24"/>
        </w:rPr>
        <w:t>В дальнейшем процесс усовершенствования оценочной системы приобретал</w:t>
      </w:r>
      <w:r w:rsidRPr="002E4D28">
        <w:rPr>
          <w:spacing w:val="63"/>
          <w:sz w:val="24"/>
          <w:szCs w:val="24"/>
        </w:rPr>
        <w:t xml:space="preserve"> </w:t>
      </w:r>
      <w:r w:rsidRPr="002E4D28">
        <w:rPr>
          <w:sz w:val="24"/>
          <w:szCs w:val="24"/>
        </w:rPr>
        <w:t>большую</w:t>
      </w:r>
      <w:r w:rsidRPr="002E4D28">
        <w:rPr>
          <w:spacing w:val="67"/>
          <w:sz w:val="24"/>
          <w:szCs w:val="24"/>
        </w:rPr>
        <w:t xml:space="preserve"> </w:t>
      </w:r>
      <w:r w:rsidRPr="002E4D28">
        <w:rPr>
          <w:sz w:val="24"/>
          <w:szCs w:val="24"/>
        </w:rPr>
        <w:t>значимость.</w:t>
      </w:r>
      <w:r w:rsidRPr="002E4D28">
        <w:rPr>
          <w:spacing w:val="69"/>
          <w:sz w:val="24"/>
          <w:szCs w:val="24"/>
        </w:rPr>
        <w:t xml:space="preserve"> </w:t>
      </w:r>
      <w:r w:rsidRPr="002E4D28">
        <w:rPr>
          <w:sz w:val="24"/>
          <w:szCs w:val="24"/>
        </w:rPr>
        <w:t>В</w:t>
      </w:r>
      <w:r w:rsidRPr="002E4D28">
        <w:rPr>
          <w:spacing w:val="68"/>
          <w:sz w:val="24"/>
          <w:szCs w:val="24"/>
        </w:rPr>
        <w:t xml:space="preserve"> </w:t>
      </w:r>
      <w:r w:rsidRPr="002E4D28">
        <w:rPr>
          <w:sz w:val="24"/>
          <w:szCs w:val="24"/>
        </w:rPr>
        <w:t>середине</w:t>
      </w:r>
      <w:r w:rsidRPr="002E4D28">
        <w:rPr>
          <w:spacing w:val="68"/>
          <w:sz w:val="24"/>
          <w:szCs w:val="24"/>
        </w:rPr>
        <w:t xml:space="preserve"> </w:t>
      </w:r>
      <w:r w:rsidRPr="002E4D28">
        <w:rPr>
          <w:sz w:val="24"/>
          <w:szCs w:val="24"/>
        </w:rPr>
        <w:t>XIX</w:t>
      </w:r>
      <w:r w:rsidRPr="002E4D28">
        <w:rPr>
          <w:spacing w:val="68"/>
          <w:sz w:val="24"/>
          <w:szCs w:val="24"/>
        </w:rPr>
        <w:t xml:space="preserve"> </w:t>
      </w:r>
      <w:r w:rsidRPr="002E4D28">
        <w:rPr>
          <w:sz w:val="24"/>
          <w:szCs w:val="24"/>
        </w:rPr>
        <w:t>в.</w:t>
      </w:r>
      <w:r w:rsidRPr="002E4D28">
        <w:rPr>
          <w:spacing w:val="67"/>
          <w:sz w:val="24"/>
          <w:szCs w:val="24"/>
        </w:rPr>
        <w:t xml:space="preserve"> </w:t>
      </w:r>
      <w:r w:rsidRPr="002E4D28">
        <w:rPr>
          <w:sz w:val="24"/>
          <w:szCs w:val="24"/>
        </w:rPr>
        <w:t>стали</w:t>
      </w:r>
      <w:r w:rsidRPr="002E4D28">
        <w:rPr>
          <w:spacing w:val="70"/>
          <w:sz w:val="24"/>
          <w:szCs w:val="24"/>
        </w:rPr>
        <w:t xml:space="preserve"> </w:t>
      </w:r>
      <w:r w:rsidRPr="002E4D28">
        <w:rPr>
          <w:spacing w:val="-2"/>
          <w:sz w:val="24"/>
          <w:szCs w:val="24"/>
        </w:rPr>
        <w:t>обнаруживаться</w:t>
      </w:r>
      <w:r w:rsidR="00697A06" w:rsidRPr="002E4D28">
        <w:rPr>
          <w:sz w:val="24"/>
          <w:szCs w:val="24"/>
          <w:lang w:val="kk-KZ"/>
        </w:rPr>
        <w:t xml:space="preserve"> </w:t>
      </w:r>
      <w:r w:rsidRPr="002E4D28">
        <w:rPr>
          <w:sz w:val="24"/>
          <w:szCs w:val="24"/>
        </w:rPr>
        <w:t>недостатки традиционной системы оценивания, которая основывалась на отметках. В это период возникают идеи свободного воспитания и развития личности ребенка. Одним из ярких представителей идей свободного</w:t>
      </w:r>
      <w:r w:rsidRPr="002E4D28">
        <w:rPr>
          <w:spacing w:val="80"/>
          <w:sz w:val="24"/>
          <w:szCs w:val="24"/>
        </w:rPr>
        <w:t xml:space="preserve"> </w:t>
      </w:r>
      <w:r w:rsidRPr="002E4D28">
        <w:rPr>
          <w:sz w:val="24"/>
          <w:szCs w:val="24"/>
        </w:rPr>
        <w:t>воспитания был Л.Н.</w:t>
      </w:r>
      <w:r w:rsidRPr="002E4D28">
        <w:rPr>
          <w:spacing w:val="-2"/>
          <w:sz w:val="24"/>
          <w:szCs w:val="24"/>
        </w:rPr>
        <w:t xml:space="preserve"> </w:t>
      </w:r>
      <w:r w:rsidRPr="002E4D28">
        <w:rPr>
          <w:sz w:val="24"/>
          <w:szCs w:val="24"/>
        </w:rPr>
        <w:t>Толстой. Он сформулировал основополагающие положения, которые были реализованы в Яснополянской школе.</w:t>
      </w:r>
    </w:p>
    <w:p w14:paraId="26B76E9F" w14:textId="77777777" w:rsidR="0028103B" w:rsidRPr="002E4D28" w:rsidRDefault="0028103B" w:rsidP="002E4D28">
      <w:pPr>
        <w:pStyle w:val="a3"/>
        <w:ind w:right="125"/>
        <w:rPr>
          <w:sz w:val="24"/>
          <w:szCs w:val="24"/>
        </w:rPr>
      </w:pPr>
      <w:r w:rsidRPr="002E4D28">
        <w:rPr>
          <w:sz w:val="24"/>
          <w:szCs w:val="24"/>
        </w:rPr>
        <w:t>Здесь уместно обратить внимание</w:t>
      </w:r>
      <w:r w:rsidRPr="002E4D28">
        <w:rPr>
          <w:spacing w:val="-2"/>
          <w:sz w:val="24"/>
          <w:szCs w:val="24"/>
        </w:rPr>
        <w:t xml:space="preserve"> </w:t>
      </w:r>
      <w:r w:rsidRPr="002E4D28">
        <w:rPr>
          <w:sz w:val="24"/>
          <w:szCs w:val="24"/>
        </w:rPr>
        <w:t>на</w:t>
      </w:r>
      <w:r w:rsidRPr="002E4D28">
        <w:rPr>
          <w:spacing w:val="-2"/>
          <w:sz w:val="24"/>
          <w:szCs w:val="24"/>
        </w:rPr>
        <w:t xml:space="preserve"> </w:t>
      </w:r>
      <w:r w:rsidRPr="002E4D28">
        <w:rPr>
          <w:sz w:val="24"/>
          <w:szCs w:val="24"/>
        </w:rPr>
        <w:t>его идею о мотивации</w:t>
      </w:r>
      <w:r w:rsidRPr="002E4D28">
        <w:rPr>
          <w:spacing w:val="-1"/>
          <w:sz w:val="24"/>
          <w:szCs w:val="24"/>
        </w:rPr>
        <w:t xml:space="preserve"> </w:t>
      </w:r>
      <w:r w:rsidRPr="002E4D28">
        <w:rPr>
          <w:sz w:val="24"/>
          <w:szCs w:val="24"/>
        </w:rPr>
        <w:t>в обучении. По мнению, Л.Н.</w:t>
      </w:r>
      <w:r w:rsidRPr="002E4D28">
        <w:rPr>
          <w:spacing w:val="-3"/>
          <w:sz w:val="24"/>
          <w:szCs w:val="24"/>
        </w:rPr>
        <w:t xml:space="preserve"> </w:t>
      </w:r>
      <w:r w:rsidRPr="002E4D28">
        <w:rPr>
          <w:sz w:val="24"/>
          <w:szCs w:val="24"/>
        </w:rPr>
        <w:t>Толстого, для того чтобы ученик учился успешно, нужно, чтобы он</w:t>
      </w:r>
      <w:r w:rsidRPr="002E4D28">
        <w:rPr>
          <w:spacing w:val="80"/>
          <w:sz w:val="24"/>
          <w:szCs w:val="24"/>
        </w:rPr>
        <w:t xml:space="preserve"> </w:t>
      </w:r>
      <w:r w:rsidRPr="002E4D28">
        <w:rPr>
          <w:sz w:val="24"/>
          <w:szCs w:val="24"/>
        </w:rPr>
        <w:t>учился</w:t>
      </w:r>
      <w:r w:rsidRPr="002E4D28">
        <w:rPr>
          <w:spacing w:val="80"/>
          <w:sz w:val="24"/>
          <w:szCs w:val="24"/>
        </w:rPr>
        <w:t xml:space="preserve"> </w:t>
      </w:r>
      <w:r w:rsidRPr="002E4D28">
        <w:rPr>
          <w:sz w:val="24"/>
          <w:szCs w:val="24"/>
        </w:rPr>
        <w:t>охотно.</w:t>
      </w:r>
      <w:r w:rsidRPr="002E4D28">
        <w:rPr>
          <w:spacing w:val="80"/>
          <w:sz w:val="24"/>
          <w:szCs w:val="24"/>
        </w:rPr>
        <w:t xml:space="preserve">  </w:t>
      </w:r>
      <w:r w:rsidRPr="002E4D28">
        <w:rPr>
          <w:sz w:val="24"/>
          <w:szCs w:val="24"/>
        </w:rPr>
        <w:t>Автор</w:t>
      </w:r>
      <w:r w:rsidRPr="002E4D28">
        <w:rPr>
          <w:spacing w:val="80"/>
          <w:sz w:val="24"/>
          <w:szCs w:val="24"/>
        </w:rPr>
        <w:t xml:space="preserve"> </w:t>
      </w:r>
      <w:r w:rsidRPr="002E4D28">
        <w:rPr>
          <w:sz w:val="24"/>
          <w:szCs w:val="24"/>
        </w:rPr>
        <w:t>выделяет</w:t>
      </w:r>
      <w:r w:rsidRPr="002E4D28">
        <w:rPr>
          <w:spacing w:val="80"/>
          <w:sz w:val="24"/>
          <w:szCs w:val="24"/>
        </w:rPr>
        <w:t xml:space="preserve"> </w:t>
      </w:r>
      <w:r w:rsidRPr="002E4D28">
        <w:rPr>
          <w:sz w:val="24"/>
          <w:szCs w:val="24"/>
        </w:rPr>
        <w:t>ложные</w:t>
      </w:r>
      <w:r w:rsidRPr="002E4D28">
        <w:rPr>
          <w:spacing w:val="80"/>
          <w:sz w:val="24"/>
          <w:szCs w:val="24"/>
        </w:rPr>
        <w:t xml:space="preserve"> </w:t>
      </w:r>
      <w:r w:rsidRPr="002E4D28">
        <w:rPr>
          <w:sz w:val="24"/>
          <w:szCs w:val="24"/>
        </w:rPr>
        <w:t>виды</w:t>
      </w:r>
      <w:r w:rsidRPr="002E4D28">
        <w:rPr>
          <w:spacing w:val="80"/>
          <w:sz w:val="24"/>
          <w:szCs w:val="24"/>
        </w:rPr>
        <w:t xml:space="preserve"> </w:t>
      </w:r>
      <w:r w:rsidRPr="002E4D28">
        <w:rPr>
          <w:sz w:val="24"/>
          <w:szCs w:val="24"/>
        </w:rPr>
        <w:t>мотивации</w:t>
      </w:r>
      <w:r w:rsidRPr="002E4D28">
        <w:rPr>
          <w:spacing w:val="80"/>
          <w:sz w:val="24"/>
          <w:szCs w:val="24"/>
        </w:rPr>
        <w:t xml:space="preserve"> </w:t>
      </w:r>
      <w:r w:rsidRPr="002E4D28">
        <w:rPr>
          <w:sz w:val="24"/>
          <w:szCs w:val="24"/>
        </w:rPr>
        <w:t>в</w:t>
      </w:r>
      <w:r w:rsidRPr="002E4D28">
        <w:rPr>
          <w:spacing w:val="80"/>
          <w:sz w:val="24"/>
          <w:szCs w:val="24"/>
        </w:rPr>
        <w:t xml:space="preserve"> </w:t>
      </w:r>
      <w:r w:rsidRPr="002E4D28">
        <w:rPr>
          <w:sz w:val="24"/>
          <w:szCs w:val="24"/>
        </w:rPr>
        <w:t>обучении:</w:t>
      </w:r>
    </w:p>
    <w:p w14:paraId="2484FA53" w14:textId="77777777" w:rsidR="00697A06" w:rsidRPr="002E4D28" w:rsidRDefault="0028103B" w:rsidP="002E4D28">
      <w:pPr>
        <w:pStyle w:val="a3"/>
        <w:ind w:right="120" w:firstLine="378"/>
        <w:rPr>
          <w:sz w:val="24"/>
          <w:szCs w:val="24"/>
          <w:lang w:val="kk-KZ"/>
        </w:rPr>
      </w:pPr>
      <w:r w:rsidRPr="002E4D28">
        <w:rPr>
          <w:sz w:val="24"/>
          <w:szCs w:val="24"/>
        </w:rPr>
        <w:t xml:space="preserve">«Ложные, но ощутительные, эти основания следующие: </w:t>
      </w:r>
    </w:p>
    <w:p w14:paraId="107DF01E" w14:textId="77777777" w:rsidR="00697A06" w:rsidRPr="002E4D28" w:rsidRDefault="0028103B" w:rsidP="002E4D28">
      <w:pPr>
        <w:pStyle w:val="a3"/>
        <w:ind w:right="120" w:firstLine="378"/>
        <w:rPr>
          <w:sz w:val="24"/>
          <w:szCs w:val="24"/>
          <w:lang w:val="kk-KZ"/>
        </w:rPr>
      </w:pPr>
      <w:r w:rsidRPr="002E4D28">
        <w:rPr>
          <w:i/>
          <w:sz w:val="24"/>
          <w:szCs w:val="24"/>
        </w:rPr>
        <w:t xml:space="preserve">первое </w:t>
      </w:r>
      <w:r w:rsidRPr="002E4D28">
        <w:rPr>
          <w:sz w:val="24"/>
          <w:szCs w:val="24"/>
        </w:rPr>
        <w:t>и самое употребительное –</w:t>
      </w:r>
      <w:r w:rsidRPr="002E4D28">
        <w:rPr>
          <w:spacing w:val="-2"/>
          <w:sz w:val="24"/>
          <w:szCs w:val="24"/>
        </w:rPr>
        <w:t xml:space="preserve"> </w:t>
      </w:r>
      <w:r w:rsidRPr="002E4D28">
        <w:rPr>
          <w:sz w:val="24"/>
          <w:szCs w:val="24"/>
        </w:rPr>
        <w:t>ребенок учится</w:t>
      </w:r>
      <w:r w:rsidRPr="002E4D28">
        <w:rPr>
          <w:spacing w:val="-1"/>
          <w:sz w:val="24"/>
          <w:szCs w:val="24"/>
        </w:rPr>
        <w:t xml:space="preserve"> </w:t>
      </w:r>
      <w:r w:rsidRPr="002E4D28">
        <w:rPr>
          <w:sz w:val="24"/>
          <w:szCs w:val="24"/>
        </w:rPr>
        <w:t>для</w:t>
      </w:r>
      <w:r w:rsidRPr="002E4D28">
        <w:rPr>
          <w:spacing w:val="-2"/>
          <w:sz w:val="24"/>
          <w:szCs w:val="24"/>
        </w:rPr>
        <w:t xml:space="preserve"> </w:t>
      </w:r>
      <w:r w:rsidRPr="002E4D28">
        <w:rPr>
          <w:sz w:val="24"/>
          <w:szCs w:val="24"/>
        </w:rPr>
        <w:t>того,</w:t>
      </w:r>
      <w:r w:rsidRPr="002E4D28">
        <w:rPr>
          <w:spacing w:val="-1"/>
          <w:sz w:val="24"/>
          <w:szCs w:val="24"/>
        </w:rPr>
        <w:t xml:space="preserve"> </w:t>
      </w:r>
      <w:r w:rsidRPr="002E4D28">
        <w:rPr>
          <w:sz w:val="24"/>
          <w:szCs w:val="24"/>
        </w:rPr>
        <w:t>чтобы не</w:t>
      </w:r>
      <w:r w:rsidRPr="002E4D28">
        <w:rPr>
          <w:spacing w:val="-2"/>
          <w:sz w:val="24"/>
          <w:szCs w:val="24"/>
        </w:rPr>
        <w:t xml:space="preserve"> </w:t>
      </w:r>
      <w:r w:rsidRPr="002E4D28">
        <w:rPr>
          <w:sz w:val="24"/>
          <w:szCs w:val="24"/>
        </w:rPr>
        <w:t>быть</w:t>
      </w:r>
      <w:r w:rsidRPr="002E4D28">
        <w:rPr>
          <w:spacing w:val="-5"/>
          <w:sz w:val="24"/>
          <w:szCs w:val="24"/>
        </w:rPr>
        <w:t xml:space="preserve"> </w:t>
      </w:r>
      <w:r w:rsidRPr="002E4D28">
        <w:rPr>
          <w:sz w:val="24"/>
          <w:szCs w:val="24"/>
        </w:rPr>
        <w:t>наказанным;</w:t>
      </w:r>
    </w:p>
    <w:p w14:paraId="7A22B6B1" w14:textId="77777777" w:rsidR="00697A06" w:rsidRPr="002E4D28" w:rsidRDefault="0028103B" w:rsidP="002E4D28">
      <w:pPr>
        <w:pStyle w:val="a3"/>
        <w:ind w:right="120" w:firstLine="378"/>
        <w:rPr>
          <w:sz w:val="24"/>
          <w:szCs w:val="24"/>
          <w:lang w:val="kk-KZ"/>
        </w:rPr>
      </w:pPr>
      <w:r w:rsidRPr="002E4D28">
        <w:rPr>
          <w:sz w:val="24"/>
          <w:szCs w:val="24"/>
        </w:rPr>
        <w:t xml:space="preserve"> </w:t>
      </w:r>
      <w:r w:rsidRPr="002E4D28">
        <w:rPr>
          <w:i/>
          <w:sz w:val="24"/>
          <w:szCs w:val="24"/>
        </w:rPr>
        <w:t xml:space="preserve">второе </w:t>
      </w:r>
      <w:r w:rsidRPr="002E4D28">
        <w:rPr>
          <w:sz w:val="24"/>
          <w:szCs w:val="24"/>
        </w:rPr>
        <w:t>– ребенок учится</w:t>
      </w:r>
      <w:r w:rsidRPr="002E4D28">
        <w:rPr>
          <w:spacing w:val="-2"/>
          <w:sz w:val="24"/>
          <w:szCs w:val="24"/>
        </w:rPr>
        <w:t xml:space="preserve"> </w:t>
      </w:r>
      <w:r w:rsidRPr="002E4D28">
        <w:rPr>
          <w:sz w:val="24"/>
          <w:szCs w:val="24"/>
        </w:rPr>
        <w:t>для того, чтобы</w:t>
      </w:r>
      <w:r w:rsidRPr="002E4D28">
        <w:rPr>
          <w:spacing w:val="-1"/>
          <w:sz w:val="24"/>
          <w:szCs w:val="24"/>
        </w:rPr>
        <w:t xml:space="preserve"> </w:t>
      </w:r>
      <w:r w:rsidRPr="002E4D28">
        <w:rPr>
          <w:sz w:val="24"/>
          <w:szCs w:val="24"/>
        </w:rPr>
        <w:t>быть</w:t>
      </w:r>
      <w:r w:rsidRPr="002E4D28">
        <w:rPr>
          <w:spacing w:val="-3"/>
          <w:sz w:val="24"/>
          <w:szCs w:val="24"/>
        </w:rPr>
        <w:t xml:space="preserve"> </w:t>
      </w:r>
      <w:r w:rsidRPr="002E4D28">
        <w:rPr>
          <w:sz w:val="24"/>
          <w:szCs w:val="24"/>
        </w:rPr>
        <w:t xml:space="preserve">награжденным; </w:t>
      </w:r>
    </w:p>
    <w:p w14:paraId="24976ADA" w14:textId="77777777" w:rsidR="00697A06" w:rsidRPr="002E4D28" w:rsidRDefault="0028103B" w:rsidP="002E4D28">
      <w:pPr>
        <w:pStyle w:val="a3"/>
        <w:ind w:right="120" w:firstLine="378"/>
        <w:rPr>
          <w:sz w:val="24"/>
          <w:szCs w:val="24"/>
          <w:lang w:val="kk-KZ"/>
        </w:rPr>
      </w:pPr>
      <w:r w:rsidRPr="002E4D28">
        <w:rPr>
          <w:i/>
          <w:sz w:val="24"/>
          <w:szCs w:val="24"/>
        </w:rPr>
        <w:t>третье</w:t>
      </w:r>
      <w:r w:rsidRPr="002E4D28">
        <w:rPr>
          <w:sz w:val="24"/>
          <w:szCs w:val="24"/>
        </w:rPr>
        <w:t xml:space="preserve">– ребенок учится для того, чтобы быть лучше других; </w:t>
      </w:r>
    </w:p>
    <w:p w14:paraId="661B9849" w14:textId="1D491E01" w:rsidR="0028103B" w:rsidRPr="002E4D28" w:rsidRDefault="0028103B" w:rsidP="002E4D28">
      <w:pPr>
        <w:pStyle w:val="a3"/>
        <w:ind w:right="120" w:firstLine="378"/>
        <w:rPr>
          <w:sz w:val="24"/>
          <w:szCs w:val="24"/>
        </w:rPr>
      </w:pPr>
      <w:r w:rsidRPr="002E4D28">
        <w:rPr>
          <w:i/>
          <w:sz w:val="24"/>
          <w:szCs w:val="24"/>
        </w:rPr>
        <w:t>четвертое</w:t>
      </w:r>
      <w:r w:rsidRPr="002E4D28">
        <w:rPr>
          <w:b/>
          <w:sz w:val="24"/>
          <w:szCs w:val="24"/>
        </w:rPr>
        <w:t>–</w:t>
      </w:r>
      <w:r w:rsidRPr="002E4D28">
        <w:rPr>
          <w:b/>
          <w:spacing w:val="-4"/>
          <w:sz w:val="24"/>
          <w:szCs w:val="24"/>
        </w:rPr>
        <w:t xml:space="preserve"> </w:t>
      </w:r>
      <w:r w:rsidRPr="002E4D28">
        <w:rPr>
          <w:sz w:val="24"/>
          <w:szCs w:val="24"/>
        </w:rPr>
        <w:t>ребенок или молодой человек учится для того, чтобы получить выгодное положение в свете». Л.Н. Толстой в своих педагогических идеях, выступал против сложившейся оценочной</w:t>
      </w:r>
      <w:r w:rsidRPr="002E4D28">
        <w:rPr>
          <w:spacing w:val="40"/>
          <w:sz w:val="24"/>
          <w:szCs w:val="24"/>
        </w:rPr>
        <w:t xml:space="preserve"> </w:t>
      </w:r>
      <w:r w:rsidRPr="002E4D28">
        <w:rPr>
          <w:sz w:val="24"/>
          <w:szCs w:val="24"/>
        </w:rPr>
        <w:t>системы обучения, против отметок и экзаменов, он считал, свобода есть необходимое условие всякого образования. По нашему мнению, эта мысль и в нынешнее время не теряет актуальности.</w:t>
      </w:r>
    </w:p>
    <w:p w14:paraId="4BAE1025" w14:textId="37E24EB4" w:rsidR="0028103B" w:rsidRPr="002E4D28" w:rsidRDefault="0028103B" w:rsidP="002E4D28">
      <w:pPr>
        <w:pStyle w:val="a3"/>
        <w:ind w:right="120"/>
        <w:rPr>
          <w:sz w:val="24"/>
          <w:szCs w:val="24"/>
        </w:rPr>
      </w:pPr>
      <w:r w:rsidRPr="002E4D28">
        <w:rPr>
          <w:sz w:val="24"/>
          <w:szCs w:val="24"/>
        </w:rPr>
        <w:t>Во второй половине XIX века</w:t>
      </w:r>
      <w:r w:rsidRPr="002E4D28">
        <w:rPr>
          <w:spacing w:val="40"/>
          <w:sz w:val="24"/>
          <w:szCs w:val="24"/>
        </w:rPr>
        <w:t xml:space="preserve"> </w:t>
      </w:r>
      <w:r w:rsidRPr="002E4D28">
        <w:rPr>
          <w:sz w:val="24"/>
          <w:szCs w:val="24"/>
        </w:rPr>
        <w:t>между деятелями народного образования, педагогами</w:t>
      </w:r>
      <w:r w:rsidRPr="002E4D28">
        <w:rPr>
          <w:spacing w:val="-1"/>
          <w:sz w:val="24"/>
          <w:szCs w:val="24"/>
        </w:rPr>
        <w:t xml:space="preserve"> </w:t>
      </w:r>
      <w:r w:rsidRPr="002E4D28">
        <w:rPr>
          <w:sz w:val="24"/>
          <w:szCs w:val="24"/>
        </w:rPr>
        <w:t>и</w:t>
      </w:r>
      <w:r w:rsidRPr="002E4D28">
        <w:rPr>
          <w:spacing w:val="-1"/>
          <w:sz w:val="24"/>
          <w:szCs w:val="24"/>
        </w:rPr>
        <w:t xml:space="preserve"> </w:t>
      </w:r>
      <w:r w:rsidRPr="002E4D28">
        <w:rPr>
          <w:sz w:val="24"/>
          <w:szCs w:val="24"/>
        </w:rPr>
        <w:t>методистами</w:t>
      </w:r>
      <w:r w:rsidRPr="002E4D28">
        <w:rPr>
          <w:spacing w:val="-1"/>
          <w:sz w:val="24"/>
          <w:szCs w:val="24"/>
        </w:rPr>
        <w:t xml:space="preserve"> </w:t>
      </w:r>
      <w:r w:rsidRPr="002E4D28">
        <w:rPr>
          <w:sz w:val="24"/>
          <w:szCs w:val="24"/>
        </w:rPr>
        <w:t>стали</w:t>
      </w:r>
      <w:r w:rsidRPr="002E4D28">
        <w:rPr>
          <w:spacing w:val="-1"/>
          <w:sz w:val="24"/>
          <w:szCs w:val="24"/>
        </w:rPr>
        <w:t xml:space="preserve"> </w:t>
      </w:r>
      <w:r w:rsidRPr="002E4D28">
        <w:rPr>
          <w:sz w:val="24"/>
          <w:szCs w:val="24"/>
        </w:rPr>
        <w:t>возникать</w:t>
      </w:r>
      <w:r w:rsidRPr="002E4D28">
        <w:rPr>
          <w:spacing w:val="-2"/>
          <w:sz w:val="24"/>
          <w:szCs w:val="24"/>
        </w:rPr>
        <w:t xml:space="preserve"> </w:t>
      </w:r>
      <w:r w:rsidRPr="002E4D28">
        <w:rPr>
          <w:sz w:val="24"/>
          <w:szCs w:val="24"/>
        </w:rPr>
        <w:t>дискуссии</w:t>
      </w:r>
      <w:r w:rsidRPr="002E4D28">
        <w:rPr>
          <w:spacing w:val="-3"/>
          <w:sz w:val="24"/>
          <w:szCs w:val="24"/>
        </w:rPr>
        <w:t xml:space="preserve"> </w:t>
      </w:r>
      <w:r w:rsidRPr="002E4D28">
        <w:rPr>
          <w:sz w:val="24"/>
          <w:szCs w:val="24"/>
        </w:rPr>
        <w:t>по</w:t>
      </w:r>
      <w:r w:rsidRPr="002E4D28">
        <w:rPr>
          <w:spacing w:val="-2"/>
          <w:sz w:val="24"/>
          <w:szCs w:val="24"/>
        </w:rPr>
        <w:t xml:space="preserve"> </w:t>
      </w:r>
      <w:r w:rsidRPr="002E4D28">
        <w:rPr>
          <w:sz w:val="24"/>
          <w:szCs w:val="24"/>
        </w:rPr>
        <w:t>поводу</w:t>
      </w:r>
      <w:r w:rsidRPr="002E4D28">
        <w:rPr>
          <w:spacing w:val="-6"/>
          <w:sz w:val="24"/>
          <w:szCs w:val="24"/>
        </w:rPr>
        <w:t xml:space="preserve"> </w:t>
      </w:r>
      <w:r w:rsidRPr="002E4D28">
        <w:rPr>
          <w:sz w:val="24"/>
          <w:szCs w:val="24"/>
        </w:rPr>
        <w:t xml:space="preserve">использования отметок. Наблюдается педагогический поиск усовершенствования оценочной системы, ориентирующей учащихся и родителей на истинные знания и умения. Сторонниками отметочной системы выступили В. А. </w:t>
      </w:r>
      <w:proofErr w:type="spellStart"/>
      <w:r w:rsidRPr="002E4D28">
        <w:rPr>
          <w:sz w:val="24"/>
          <w:szCs w:val="24"/>
        </w:rPr>
        <w:t>Евтушевский</w:t>
      </w:r>
      <w:proofErr w:type="spellEnd"/>
      <w:r w:rsidRPr="002E4D28">
        <w:rPr>
          <w:sz w:val="24"/>
          <w:szCs w:val="24"/>
        </w:rPr>
        <w:t xml:space="preserve">, К. К. Сент– </w:t>
      </w:r>
      <w:proofErr w:type="spellStart"/>
      <w:r w:rsidRPr="002E4D28">
        <w:rPr>
          <w:sz w:val="24"/>
          <w:szCs w:val="24"/>
        </w:rPr>
        <w:t>Илер</w:t>
      </w:r>
      <w:proofErr w:type="spellEnd"/>
      <w:r w:rsidRPr="002E4D28">
        <w:rPr>
          <w:sz w:val="24"/>
          <w:szCs w:val="24"/>
        </w:rPr>
        <w:t xml:space="preserve"> и др.</w:t>
      </w:r>
      <w:r w:rsidRPr="002E4D28">
        <w:rPr>
          <w:spacing w:val="40"/>
          <w:sz w:val="24"/>
          <w:szCs w:val="24"/>
        </w:rPr>
        <w:t xml:space="preserve"> </w:t>
      </w:r>
      <w:r w:rsidRPr="002E4D28">
        <w:rPr>
          <w:sz w:val="24"/>
          <w:szCs w:val="24"/>
        </w:rPr>
        <w:t>Они считали, что баллы и отметки являются наиболее простым и действенным стимулом, побуждающим детей к соревнованию в учебной деятельности. Учитель не всегда может запомнить ответы и оценки учеников, поэтому он должен вести запись и самой простой формой записи являются баллы. Проставление баллов нужно не только для учителя, но и для самих учащихся, учителям</w:t>
      </w:r>
      <w:r w:rsidRPr="002E4D28">
        <w:rPr>
          <w:spacing w:val="-2"/>
          <w:sz w:val="24"/>
          <w:szCs w:val="24"/>
        </w:rPr>
        <w:t xml:space="preserve"> </w:t>
      </w:r>
      <w:r w:rsidRPr="002E4D28">
        <w:rPr>
          <w:sz w:val="24"/>
          <w:szCs w:val="24"/>
        </w:rPr>
        <w:t>других предметов, новых учителей, поступающих в</w:t>
      </w:r>
      <w:r w:rsidRPr="002E4D28">
        <w:rPr>
          <w:spacing w:val="-2"/>
          <w:sz w:val="24"/>
          <w:szCs w:val="24"/>
        </w:rPr>
        <w:t xml:space="preserve"> </w:t>
      </w:r>
      <w:r w:rsidRPr="002E4D28">
        <w:rPr>
          <w:sz w:val="24"/>
          <w:szCs w:val="24"/>
        </w:rPr>
        <w:t>данное учебное заведение и для родителей.</w:t>
      </w:r>
    </w:p>
    <w:p w14:paraId="6FAE3D4C" w14:textId="23FD87EB" w:rsidR="0028103B" w:rsidRPr="002E4D28" w:rsidRDefault="0028103B" w:rsidP="002E4D28">
      <w:pPr>
        <w:pStyle w:val="a3"/>
        <w:ind w:right="121"/>
        <w:rPr>
          <w:sz w:val="24"/>
          <w:szCs w:val="24"/>
        </w:rPr>
      </w:pPr>
      <w:r w:rsidRPr="002E4D28">
        <w:rPr>
          <w:sz w:val="24"/>
          <w:szCs w:val="24"/>
        </w:rPr>
        <w:t>Аналогичную</w:t>
      </w:r>
      <w:r w:rsidRPr="002E4D28">
        <w:rPr>
          <w:spacing w:val="40"/>
          <w:sz w:val="24"/>
          <w:szCs w:val="24"/>
        </w:rPr>
        <w:t xml:space="preserve"> </w:t>
      </w:r>
      <w:r w:rsidRPr="002E4D28">
        <w:rPr>
          <w:sz w:val="24"/>
          <w:szCs w:val="24"/>
        </w:rPr>
        <w:t>точку зрения развивают в своих</w:t>
      </w:r>
      <w:r w:rsidRPr="002E4D28">
        <w:rPr>
          <w:spacing w:val="40"/>
          <w:sz w:val="24"/>
          <w:szCs w:val="24"/>
        </w:rPr>
        <w:t xml:space="preserve"> </w:t>
      </w:r>
      <w:r w:rsidRPr="002E4D28">
        <w:rPr>
          <w:sz w:val="24"/>
          <w:szCs w:val="24"/>
        </w:rPr>
        <w:t xml:space="preserve">работах такие ученые, как А.Н. </w:t>
      </w:r>
      <w:proofErr w:type="spellStart"/>
      <w:r w:rsidRPr="002E4D28">
        <w:rPr>
          <w:sz w:val="24"/>
          <w:szCs w:val="24"/>
        </w:rPr>
        <w:t>Страннолюбский</w:t>
      </w:r>
      <w:proofErr w:type="spellEnd"/>
      <w:r w:rsidRPr="002E4D28">
        <w:rPr>
          <w:sz w:val="24"/>
          <w:szCs w:val="24"/>
        </w:rPr>
        <w:t xml:space="preserve">, И.Ф. Рашевский, С.И. </w:t>
      </w:r>
      <w:proofErr w:type="spellStart"/>
      <w:r w:rsidRPr="002E4D28">
        <w:rPr>
          <w:sz w:val="24"/>
          <w:szCs w:val="24"/>
        </w:rPr>
        <w:t>Миропольский</w:t>
      </w:r>
      <w:proofErr w:type="spellEnd"/>
      <w:r w:rsidRPr="002E4D28">
        <w:rPr>
          <w:sz w:val="24"/>
          <w:szCs w:val="24"/>
        </w:rPr>
        <w:t xml:space="preserve"> и др.</w:t>
      </w:r>
      <w:r w:rsidRPr="002E4D28">
        <w:rPr>
          <w:spacing w:val="80"/>
          <w:sz w:val="24"/>
          <w:szCs w:val="24"/>
        </w:rPr>
        <w:t xml:space="preserve"> </w:t>
      </w:r>
      <w:r w:rsidRPr="002E4D28">
        <w:rPr>
          <w:sz w:val="24"/>
          <w:szCs w:val="24"/>
        </w:rPr>
        <w:t>Они</w:t>
      </w:r>
      <w:r w:rsidRPr="002E4D28">
        <w:rPr>
          <w:spacing w:val="40"/>
          <w:sz w:val="24"/>
          <w:szCs w:val="24"/>
        </w:rPr>
        <w:t xml:space="preserve"> </w:t>
      </w:r>
      <w:r w:rsidRPr="002E4D28">
        <w:rPr>
          <w:sz w:val="24"/>
          <w:szCs w:val="24"/>
        </w:rPr>
        <w:t>считали, что проставление баллов является нелепым. Балл есть число, которым стараются измерить достижения, свойства учащихся. Но качественные показатели обучающихся, не могут быть измерены и выражены числами. Для измерения величины нужна постоянная единица, такой единицы в данном случае, нет и не может быть. Отметки напоминают учителю лишь о том, что отвечал или не отвечал данный ученик, запомнить ответы учеников с помощью баллов невозможно. Отметки не дают сведений о том, почему ученик не отвечал, не знал, каковы причины неудовлетворительных ответов. Таким образом</w:t>
      </w:r>
      <w:r w:rsidRPr="002E4D28">
        <w:rPr>
          <w:spacing w:val="40"/>
          <w:sz w:val="24"/>
          <w:szCs w:val="24"/>
        </w:rPr>
        <w:t xml:space="preserve"> </w:t>
      </w:r>
      <w:r w:rsidRPr="002E4D28">
        <w:rPr>
          <w:sz w:val="24"/>
          <w:szCs w:val="24"/>
        </w:rPr>
        <w:t>они выступают</w:t>
      </w:r>
      <w:r w:rsidRPr="002E4D28">
        <w:rPr>
          <w:spacing w:val="40"/>
          <w:sz w:val="24"/>
          <w:szCs w:val="24"/>
        </w:rPr>
        <w:t xml:space="preserve"> </w:t>
      </w:r>
      <w:r w:rsidRPr="002E4D28">
        <w:rPr>
          <w:sz w:val="24"/>
          <w:szCs w:val="24"/>
        </w:rPr>
        <w:t>против отметочной системы .</w:t>
      </w:r>
    </w:p>
    <w:p w14:paraId="6318CCC7" w14:textId="31642B02" w:rsidR="0028103B" w:rsidRPr="002E4D28" w:rsidRDefault="0028103B" w:rsidP="002E4D28">
      <w:pPr>
        <w:pStyle w:val="a3"/>
        <w:ind w:right="123"/>
        <w:rPr>
          <w:sz w:val="24"/>
          <w:szCs w:val="24"/>
        </w:rPr>
      </w:pPr>
      <w:r w:rsidRPr="002E4D28">
        <w:rPr>
          <w:sz w:val="24"/>
          <w:szCs w:val="24"/>
        </w:rPr>
        <w:t>На протяжении ХIX века продолжалась дискуссия и поиск оптимальной оценочной системы. К концу ХIX века в всех школах установилась пятибалльная</w:t>
      </w:r>
      <w:r w:rsidRPr="002E4D28">
        <w:rPr>
          <w:spacing w:val="27"/>
          <w:sz w:val="24"/>
          <w:szCs w:val="24"/>
        </w:rPr>
        <w:t xml:space="preserve">  </w:t>
      </w:r>
      <w:r w:rsidRPr="002E4D28">
        <w:rPr>
          <w:sz w:val="24"/>
          <w:szCs w:val="24"/>
        </w:rPr>
        <w:t>система</w:t>
      </w:r>
      <w:r w:rsidRPr="002E4D28">
        <w:rPr>
          <w:spacing w:val="28"/>
          <w:sz w:val="24"/>
          <w:szCs w:val="24"/>
        </w:rPr>
        <w:t xml:space="preserve">  </w:t>
      </w:r>
      <w:r w:rsidRPr="002E4D28">
        <w:rPr>
          <w:sz w:val="24"/>
          <w:szCs w:val="24"/>
        </w:rPr>
        <w:t>оценки</w:t>
      </w:r>
      <w:r w:rsidRPr="002E4D28">
        <w:rPr>
          <w:spacing w:val="28"/>
          <w:sz w:val="24"/>
          <w:szCs w:val="24"/>
        </w:rPr>
        <w:t xml:space="preserve">  </w:t>
      </w:r>
      <w:r w:rsidRPr="002E4D28">
        <w:rPr>
          <w:sz w:val="24"/>
          <w:szCs w:val="24"/>
        </w:rPr>
        <w:t>знаний,</w:t>
      </w:r>
      <w:r w:rsidRPr="002E4D28">
        <w:rPr>
          <w:spacing w:val="28"/>
          <w:sz w:val="24"/>
          <w:szCs w:val="24"/>
        </w:rPr>
        <w:t xml:space="preserve">  </w:t>
      </w:r>
      <w:r w:rsidRPr="002E4D28">
        <w:rPr>
          <w:sz w:val="24"/>
          <w:szCs w:val="24"/>
        </w:rPr>
        <w:t>где</w:t>
      </w:r>
      <w:r w:rsidRPr="002E4D28">
        <w:rPr>
          <w:spacing w:val="27"/>
          <w:sz w:val="24"/>
          <w:szCs w:val="24"/>
        </w:rPr>
        <w:t xml:space="preserve">  </w:t>
      </w:r>
      <w:r w:rsidRPr="002E4D28">
        <w:rPr>
          <w:sz w:val="24"/>
          <w:szCs w:val="24"/>
        </w:rPr>
        <w:t>«5»–</w:t>
      </w:r>
      <w:r w:rsidRPr="002E4D28">
        <w:rPr>
          <w:spacing w:val="29"/>
          <w:sz w:val="24"/>
          <w:szCs w:val="24"/>
        </w:rPr>
        <w:t xml:space="preserve">  </w:t>
      </w:r>
      <w:r w:rsidRPr="002E4D28">
        <w:rPr>
          <w:sz w:val="24"/>
          <w:szCs w:val="24"/>
        </w:rPr>
        <w:t>отличные</w:t>
      </w:r>
      <w:r w:rsidRPr="002E4D28">
        <w:rPr>
          <w:spacing w:val="28"/>
          <w:sz w:val="24"/>
          <w:szCs w:val="24"/>
        </w:rPr>
        <w:t xml:space="preserve">  </w:t>
      </w:r>
      <w:r w:rsidRPr="002E4D28">
        <w:rPr>
          <w:sz w:val="24"/>
          <w:szCs w:val="24"/>
        </w:rPr>
        <w:t>успехи»,</w:t>
      </w:r>
      <w:r w:rsidRPr="002E4D28">
        <w:rPr>
          <w:spacing w:val="27"/>
          <w:sz w:val="24"/>
          <w:szCs w:val="24"/>
        </w:rPr>
        <w:t xml:space="preserve">  </w:t>
      </w:r>
      <w:r w:rsidRPr="002E4D28">
        <w:rPr>
          <w:spacing w:val="-4"/>
          <w:sz w:val="24"/>
          <w:szCs w:val="24"/>
        </w:rPr>
        <w:t>«4»–</w:t>
      </w:r>
      <w:r w:rsidRPr="002E4D28">
        <w:rPr>
          <w:sz w:val="24"/>
          <w:szCs w:val="24"/>
        </w:rPr>
        <w:t>«хорошие»,</w:t>
      </w:r>
      <w:r w:rsidRPr="002E4D28">
        <w:rPr>
          <w:spacing w:val="-4"/>
          <w:sz w:val="24"/>
          <w:szCs w:val="24"/>
        </w:rPr>
        <w:t xml:space="preserve"> </w:t>
      </w:r>
      <w:r w:rsidRPr="002E4D28">
        <w:rPr>
          <w:sz w:val="24"/>
          <w:szCs w:val="24"/>
        </w:rPr>
        <w:t>«3»–удовлетворительные,</w:t>
      </w:r>
      <w:r w:rsidRPr="002E4D28">
        <w:rPr>
          <w:spacing w:val="-4"/>
          <w:sz w:val="24"/>
          <w:szCs w:val="24"/>
        </w:rPr>
        <w:t xml:space="preserve"> </w:t>
      </w:r>
      <w:r w:rsidRPr="002E4D28">
        <w:rPr>
          <w:sz w:val="24"/>
          <w:szCs w:val="24"/>
        </w:rPr>
        <w:t>«2»–не</w:t>
      </w:r>
      <w:r w:rsidRPr="002E4D28">
        <w:rPr>
          <w:spacing w:val="-4"/>
          <w:sz w:val="24"/>
          <w:szCs w:val="24"/>
        </w:rPr>
        <w:t xml:space="preserve"> </w:t>
      </w:r>
      <w:r w:rsidRPr="002E4D28">
        <w:rPr>
          <w:sz w:val="24"/>
          <w:szCs w:val="24"/>
        </w:rPr>
        <w:t>совсем</w:t>
      </w:r>
      <w:r w:rsidRPr="002E4D28">
        <w:rPr>
          <w:spacing w:val="-4"/>
          <w:sz w:val="24"/>
          <w:szCs w:val="24"/>
        </w:rPr>
        <w:t xml:space="preserve"> </w:t>
      </w:r>
      <w:r w:rsidRPr="002E4D28">
        <w:rPr>
          <w:sz w:val="24"/>
          <w:szCs w:val="24"/>
        </w:rPr>
        <w:t>удовлетворительные,</w:t>
      </w:r>
      <w:r w:rsidRPr="002E4D28">
        <w:rPr>
          <w:spacing w:val="-4"/>
          <w:sz w:val="24"/>
          <w:szCs w:val="24"/>
        </w:rPr>
        <w:t xml:space="preserve"> </w:t>
      </w:r>
      <w:r w:rsidRPr="002E4D28">
        <w:rPr>
          <w:sz w:val="24"/>
          <w:szCs w:val="24"/>
        </w:rPr>
        <w:t>«1»– вовсе неудовлетворительные .</w:t>
      </w:r>
    </w:p>
    <w:p w14:paraId="4974EB93" w14:textId="3D3DE9A4" w:rsidR="0028103B" w:rsidRPr="002E4D28" w:rsidRDefault="0028103B" w:rsidP="002E4D28">
      <w:pPr>
        <w:pStyle w:val="a3"/>
        <w:ind w:right="120"/>
        <w:rPr>
          <w:sz w:val="24"/>
          <w:szCs w:val="24"/>
        </w:rPr>
      </w:pPr>
      <w:r w:rsidRPr="002E4D28">
        <w:rPr>
          <w:sz w:val="24"/>
          <w:szCs w:val="24"/>
        </w:rPr>
        <w:t xml:space="preserve">В начале ХX столетия В.И. Фармаковский написал ряд статей, посвященных оценочной системе: «Применение графического метода к оценке успеваемости учащихся детей» (1909 г.), «Цифровая система успешности учащихся» (1916 г.) и др., в которых он подчеркивает неблагоприятное влияние баллов на развитие личности ребенка. В.И. Фармаковский предлагает заменить цифровые отметки на письменные, графические оценки. Если существующая цифровая система отметок говорит ученику: учись лучше, чтобы превзойти своих товарищей, то графическая система скажет: учись лучше, чтобы быть лучше того, что ты есть. «Если вы хотите наградить ребенка за успехи, то награждайте его не за высокие оценки, а за повышающиеся кривые успеваемости, премируйте энергию, настойчивость, но не </w:t>
      </w:r>
      <w:r w:rsidRPr="002E4D28">
        <w:rPr>
          <w:sz w:val="24"/>
          <w:szCs w:val="24"/>
        </w:rPr>
        <w:lastRenderedPageBreak/>
        <w:t>тщеславие и легкость».</w:t>
      </w:r>
      <w:r w:rsidRPr="002E4D28">
        <w:rPr>
          <w:spacing w:val="40"/>
          <w:sz w:val="24"/>
          <w:szCs w:val="24"/>
        </w:rPr>
        <w:t xml:space="preserve"> </w:t>
      </w:r>
      <w:r w:rsidRPr="002E4D28">
        <w:rPr>
          <w:sz w:val="24"/>
          <w:szCs w:val="24"/>
        </w:rPr>
        <w:t>В.И. Фармаковский предложил вести табель, который будет информировать родителей о об итогах успеваемости учащегося.</w:t>
      </w:r>
    </w:p>
    <w:p w14:paraId="257E34DB" w14:textId="52A10E32" w:rsidR="0028103B" w:rsidRPr="002E4D28" w:rsidRDefault="0028103B" w:rsidP="002E4D28">
      <w:pPr>
        <w:pStyle w:val="a3"/>
        <w:ind w:right="117"/>
        <w:rPr>
          <w:sz w:val="24"/>
          <w:szCs w:val="24"/>
        </w:rPr>
      </w:pPr>
      <w:r w:rsidRPr="002E4D28">
        <w:rPr>
          <w:sz w:val="24"/>
          <w:szCs w:val="24"/>
        </w:rPr>
        <w:t>В первой половине ХX века большое внимание вопросу оценке учебных достижений уделял С.Т. Шацкий. По его мнению, обучение в школе, должно увлечь детей интересным делом, нужно детей научить учиться, необходимо оценивать не личность ребенка, а его работу с учетом условий, в которых оно выполнялось,</w:t>
      </w:r>
      <w:r w:rsidRPr="002E4D28">
        <w:rPr>
          <w:spacing w:val="-1"/>
          <w:sz w:val="24"/>
          <w:szCs w:val="24"/>
        </w:rPr>
        <w:t xml:space="preserve"> </w:t>
      </w:r>
      <w:r w:rsidRPr="002E4D28">
        <w:rPr>
          <w:sz w:val="24"/>
          <w:szCs w:val="24"/>
        </w:rPr>
        <w:t>оценка личности учащегося может стать тормозящим моментом</w:t>
      </w:r>
      <w:r w:rsidRPr="002E4D28">
        <w:rPr>
          <w:spacing w:val="-2"/>
          <w:sz w:val="24"/>
          <w:szCs w:val="24"/>
        </w:rPr>
        <w:t xml:space="preserve"> </w:t>
      </w:r>
      <w:r w:rsidRPr="002E4D28">
        <w:rPr>
          <w:sz w:val="24"/>
          <w:szCs w:val="24"/>
        </w:rPr>
        <w:t xml:space="preserve">в работе ученика. </w:t>
      </w:r>
      <w:proofErr w:type="spellStart"/>
      <w:r w:rsidRPr="002E4D28">
        <w:rPr>
          <w:sz w:val="24"/>
          <w:szCs w:val="24"/>
        </w:rPr>
        <w:t>С.Т.Шацкий</w:t>
      </w:r>
      <w:proofErr w:type="spellEnd"/>
      <w:r w:rsidRPr="002E4D28">
        <w:rPr>
          <w:sz w:val="24"/>
          <w:szCs w:val="24"/>
        </w:rPr>
        <w:t xml:space="preserve"> вел поиск новых методов и приемов текущего и годового оценивания. Он организовывал отчетные выступления детей перед родителями где они демонстрировали достижения в чтении, в математике, письме, пении. На отчетной выставке родители знакомились с подделками, рисунками, тетрадями своих детей. Публичные демонстрации результатов успеваемости формировали у детей положительную мотивацию </w:t>
      </w:r>
      <w:r w:rsidRPr="002E4D28">
        <w:rPr>
          <w:spacing w:val="-2"/>
          <w:sz w:val="24"/>
          <w:szCs w:val="24"/>
        </w:rPr>
        <w:t>самооценку.</w:t>
      </w:r>
    </w:p>
    <w:p w14:paraId="75BE6FDA" w14:textId="027A1910" w:rsidR="0028103B" w:rsidRPr="002E4D28" w:rsidRDefault="0028103B" w:rsidP="002E4D28">
      <w:pPr>
        <w:pStyle w:val="a3"/>
        <w:ind w:right="120"/>
        <w:rPr>
          <w:sz w:val="24"/>
          <w:szCs w:val="24"/>
        </w:rPr>
      </w:pPr>
      <w:r w:rsidRPr="002E4D28">
        <w:rPr>
          <w:sz w:val="24"/>
          <w:szCs w:val="24"/>
        </w:rPr>
        <w:t xml:space="preserve">В Советский период в мае 1918 года было приятно постановление </w:t>
      </w:r>
      <w:r w:rsidRPr="002E4D28">
        <w:rPr>
          <w:b/>
          <w:sz w:val="24"/>
          <w:szCs w:val="24"/>
        </w:rPr>
        <w:t xml:space="preserve">«Об отмене отметок», </w:t>
      </w:r>
      <w:r w:rsidRPr="002E4D28">
        <w:rPr>
          <w:sz w:val="24"/>
          <w:szCs w:val="24"/>
        </w:rPr>
        <w:t>согласно которому бальная система отменялась во всех без исключения школах, из класса в класс переводили на основании выдачи свидетельств педагогического совета об успехах учащихся.</w:t>
      </w:r>
      <w:r w:rsidRPr="002E4D28">
        <w:rPr>
          <w:spacing w:val="80"/>
          <w:sz w:val="24"/>
          <w:szCs w:val="24"/>
        </w:rPr>
        <w:t xml:space="preserve"> </w:t>
      </w:r>
      <w:r w:rsidRPr="002E4D28">
        <w:rPr>
          <w:sz w:val="24"/>
          <w:szCs w:val="24"/>
        </w:rPr>
        <w:t>Несмотря на положительное значение без отметочного обучения, что в значительной мере формировало творческую атмосферу, устанавливало правильные взаимоотношения между педагогом и учащимися, многие педагоги стали выступать за цифровую систему оценок.</w:t>
      </w:r>
    </w:p>
    <w:p w14:paraId="199F4E11" w14:textId="7CD9F950" w:rsidR="0028103B" w:rsidRPr="002E4D28" w:rsidRDefault="0028103B" w:rsidP="002E4D28">
      <w:pPr>
        <w:pStyle w:val="a3"/>
        <w:ind w:right="122"/>
        <w:rPr>
          <w:sz w:val="24"/>
          <w:szCs w:val="24"/>
        </w:rPr>
      </w:pPr>
      <w:r w:rsidRPr="002E4D28">
        <w:rPr>
          <w:sz w:val="24"/>
          <w:szCs w:val="24"/>
        </w:rPr>
        <w:t xml:space="preserve">Опыт обучения без отметок в советской школе начала ХX века не увенчался успехом, в 1935 году было принято решение о восстановлении </w:t>
      </w:r>
      <w:proofErr w:type="spellStart"/>
      <w:r w:rsidRPr="002E4D28">
        <w:rPr>
          <w:sz w:val="24"/>
          <w:szCs w:val="24"/>
        </w:rPr>
        <w:t>пятибальной</w:t>
      </w:r>
      <w:proofErr w:type="spellEnd"/>
      <w:r w:rsidRPr="002E4D28">
        <w:rPr>
          <w:sz w:val="24"/>
          <w:szCs w:val="24"/>
        </w:rPr>
        <w:t xml:space="preserve"> системы. Однако, отсутствие в школьной практике единых требований к оцениванию знаний, навыков и умений учащихся,</w:t>
      </w:r>
      <w:r w:rsidRPr="002E4D28">
        <w:rPr>
          <w:spacing w:val="40"/>
          <w:sz w:val="24"/>
          <w:szCs w:val="24"/>
        </w:rPr>
        <w:t xml:space="preserve"> </w:t>
      </w:r>
      <w:r w:rsidRPr="002E4D28">
        <w:rPr>
          <w:sz w:val="24"/>
          <w:szCs w:val="24"/>
        </w:rPr>
        <w:t>привело к снижению мотивационной и познавательной деятельности школьников. Учитель не успевал давать письменные характеристики знаний каждого ученика. Следует отметить, что в 1936 году</w:t>
      </w:r>
      <w:r w:rsidRPr="002E4D28">
        <w:rPr>
          <w:spacing w:val="40"/>
          <w:sz w:val="24"/>
          <w:szCs w:val="24"/>
        </w:rPr>
        <w:t xml:space="preserve"> </w:t>
      </w:r>
      <w:r w:rsidRPr="002E4D28">
        <w:rPr>
          <w:sz w:val="24"/>
          <w:szCs w:val="24"/>
        </w:rPr>
        <w:t>была прекращена работа по внедрению тестовой системы оценки знаний. С этого периода в советской</w:t>
      </w:r>
      <w:r w:rsidRPr="002E4D28">
        <w:rPr>
          <w:spacing w:val="40"/>
          <w:sz w:val="24"/>
          <w:szCs w:val="24"/>
        </w:rPr>
        <w:t xml:space="preserve">  </w:t>
      </w:r>
      <w:r w:rsidRPr="002E4D28">
        <w:rPr>
          <w:sz w:val="24"/>
          <w:szCs w:val="24"/>
        </w:rPr>
        <w:t>педагогике</w:t>
      </w:r>
      <w:r w:rsidRPr="002E4D28">
        <w:rPr>
          <w:spacing w:val="40"/>
          <w:sz w:val="24"/>
          <w:szCs w:val="24"/>
        </w:rPr>
        <w:t xml:space="preserve">  </w:t>
      </w:r>
      <w:r w:rsidRPr="002E4D28">
        <w:rPr>
          <w:sz w:val="24"/>
          <w:szCs w:val="24"/>
        </w:rPr>
        <w:t>навсегда</w:t>
      </w:r>
      <w:r w:rsidRPr="002E4D28">
        <w:rPr>
          <w:spacing w:val="40"/>
          <w:sz w:val="24"/>
          <w:szCs w:val="24"/>
        </w:rPr>
        <w:t xml:space="preserve">  </w:t>
      </w:r>
      <w:r w:rsidRPr="002E4D28">
        <w:rPr>
          <w:sz w:val="24"/>
          <w:szCs w:val="24"/>
        </w:rPr>
        <w:t>отказались</w:t>
      </w:r>
      <w:r w:rsidRPr="002E4D28">
        <w:rPr>
          <w:spacing w:val="40"/>
          <w:sz w:val="24"/>
          <w:szCs w:val="24"/>
        </w:rPr>
        <w:t xml:space="preserve">  </w:t>
      </w:r>
      <w:r w:rsidRPr="002E4D28">
        <w:rPr>
          <w:sz w:val="24"/>
          <w:szCs w:val="24"/>
        </w:rPr>
        <w:t>от</w:t>
      </w:r>
      <w:r w:rsidRPr="002E4D28">
        <w:rPr>
          <w:spacing w:val="40"/>
          <w:sz w:val="24"/>
          <w:szCs w:val="24"/>
        </w:rPr>
        <w:t xml:space="preserve">  </w:t>
      </w:r>
      <w:r w:rsidRPr="002E4D28">
        <w:rPr>
          <w:sz w:val="24"/>
          <w:szCs w:val="24"/>
        </w:rPr>
        <w:t>применения</w:t>
      </w:r>
      <w:r w:rsidRPr="002E4D28">
        <w:rPr>
          <w:spacing w:val="40"/>
          <w:sz w:val="24"/>
          <w:szCs w:val="24"/>
        </w:rPr>
        <w:t xml:space="preserve">  </w:t>
      </w:r>
      <w:r w:rsidRPr="002E4D28">
        <w:rPr>
          <w:sz w:val="24"/>
          <w:szCs w:val="24"/>
        </w:rPr>
        <w:t>тестирования</w:t>
      </w:r>
      <w:r w:rsidR="00697A06" w:rsidRPr="002E4D28">
        <w:rPr>
          <w:sz w:val="24"/>
          <w:szCs w:val="24"/>
          <w:lang w:val="kk-KZ"/>
        </w:rPr>
        <w:t xml:space="preserve"> </w:t>
      </w:r>
      <w:r w:rsidRPr="002E4D28">
        <w:rPr>
          <w:sz w:val="24"/>
          <w:szCs w:val="24"/>
        </w:rPr>
        <w:t>учащихся, в то время как за рубежом тестирование, как метод оценивания в школьной практике получило широкое распространение.</w:t>
      </w:r>
    </w:p>
    <w:p w14:paraId="241DA684" w14:textId="09A413C1" w:rsidR="0028103B" w:rsidRPr="002E4D28" w:rsidRDefault="0028103B" w:rsidP="002E4D28">
      <w:pPr>
        <w:pStyle w:val="a3"/>
        <w:ind w:right="120"/>
        <w:rPr>
          <w:sz w:val="24"/>
          <w:szCs w:val="24"/>
        </w:rPr>
      </w:pPr>
      <w:r w:rsidRPr="002E4D28">
        <w:rPr>
          <w:sz w:val="24"/>
          <w:szCs w:val="24"/>
        </w:rPr>
        <w:t xml:space="preserve">Позднее </w:t>
      </w:r>
      <w:proofErr w:type="spellStart"/>
      <w:r w:rsidRPr="002E4D28">
        <w:rPr>
          <w:sz w:val="24"/>
          <w:szCs w:val="24"/>
        </w:rPr>
        <w:t>Ш.А.Амонашвили</w:t>
      </w:r>
      <w:proofErr w:type="spellEnd"/>
      <w:r w:rsidRPr="002E4D28">
        <w:rPr>
          <w:sz w:val="24"/>
          <w:szCs w:val="24"/>
        </w:rPr>
        <w:t xml:space="preserve"> сложившуюся педагогическую ситуацию в послереволюционный</w:t>
      </w:r>
      <w:r w:rsidRPr="002E4D28">
        <w:rPr>
          <w:spacing w:val="66"/>
          <w:sz w:val="24"/>
          <w:szCs w:val="24"/>
        </w:rPr>
        <w:t xml:space="preserve">   </w:t>
      </w:r>
      <w:r w:rsidRPr="002E4D28">
        <w:rPr>
          <w:sz w:val="24"/>
          <w:szCs w:val="24"/>
        </w:rPr>
        <w:t>период</w:t>
      </w:r>
      <w:r w:rsidRPr="002E4D28">
        <w:rPr>
          <w:spacing w:val="69"/>
          <w:sz w:val="24"/>
          <w:szCs w:val="24"/>
        </w:rPr>
        <w:t xml:space="preserve">   </w:t>
      </w:r>
      <w:r w:rsidRPr="002E4D28">
        <w:rPr>
          <w:sz w:val="24"/>
          <w:szCs w:val="24"/>
        </w:rPr>
        <w:t>охарактеризовал</w:t>
      </w:r>
      <w:r w:rsidRPr="002E4D28">
        <w:rPr>
          <w:spacing w:val="68"/>
          <w:sz w:val="24"/>
          <w:szCs w:val="24"/>
        </w:rPr>
        <w:t xml:space="preserve">   </w:t>
      </w:r>
      <w:r w:rsidRPr="002E4D28">
        <w:rPr>
          <w:sz w:val="24"/>
          <w:szCs w:val="24"/>
        </w:rPr>
        <w:t>следующим</w:t>
      </w:r>
      <w:r w:rsidRPr="002E4D28">
        <w:rPr>
          <w:spacing w:val="67"/>
          <w:sz w:val="24"/>
          <w:szCs w:val="24"/>
        </w:rPr>
        <w:t xml:space="preserve">   </w:t>
      </w:r>
      <w:r w:rsidRPr="002E4D28">
        <w:rPr>
          <w:spacing w:val="-2"/>
          <w:sz w:val="24"/>
          <w:szCs w:val="24"/>
        </w:rPr>
        <w:t>образом:</w:t>
      </w:r>
      <w:r w:rsidR="00697A06" w:rsidRPr="002E4D28">
        <w:rPr>
          <w:sz w:val="24"/>
          <w:szCs w:val="24"/>
          <w:lang w:val="kk-KZ"/>
        </w:rPr>
        <w:t xml:space="preserve"> </w:t>
      </w:r>
      <w:r w:rsidRPr="002E4D28">
        <w:rPr>
          <w:sz w:val="24"/>
          <w:szCs w:val="24"/>
        </w:rPr>
        <w:t xml:space="preserve">«Отсутствие определенной системы оценок оказывало отрицательное влияние на весь </w:t>
      </w:r>
      <w:proofErr w:type="spellStart"/>
      <w:r w:rsidRPr="002E4D28">
        <w:rPr>
          <w:sz w:val="24"/>
          <w:szCs w:val="24"/>
        </w:rPr>
        <w:t>учебно</w:t>
      </w:r>
      <w:proofErr w:type="spellEnd"/>
      <w:r w:rsidRPr="002E4D28">
        <w:rPr>
          <w:sz w:val="24"/>
          <w:szCs w:val="24"/>
        </w:rPr>
        <w:t>–воспитательный процесс».</w:t>
      </w:r>
    </w:p>
    <w:p w14:paraId="2089E707" w14:textId="0FB00BC6" w:rsidR="0028103B" w:rsidRPr="002E4D28" w:rsidRDefault="0028103B" w:rsidP="002E4D28">
      <w:pPr>
        <w:pStyle w:val="a3"/>
        <w:ind w:right="122"/>
        <w:rPr>
          <w:sz w:val="24"/>
          <w:szCs w:val="24"/>
        </w:rPr>
      </w:pPr>
      <w:r w:rsidRPr="002E4D28">
        <w:rPr>
          <w:sz w:val="24"/>
          <w:szCs w:val="24"/>
        </w:rPr>
        <w:t>По мнению Ф.В. Костылева, постановления данного периода в целом были прогрессивными и заложили основы гуманной педагогики, несмотря на то, что не удалось по–настоящему демократизировать школу.</w:t>
      </w:r>
    </w:p>
    <w:p w14:paraId="6570BF8C" w14:textId="77777777" w:rsidR="0028103B" w:rsidRPr="002E4D28" w:rsidRDefault="0028103B" w:rsidP="002E4D28">
      <w:pPr>
        <w:pStyle w:val="a3"/>
        <w:ind w:right="123"/>
        <w:rPr>
          <w:sz w:val="24"/>
          <w:szCs w:val="24"/>
        </w:rPr>
      </w:pPr>
      <w:r w:rsidRPr="002E4D28">
        <w:rPr>
          <w:sz w:val="24"/>
          <w:szCs w:val="24"/>
        </w:rPr>
        <w:t>Сложился более жесткий процесс обучения, в котором отметки стали выполнять функцию регулирования школьной деятельности. Восстановление отметок повлияло на повышение ответственности учителей и учащихся, образовательных учреждений за</w:t>
      </w:r>
      <w:r w:rsidRPr="002E4D28">
        <w:rPr>
          <w:spacing w:val="-1"/>
          <w:sz w:val="24"/>
          <w:szCs w:val="24"/>
        </w:rPr>
        <w:t xml:space="preserve"> </w:t>
      </w:r>
      <w:r w:rsidRPr="002E4D28">
        <w:rPr>
          <w:sz w:val="24"/>
          <w:szCs w:val="24"/>
        </w:rPr>
        <w:t>осуществление учебных программ,</w:t>
      </w:r>
      <w:r w:rsidRPr="002E4D28">
        <w:rPr>
          <w:spacing w:val="-1"/>
          <w:sz w:val="24"/>
          <w:szCs w:val="24"/>
        </w:rPr>
        <w:t xml:space="preserve"> </w:t>
      </w:r>
      <w:r w:rsidRPr="002E4D28">
        <w:rPr>
          <w:sz w:val="24"/>
          <w:szCs w:val="24"/>
        </w:rPr>
        <w:t xml:space="preserve">укрепление дисциплины в школах. Цифровая система оценивания проявила и отрицательные стороны: успешность </w:t>
      </w:r>
      <w:proofErr w:type="spellStart"/>
      <w:r w:rsidRPr="002E4D28">
        <w:rPr>
          <w:sz w:val="24"/>
          <w:szCs w:val="24"/>
        </w:rPr>
        <w:t>учебно</w:t>
      </w:r>
      <w:proofErr w:type="spellEnd"/>
      <w:r w:rsidRPr="002E4D28">
        <w:rPr>
          <w:sz w:val="24"/>
          <w:szCs w:val="24"/>
        </w:rPr>
        <w:t>–воспитательной работы стали измеряться через процентное соотношение, а все личностные характеристики стали оцениваться через отметки. Эта тенденция стала возрастать в середине ХХ века, когда внедрялось социалистическое соревнование в практику обучения, школы брали на себя обязательства, чтобы давать высокие</w:t>
      </w:r>
      <w:r w:rsidRPr="002E4D28">
        <w:rPr>
          <w:spacing w:val="40"/>
          <w:sz w:val="24"/>
          <w:szCs w:val="24"/>
        </w:rPr>
        <w:t xml:space="preserve"> </w:t>
      </w:r>
      <w:r w:rsidRPr="002E4D28">
        <w:rPr>
          <w:sz w:val="24"/>
          <w:szCs w:val="24"/>
        </w:rPr>
        <w:t>показатели по всем учебным предметам. В системе образования сложилась ситуация формального соревнования и укрепления авторитаризма.</w:t>
      </w:r>
    </w:p>
    <w:p w14:paraId="31714D0E" w14:textId="77777777" w:rsidR="0028103B" w:rsidRPr="002E4D28" w:rsidRDefault="0028103B" w:rsidP="002E4D28">
      <w:pPr>
        <w:pStyle w:val="a3"/>
        <w:ind w:right="123"/>
        <w:rPr>
          <w:sz w:val="24"/>
          <w:szCs w:val="24"/>
        </w:rPr>
      </w:pPr>
      <w:r w:rsidRPr="002E4D28">
        <w:rPr>
          <w:sz w:val="24"/>
          <w:szCs w:val="24"/>
        </w:rPr>
        <w:t>История становления образовательной системы Казахстана конца XIX начала XX веков</w:t>
      </w:r>
      <w:r w:rsidRPr="002E4D28">
        <w:rPr>
          <w:spacing w:val="40"/>
          <w:sz w:val="24"/>
          <w:szCs w:val="24"/>
        </w:rPr>
        <w:t xml:space="preserve"> </w:t>
      </w:r>
      <w:r w:rsidRPr="002E4D28">
        <w:rPr>
          <w:sz w:val="24"/>
          <w:szCs w:val="24"/>
        </w:rPr>
        <w:t>происходила в условиях присоединения Казахстана к России, поэтому появление новых типов школ, развитие системы оценивания в школах всецело зависело от объективных социально–политических факторов.</w:t>
      </w:r>
    </w:p>
    <w:p w14:paraId="62A5DAD7" w14:textId="77777777" w:rsidR="0028103B" w:rsidRPr="002E4D28" w:rsidRDefault="0028103B" w:rsidP="002E4D28">
      <w:pPr>
        <w:pStyle w:val="a3"/>
        <w:ind w:right="120"/>
        <w:rPr>
          <w:sz w:val="24"/>
          <w:szCs w:val="24"/>
        </w:rPr>
      </w:pPr>
      <w:r w:rsidRPr="002E4D28">
        <w:rPr>
          <w:sz w:val="24"/>
          <w:szCs w:val="24"/>
        </w:rPr>
        <w:t xml:space="preserve">В становлении образовательной системы немаловажную роль сыграла педагогическая печать, где публиковались статьи, </w:t>
      </w:r>
      <w:proofErr w:type="spellStart"/>
      <w:r w:rsidRPr="002E4D28">
        <w:rPr>
          <w:sz w:val="24"/>
          <w:szCs w:val="24"/>
        </w:rPr>
        <w:t>посященные</w:t>
      </w:r>
      <w:proofErr w:type="spellEnd"/>
      <w:r w:rsidRPr="002E4D28">
        <w:rPr>
          <w:sz w:val="24"/>
          <w:szCs w:val="24"/>
        </w:rPr>
        <w:t xml:space="preserve"> содержанию и методам обучения в школах Казахстана. В этот период публиковались просветительские идеи </w:t>
      </w:r>
      <w:proofErr w:type="spellStart"/>
      <w:r w:rsidRPr="002E4D28">
        <w:rPr>
          <w:sz w:val="24"/>
          <w:szCs w:val="24"/>
        </w:rPr>
        <w:t>М.Сералина</w:t>
      </w:r>
      <w:proofErr w:type="spellEnd"/>
      <w:r w:rsidRPr="002E4D28">
        <w:rPr>
          <w:sz w:val="24"/>
          <w:szCs w:val="24"/>
        </w:rPr>
        <w:t xml:space="preserve">, </w:t>
      </w:r>
      <w:proofErr w:type="spellStart"/>
      <w:r w:rsidRPr="002E4D28">
        <w:rPr>
          <w:sz w:val="24"/>
          <w:szCs w:val="24"/>
        </w:rPr>
        <w:t>Ш.Альжанова</w:t>
      </w:r>
      <w:proofErr w:type="spellEnd"/>
      <w:r w:rsidRPr="002E4D28">
        <w:rPr>
          <w:sz w:val="24"/>
          <w:szCs w:val="24"/>
        </w:rPr>
        <w:t xml:space="preserve">, </w:t>
      </w:r>
      <w:proofErr w:type="spellStart"/>
      <w:r w:rsidRPr="002E4D28">
        <w:rPr>
          <w:sz w:val="24"/>
          <w:szCs w:val="24"/>
        </w:rPr>
        <w:lastRenderedPageBreak/>
        <w:t>Ж.Сейдалина</w:t>
      </w:r>
      <w:proofErr w:type="spellEnd"/>
      <w:r w:rsidRPr="002E4D28">
        <w:rPr>
          <w:sz w:val="24"/>
          <w:szCs w:val="24"/>
        </w:rPr>
        <w:t xml:space="preserve">, </w:t>
      </w:r>
      <w:proofErr w:type="spellStart"/>
      <w:r w:rsidRPr="002E4D28">
        <w:rPr>
          <w:sz w:val="24"/>
          <w:szCs w:val="24"/>
        </w:rPr>
        <w:t>С.Торайгырова</w:t>
      </w:r>
      <w:proofErr w:type="spellEnd"/>
      <w:r w:rsidRPr="002E4D28">
        <w:rPr>
          <w:sz w:val="24"/>
          <w:szCs w:val="24"/>
        </w:rPr>
        <w:t>.</w:t>
      </w:r>
      <w:r w:rsidRPr="002E4D28">
        <w:rPr>
          <w:spacing w:val="40"/>
          <w:sz w:val="24"/>
          <w:szCs w:val="24"/>
        </w:rPr>
        <w:t xml:space="preserve"> </w:t>
      </w:r>
      <w:r w:rsidRPr="002E4D28">
        <w:rPr>
          <w:sz w:val="24"/>
          <w:szCs w:val="24"/>
        </w:rPr>
        <w:t xml:space="preserve">Следует отметить идеи представителей передовой казахской </w:t>
      </w:r>
      <w:proofErr w:type="spellStart"/>
      <w:r w:rsidRPr="002E4D28">
        <w:rPr>
          <w:sz w:val="24"/>
          <w:szCs w:val="24"/>
        </w:rPr>
        <w:t>интеллегенции</w:t>
      </w:r>
      <w:proofErr w:type="spellEnd"/>
      <w:r w:rsidRPr="002E4D28">
        <w:rPr>
          <w:sz w:val="24"/>
          <w:szCs w:val="24"/>
        </w:rPr>
        <w:t xml:space="preserve"> </w:t>
      </w:r>
      <w:proofErr w:type="spellStart"/>
      <w:r w:rsidRPr="002E4D28">
        <w:rPr>
          <w:sz w:val="24"/>
          <w:szCs w:val="24"/>
        </w:rPr>
        <w:t>А.Байтурсынова</w:t>
      </w:r>
      <w:proofErr w:type="spellEnd"/>
      <w:r w:rsidRPr="002E4D28">
        <w:rPr>
          <w:sz w:val="24"/>
          <w:szCs w:val="24"/>
        </w:rPr>
        <w:t xml:space="preserve">. </w:t>
      </w:r>
      <w:proofErr w:type="spellStart"/>
      <w:r w:rsidRPr="002E4D28">
        <w:rPr>
          <w:sz w:val="24"/>
          <w:szCs w:val="24"/>
        </w:rPr>
        <w:t>А.Букейханова</w:t>
      </w:r>
      <w:proofErr w:type="spellEnd"/>
      <w:r w:rsidRPr="002E4D28">
        <w:rPr>
          <w:sz w:val="24"/>
          <w:szCs w:val="24"/>
        </w:rPr>
        <w:t xml:space="preserve">, </w:t>
      </w:r>
      <w:proofErr w:type="spellStart"/>
      <w:r w:rsidRPr="002E4D28">
        <w:rPr>
          <w:sz w:val="24"/>
          <w:szCs w:val="24"/>
        </w:rPr>
        <w:t>М.Дулатова</w:t>
      </w:r>
      <w:proofErr w:type="spellEnd"/>
      <w:r w:rsidRPr="002E4D28">
        <w:rPr>
          <w:sz w:val="24"/>
          <w:szCs w:val="24"/>
        </w:rPr>
        <w:t>, они провозглашали идеи равенства и отделения религии от школы.</w:t>
      </w:r>
    </w:p>
    <w:p w14:paraId="0FC95242" w14:textId="77777777" w:rsidR="0028103B" w:rsidRPr="002E4D28" w:rsidRDefault="0028103B" w:rsidP="002E4D28">
      <w:pPr>
        <w:pStyle w:val="a3"/>
        <w:ind w:right="120"/>
        <w:rPr>
          <w:sz w:val="24"/>
          <w:szCs w:val="24"/>
        </w:rPr>
      </w:pPr>
      <w:r w:rsidRPr="002E4D28">
        <w:rPr>
          <w:sz w:val="24"/>
          <w:szCs w:val="24"/>
        </w:rPr>
        <w:t>Одним</w:t>
      </w:r>
      <w:r w:rsidRPr="002E4D28">
        <w:rPr>
          <w:spacing w:val="-4"/>
          <w:sz w:val="24"/>
          <w:szCs w:val="24"/>
        </w:rPr>
        <w:t xml:space="preserve"> </w:t>
      </w:r>
      <w:r w:rsidRPr="002E4D28">
        <w:rPr>
          <w:sz w:val="24"/>
          <w:szCs w:val="24"/>
        </w:rPr>
        <w:t>из</w:t>
      </w:r>
      <w:r w:rsidRPr="002E4D28">
        <w:rPr>
          <w:spacing w:val="-5"/>
          <w:sz w:val="24"/>
          <w:szCs w:val="24"/>
        </w:rPr>
        <w:t xml:space="preserve"> </w:t>
      </w:r>
      <w:r w:rsidRPr="002E4D28">
        <w:rPr>
          <w:sz w:val="24"/>
          <w:szCs w:val="24"/>
        </w:rPr>
        <w:t>первых</w:t>
      </w:r>
      <w:r w:rsidRPr="002E4D28">
        <w:rPr>
          <w:spacing w:val="-3"/>
          <w:sz w:val="24"/>
          <w:szCs w:val="24"/>
        </w:rPr>
        <w:t xml:space="preserve"> </w:t>
      </w:r>
      <w:r w:rsidRPr="002E4D28">
        <w:rPr>
          <w:sz w:val="24"/>
          <w:szCs w:val="24"/>
        </w:rPr>
        <w:t>просветителей</w:t>
      </w:r>
      <w:r w:rsidRPr="002E4D28">
        <w:rPr>
          <w:spacing w:val="-2"/>
          <w:sz w:val="24"/>
          <w:szCs w:val="24"/>
        </w:rPr>
        <w:t xml:space="preserve"> </w:t>
      </w:r>
      <w:r w:rsidRPr="002E4D28">
        <w:rPr>
          <w:sz w:val="24"/>
          <w:szCs w:val="24"/>
        </w:rPr>
        <w:t>Казахстана,</w:t>
      </w:r>
      <w:r w:rsidRPr="002E4D28">
        <w:rPr>
          <w:spacing w:val="-5"/>
          <w:sz w:val="24"/>
          <w:szCs w:val="24"/>
        </w:rPr>
        <w:t xml:space="preserve"> </w:t>
      </w:r>
      <w:r w:rsidRPr="002E4D28">
        <w:rPr>
          <w:sz w:val="24"/>
          <w:szCs w:val="24"/>
        </w:rPr>
        <w:t>осознавших,</w:t>
      </w:r>
      <w:r w:rsidRPr="002E4D28">
        <w:rPr>
          <w:spacing w:val="-5"/>
          <w:sz w:val="24"/>
          <w:szCs w:val="24"/>
        </w:rPr>
        <w:t xml:space="preserve"> </w:t>
      </w:r>
      <w:r w:rsidRPr="002E4D28">
        <w:rPr>
          <w:sz w:val="24"/>
          <w:szCs w:val="24"/>
        </w:rPr>
        <w:t>что</w:t>
      </w:r>
      <w:r w:rsidRPr="002E4D28">
        <w:rPr>
          <w:spacing w:val="-3"/>
          <w:sz w:val="24"/>
          <w:szCs w:val="24"/>
        </w:rPr>
        <w:t xml:space="preserve"> </w:t>
      </w:r>
      <w:r w:rsidRPr="002E4D28">
        <w:rPr>
          <w:sz w:val="24"/>
          <w:szCs w:val="24"/>
        </w:rPr>
        <w:t>просвещение и образование принесут ощутимую пользу народу лишь в условиях свободы и общественных перемен, является</w:t>
      </w:r>
      <w:r w:rsidRPr="002E4D28">
        <w:rPr>
          <w:spacing w:val="40"/>
          <w:sz w:val="24"/>
          <w:szCs w:val="24"/>
        </w:rPr>
        <w:t xml:space="preserve"> </w:t>
      </w:r>
      <w:r w:rsidRPr="002E4D28">
        <w:rPr>
          <w:sz w:val="24"/>
          <w:szCs w:val="24"/>
        </w:rPr>
        <w:t>Ахмет Байтурсынов.</w:t>
      </w:r>
      <w:r w:rsidRPr="002E4D28">
        <w:rPr>
          <w:spacing w:val="40"/>
          <w:sz w:val="24"/>
          <w:szCs w:val="24"/>
        </w:rPr>
        <w:t xml:space="preserve"> </w:t>
      </w:r>
      <w:r w:rsidRPr="002E4D28">
        <w:rPr>
          <w:sz w:val="24"/>
          <w:szCs w:val="24"/>
        </w:rPr>
        <w:t xml:space="preserve">С его именем связано развитие инновационных педагогических идей в Казахстане в 20–е годы ХХ века. Ахмет Байтурсынов в своих работах особое внимание уделял проблемам обучения в начальной школе, системе высшего образования, совершенствования содержания, форм и методов обучения, духовно– эстетическому воспитанию подрастающего поколения. Он призывает к созданию свободной школы, школы обучения на родном языке, достойной воспитать настоящего гражданина своего отечества. Педагогические идеи </w:t>
      </w:r>
      <w:proofErr w:type="spellStart"/>
      <w:r w:rsidRPr="002E4D28">
        <w:rPr>
          <w:sz w:val="24"/>
          <w:szCs w:val="24"/>
        </w:rPr>
        <w:t>А.Байтурсынова</w:t>
      </w:r>
      <w:proofErr w:type="spellEnd"/>
      <w:r w:rsidRPr="002E4D28">
        <w:rPr>
          <w:spacing w:val="74"/>
          <w:sz w:val="24"/>
          <w:szCs w:val="24"/>
        </w:rPr>
        <w:t xml:space="preserve"> </w:t>
      </w:r>
      <w:r w:rsidRPr="002E4D28">
        <w:rPr>
          <w:sz w:val="24"/>
          <w:szCs w:val="24"/>
        </w:rPr>
        <w:t>являются</w:t>
      </w:r>
      <w:r w:rsidRPr="002E4D28">
        <w:rPr>
          <w:spacing w:val="75"/>
          <w:sz w:val="24"/>
          <w:szCs w:val="24"/>
        </w:rPr>
        <w:t xml:space="preserve"> </w:t>
      </w:r>
      <w:r w:rsidRPr="002E4D28">
        <w:rPr>
          <w:sz w:val="24"/>
          <w:szCs w:val="24"/>
        </w:rPr>
        <w:t>актуальными</w:t>
      </w:r>
      <w:r w:rsidRPr="002E4D28">
        <w:rPr>
          <w:spacing w:val="75"/>
          <w:sz w:val="24"/>
          <w:szCs w:val="24"/>
        </w:rPr>
        <w:t xml:space="preserve"> </w:t>
      </w:r>
      <w:r w:rsidRPr="002E4D28">
        <w:rPr>
          <w:sz w:val="24"/>
          <w:szCs w:val="24"/>
        </w:rPr>
        <w:t>сегодня,</w:t>
      </w:r>
      <w:r w:rsidRPr="002E4D28">
        <w:rPr>
          <w:spacing w:val="74"/>
          <w:sz w:val="24"/>
          <w:szCs w:val="24"/>
        </w:rPr>
        <w:t xml:space="preserve"> </w:t>
      </w:r>
      <w:r w:rsidRPr="002E4D28">
        <w:rPr>
          <w:sz w:val="24"/>
          <w:szCs w:val="24"/>
        </w:rPr>
        <w:t>так</w:t>
      </w:r>
      <w:r w:rsidRPr="002E4D28">
        <w:rPr>
          <w:spacing w:val="75"/>
          <w:sz w:val="24"/>
          <w:szCs w:val="24"/>
        </w:rPr>
        <w:t xml:space="preserve"> </w:t>
      </w:r>
      <w:r w:rsidRPr="002E4D28">
        <w:rPr>
          <w:sz w:val="24"/>
          <w:szCs w:val="24"/>
        </w:rPr>
        <w:t>как</w:t>
      </w:r>
      <w:r w:rsidRPr="002E4D28">
        <w:rPr>
          <w:spacing w:val="73"/>
          <w:sz w:val="24"/>
          <w:szCs w:val="24"/>
        </w:rPr>
        <w:t xml:space="preserve"> </w:t>
      </w:r>
      <w:r w:rsidRPr="002E4D28">
        <w:rPr>
          <w:sz w:val="24"/>
          <w:szCs w:val="24"/>
        </w:rPr>
        <w:t>в</w:t>
      </w:r>
      <w:r w:rsidRPr="002E4D28">
        <w:rPr>
          <w:spacing w:val="73"/>
          <w:sz w:val="24"/>
          <w:szCs w:val="24"/>
        </w:rPr>
        <w:t xml:space="preserve"> </w:t>
      </w:r>
      <w:r w:rsidRPr="002E4D28">
        <w:rPr>
          <w:sz w:val="24"/>
          <w:szCs w:val="24"/>
        </w:rPr>
        <w:t>Казахстане</w:t>
      </w:r>
      <w:r w:rsidRPr="002E4D28">
        <w:rPr>
          <w:spacing w:val="76"/>
          <w:sz w:val="24"/>
          <w:szCs w:val="24"/>
        </w:rPr>
        <w:t xml:space="preserve"> </w:t>
      </w:r>
      <w:r w:rsidRPr="002E4D28">
        <w:rPr>
          <w:spacing w:val="-4"/>
          <w:sz w:val="24"/>
          <w:szCs w:val="24"/>
        </w:rPr>
        <w:t>идет</w:t>
      </w:r>
    </w:p>
    <w:p w14:paraId="396573E3" w14:textId="77777777" w:rsidR="0028103B" w:rsidRPr="002E4D28" w:rsidRDefault="0028103B" w:rsidP="002E4D28">
      <w:pPr>
        <w:pStyle w:val="a3"/>
        <w:ind w:right="130" w:firstLine="0"/>
        <w:rPr>
          <w:sz w:val="24"/>
          <w:szCs w:val="24"/>
        </w:rPr>
      </w:pPr>
      <w:r w:rsidRPr="002E4D28">
        <w:rPr>
          <w:sz w:val="24"/>
          <w:szCs w:val="24"/>
        </w:rPr>
        <w:t>становление новой системы образования, ориентированной на мировое образовательное пространство.</w:t>
      </w:r>
    </w:p>
    <w:p w14:paraId="041B9101" w14:textId="4A58825B" w:rsidR="0028103B" w:rsidRPr="002E4D28" w:rsidRDefault="0028103B" w:rsidP="002E4D28">
      <w:pPr>
        <w:pStyle w:val="a3"/>
        <w:ind w:right="120"/>
        <w:rPr>
          <w:sz w:val="24"/>
          <w:szCs w:val="24"/>
        </w:rPr>
      </w:pPr>
      <w:r w:rsidRPr="002E4D28">
        <w:rPr>
          <w:sz w:val="24"/>
          <w:szCs w:val="24"/>
        </w:rPr>
        <w:t xml:space="preserve">Следует отметить и глубокое проникновение </w:t>
      </w:r>
      <w:proofErr w:type="spellStart"/>
      <w:r w:rsidRPr="002E4D28">
        <w:rPr>
          <w:sz w:val="24"/>
          <w:szCs w:val="24"/>
        </w:rPr>
        <w:t>А.Байтурсынова</w:t>
      </w:r>
      <w:proofErr w:type="spellEnd"/>
      <w:r w:rsidRPr="002E4D28">
        <w:rPr>
          <w:sz w:val="24"/>
          <w:szCs w:val="24"/>
        </w:rPr>
        <w:t xml:space="preserve"> в сущность</w:t>
      </w:r>
      <w:r w:rsidRPr="002E4D28">
        <w:rPr>
          <w:spacing w:val="40"/>
          <w:sz w:val="24"/>
          <w:szCs w:val="24"/>
        </w:rPr>
        <w:t xml:space="preserve"> </w:t>
      </w:r>
      <w:r w:rsidRPr="002E4D28">
        <w:rPr>
          <w:sz w:val="24"/>
          <w:szCs w:val="24"/>
        </w:rPr>
        <w:t xml:space="preserve">и специфику педагогической профессии. По его мнению, «самое важное для школы – профессиональная педагогика, методические приемы, учитель, умеющий обучать детей» – эти слова великого просветителя приобретают особую значимость сегодня. Ведь обновление содержания образования в Республике Казахстан ставит перед собой главную цель: совершенствование педагогического мастерства учителей и внедрение системы </w:t>
      </w:r>
      <w:proofErr w:type="spellStart"/>
      <w:r w:rsidRPr="002E4D28">
        <w:rPr>
          <w:sz w:val="24"/>
          <w:szCs w:val="24"/>
        </w:rPr>
        <w:t>критериального</w:t>
      </w:r>
      <w:proofErr w:type="spellEnd"/>
      <w:r w:rsidRPr="002E4D28">
        <w:rPr>
          <w:sz w:val="24"/>
          <w:szCs w:val="24"/>
        </w:rPr>
        <w:t xml:space="preserve"> оценивания .</w:t>
      </w:r>
    </w:p>
    <w:p w14:paraId="3096760E" w14:textId="77777777" w:rsidR="0028103B" w:rsidRPr="002E4D28" w:rsidRDefault="0028103B" w:rsidP="002E4D28">
      <w:pPr>
        <w:pStyle w:val="a3"/>
        <w:ind w:right="127"/>
        <w:rPr>
          <w:sz w:val="24"/>
          <w:szCs w:val="24"/>
        </w:rPr>
      </w:pPr>
      <w:r w:rsidRPr="002E4D28">
        <w:rPr>
          <w:sz w:val="24"/>
          <w:szCs w:val="24"/>
        </w:rPr>
        <w:t>Одним из основных теоретических работ на казахском языке,</w:t>
      </w:r>
      <w:r w:rsidRPr="002E4D28">
        <w:rPr>
          <w:spacing w:val="40"/>
          <w:sz w:val="24"/>
          <w:szCs w:val="24"/>
        </w:rPr>
        <w:t xml:space="preserve"> </w:t>
      </w:r>
      <w:r w:rsidRPr="002E4D28">
        <w:rPr>
          <w:sz w:val="24"/>
          <w:szCs w:val="24"/>
        </w:rPr>
        <w:t>посвященных педагогическим</w:t>
      </w:r>
      <w:r w:rsidRPr="002E4D28">
        <w:rPr>
          <w:spacing w:val="40"/>
          <w:sz w:val="24"/>
          <w:szCs w:val="24"/>
        </w:rPr>
        <w:t xml:space="preserve"> </w:t>
      </w:r>
      <w:r w:rsidRPr="002E4D28">
        <w:rPr>
          <w:sz w:val="24"/>
          <w:szCs w:val="24"/>
        </w:rPr>
        <w:t>вопросам обучения</w:t>
      </w:r>
      <w:r w:rsidRPr="002E4D28">
        <w:rPr>
          <w:spacing w:val="40"/>
          <w:sz w:val="24"/>
          <w:szCs w:val="24"/>
        </w:rPr>
        <w:t xml:space="preserve"> </w:t>
      </w:r>
      <w:r w:rsidRPr="002E4D28">
        <w:rPr>
          <w:sz w:val="24"/>
          <w:szCs w:val="24"/>
        </w:rPr>
        <w:t xml:space="preserve">являются работы </w:t>
      </w:r>
      <w:proofErr w:type="spellStart"/>
      <w:r w:rsidRPr="002E4D28">
        <w:rPr>
          <w:sz w:val="24"/>
          <w:szCs w:val="24"/>
        </w:rPr>
        <w:t>Магжана</w:t>
      </w:r>
      <w:proofErr w:type="spellEnd"/>
      <w:r w:rsidRPr="002E4D28">
        <w:rPr>
          <w:sz w:val="24"/>
          <w:szCs w:val="24"/>
        </w:rPr>
        <w:t xml:space="preserve"> </w:t>
      </w:r>
      <w:r w:rsidRPr="002E4D28">
        <w:rPr>
          <w:spacing w:val="-2"/>
          <w:sz w:val="24"/>
          <w:szCs w:val="24"/>
        </w:rPr>
        <w:t>Жумабаева.</w:t>
      </w:r>
    </w:p>
    <w:p w14:paraId="173BD4C0" w14:textId="181A8C6F" w:rsidR="0028103B" w:rsidRPr="002E4D28" w:rsidRDefault="0028103B" w:rsidP="002E4D28">
      <w:pPr>
        <w:pStyle w:val="a3"/>
        <w:ind w:right="122"/>
        <w:rPr>
          <w:sz w:val="24"/>
          <w:szCs w:val="24"/>
        </w:rPr>
      </w:pPr>
      <w:proofErr w:type="spellStart"/>
      <w:r w:rsidRPr="002E4D28">
        <w:rPr>
          <w:sz w:val="24"/>
          <w:szCs w:val="24"/>
        </w:rPr>
        <w:t>М.Жумабаев</w:t>
      </w:r>
      <w:proofErr w:type="spellEnd"/>
      <w:r w:rsidRPr="002E4D28">
        <w:rPr>
          <w:spacing w:val="40"/>
          <w:sz w:val="24"/>
          <w:szCs w:val="24"/>
        </w:rPr>
        <w:t xml:space="preserve"> </w:t>
      </w:r>
      <w:r w:rsidRPr="002E4D28">
        <w:rPr>
          <w:sz w:val="24"/>
          <w:szCs w:val="24"/>
        </w:rPr>
        <w:t>положил начало разработке</w:t>
      </w:r>
      <w:r w:rsidRPr="002E4D28">
        <w:rPr>
          <w:spacing w:val="40"/>
          <w:sz w:val="24"/>
          <w:szCs w:val="24"/>
        </w:rPr>
        <w:t xml:space="preserve"> </w:t>
      </w:r>
      <w:r w:rsidRPr="002E4D28">
        <w:rPr>
          <w:sz w:val="24"/>
          <w:szCs w:val="24"/>
        </w:rPr>
        <w:t>актуальных проблем обучения в казахской педагогике. Он создал оригинальную систему дидактических взглядов, обогатившую педагогическую науку Казахстана. Особое внимание в обучении учащихся он уделял развитию творческих способностей ребенка, его инициативы и самостоятельности.</w:t>
      </w:r>
      <w:r w:rsidRPr="002E4D28">
        <w:rPr>
          <w:spacing w:val="40"/>
          <w:sz w:val="24"/>
          <w:szCs w:val="24"/>
        </w:rPr>
        <w:t xml:space="preserve"> </w:t>
      </w:r>
      <w:r w:rsidRPr="002E4D28">
        <w:rPr>
          <w:sz w:val="24"/>
          <w:szCs w:val="24"/>
        </w:rPr>
        <w:t>В своих трудах просветитель писал, что обучение — это многосторонний процесс, а не просто влияние на интеллект ребенка. Большое место при этом он отводит принципу сознательности и активности обучения.</w:t>
      </w:r>
      <w:r w:rsidRPr="002E4D28">
        <w:rPr>
          <w:spacing w:val="40"/>
          <w:sz w:val="24"/>
          <w:szCs w:val="24"/>
        </w:rPr>
        <w:t xml:space="preserve"> </w:t>
      </w:r>
      <w:r w:rsidRPr="002E4D28">
        <w:rPr>
          <w:sz w:val="24"/>
          <w:szCs w:val="24"/>
        </w:rPr>
        <w:t>Он писал: «Если ученик в школе не</w:t>
      </w:r>
      <w:r w:rsidRPr="002E4D28">
        <w:rPr>
          <w:spacing w:val="-1"/>
          <w:sz w:val="24"/>
          <w:szCs w:val="24"/>
        </w:rPr>
        <w:t xml:space="preserve"> </w:t>
      </w:r>
      <w:r w:rsidRPr="002E4D28">
        <w:rPr>
          <w:sz w:val="24"/>
          <w:szCs w:val="24"/>
        </w:rPr>
        <w:t>научился сам ничего творить, то и в жизни он будет только подражать копировать... В каждом ребенке есть стремление к самостоятельности». Педагог-новатор</w:t>
      </w:r>
      <w:r w:rsidRPr="002E4D28">
        <w:rPr>
          <w:spacing w:val="80"/>
          <w:sz w:val="24"/>
          <w:szCs w:val="24"/>
        </w:rPr>
        <w:t xml:space="preserve"> </w:t>
      </w:r>
      <w:r w:rsidRPr="002E4D28">
        <w:rPr>
          <w:sz w:val="24"/>
          <w:szCs w:val="24"/>
        </w:rPr>
        <w:t>сыграл большую роль в переосмыслении многих прежних взглядов и традиций, в развитии новых направлений в обучении.</w:t>
      </w:r>
    </w:p>
    <w:p w14:paraId="6D5D7F2C" w14:textId="2298DBC1" w:rsidR="0028103B" w:rsidRPr="002E4D28" w:rsidRDefault="0028103B" w:rsidP="002E4D28">
      <w:pPr>
        <w:pStyle w:val="a3"/>
        <w:ind w:right="120"/>
        <w:rPr>
          <w:sz w:val="24"/>
          <w:szCs w:val="24"/>
        </w:rPr>
      </w:pPr>
      <w:r w:rsidRPr="002E4D28">
        <w:rPr>
          <w:sz w:val="24"/>
          <w:szCs w:val="24"/>
        </w:rPr>
        <w:t xml:space="preserve">В работах </w:t>
      </w:r>
      <w:proofErr w:type="spellStart"/>
      <w:r w:rsidRPr="002E4D28">
        <w:rPr>
          <w:sz w:val="24"/>
          <w:szCs w:val="24"/>
        </w:rPr>
        <w:t>Магжана</w:t>
      </w:r>
      <w:proofErr w:type="spellEnd"/>
      <w:r w:rsidRPr="002E4D28">
        <w:rPr>
          <w:sz w:val="24"/>
          <w:szCs w:val="24"/>
        </w:rPr>
        <w:t xml:space="preserve"> Жумабаева прослеживаются идеи </w:t>
      </w:r>
      <w:proofErr w:type="spellStart"/>
      <w:r w:rsidRPr="002E4D28">
        <w:rPr>
          <w:sz w:val="24"/>
          <w:szCs w:val="24"/>
        </w:rPr>
        <w:t>критериального</w:t>
      </w:r>
      <w:proofErr w:type="spellEnd"/>
      <w:r w:rsidRPr="002E4D28">
        <w:rPr>
          <w:sz w:val="24"/>
          <w:szCs w:val="24"/>
        </w:rPr>
        <w:t xml:space="preserve"> оценивания, которые являются основой современного оценивания учебных достижений обучающихся. Для нашего исследования являются важным</w:t>
      </w:r>
      <w:r w:rsidRPr="002E4D28">
        <w:rPr>
          <w:spacing w:val="40"/>
          <w:sz w:val="24"/>
          <w:szCs w:val="24"/>
        </w:rPr>
        <w:t xml:space="preserve"> </w:t>
      </w:r>
      <w:r w:rsidRPr="002E4D28">
        <w:rPr>
          <w:sz w:val="24"/>
          <w:szCs w:val="24"/>
        </w:rPr>
        <w:t xml:space="preserve">взгляды </w:t>
      </w:r>
      <w:proofErr w:type="spellStart"/>
      <w:r w:rsidRPr="002E4D28">
        <w:rPr>
          <w:sz w:val="24"/>
          <w:szCs w:val="24"/>
        </w:rPr>
        <w:t>М.Жумабаева</w:t>
      </w:r>
      <w:proofErr w:type="spellEnd"/>
      <w:r w:rsidRPr="002E4D28">
        <w:rPr>
          <w:sz w:val="24"/>
          <w:szCs w:val="24"/>
        </w:rPr>
        <w:t xml:space="preserve"> об</w:t>
      </w:r>
      <w:r w:rsidRPr="002E4D28">
        <w:rPr>
          <w:spacing w:val="40"/>
          <w:sz w:val="24"/>
          <w:szCs w:val="24"/>
        </w:rPr>
        <w:t xml:space="preserve"> </w:t>
      </w:r>
      <w:r w:rsidRPr="002E4D28">
        <w:rPr>
          <w:sz w:val="24"/>
          <w:szCs w:val="24"/>
        </w:rPr>
        <w:t xml:space="preserve">особенностях педагогического оценивания: «...в процессе обучения нельзя применять методы телесного или другого наказания, это снижает мотивацию к обучению. Педагогическое оценивание является главным звеном в формировании личности ребенка. </w:t>
      </w:r>
      <w:proofErr w:type="spellStart"/>
      <w:r w:rsidRPr="002E4D28">
        <w:rPr>
          <w:sz w:val="24"/>
          <w:szCs w:val="24"/>
        </w:rPr>
        <w:t>Самооценивание</w:t>
      </w:r>
      <w:proofErr w:type="spellEnd"/>
      <w:r w:rsidRPr="002E4D28">
        <w:rPr>
          <w:sz w:val="24"/>
          <w:szCs w:val="24"/>
        </w:rPr>
        <w:t xml:space="preserve"> собственных учебных достижений приводит к успешности и саморазвитию учащихся. </w:t>
      </w:r>
      <w:proofErr w:type="spellStart"/>
      <w:r w:rsidRPr="002E4D28">
        <w:rPr>
          <w:sz w:val="24"/>
          <w:szCs w:val="24"/>
        </w:rPr>
        <w:t>Взаимооценивание</w:t>
      </w:r>
      <w:proofErr w:type="spellEnd"/>
      <w:r w:rsidRPr="002E4D28">
        <w:rPr>
          <w:sz w:val="24"/>
          <w:szCs w:val="24"/>
        </w:rPr>
        <w:t xml:space="preserve"> позволяет критично наблюдать за </w:t>
      </w:r>
      <w:proofErr w:type="spellStart"/>
      <w:r w:rsidRPr="002E4D28">
        <w:rPr>
          <w:sz w:val="24"/>
          <w:szCs w:val="24"/>
        </w:rPr>
        <w:t>своми</w:t>
      </w:r>
      <w:proofErr w:type="spellEnd"/>
      <w:r w:rsidRPr="002E4D28">
        <w:rPr>
          <w:sz w:val="24"/>
          <w:szCs w:val="24"/>
        </w:rPr>
        <w:t xml:space="preserve"> достижениями и достижениями других обучающихся, с помощью </w:t>
      </w:r>
      <w:proofErr w:type="spellStart"/>
      <w:r w:rsidRPr="002E4D28">
        <w:rPr>
          <w:sz w:val="24"/>
          <w:szCs w:val="24"/>
        </w:rPr>
        <w:t>взаимооценивания</w:t>
      </w:r>
      <w:proofErr w:type="spellEnd"/>
      <w:r w:rsidRPr="002E4D28">
        <w:rPr>
          <w:sz w:val="24"/>
          <w:szCs w:val="24"/>
        </w:rPr>
        <w:t xml:space="preserve"> ученик наполняет свои знания. При предоставлении обратной связи педагогу нужно хвалить и поощрять не свойства личности ребенка, а его учебную деятельность, какие действия он выполнил».</w:t>
      </w:r>
    </w:p>
    <w:p w14:paraId="36E4A861" w14:textId="77777777" w:rsidR="0028103B" w:rsidRPr="002E4D28" w:rsidRDefault="0028103B" w:rsidP="002E4D28">
      <w:pPr>
        <w:pStyle w:val="a3"/>
        <w:ind w:right="127"/>
        <w:rPr>
          <w:sz w:val="24"/>
          <w:szCs w:val="24"/>
        </w:rPr>
      </w:pPr>
      <w:r w:rsidRPr="002E4D28">
        <w:rPr>
          <w:sz w:val="24"/>
          <w:szCs w:val="24"/>
        </w:rPr>
        <w:t xml:space="preserve">В работах </w:t>
      </w:r>
      <w:proofErr w:type="spellStart"/>
      <w:r w:rsidRPr="002E4D28">
        <w:rPr>
          <w:sz w:val="24"/>
          <w:szCs w:val="24"/>
        </w:rPr>
        <w:t>М.Жумабаева</w:t>
      </w:r>
      <w:proofErr w:type="spellEnd"/>
      <w:r w:rsidRPr="002E4D28">
        <w:rPr>
          <w:sz w:val="24"/>
          <w:szCs w:val="24"/>
        </w:rPr>
        <w:t xml:space="preserve"> также рассматриваются уровни мыслительной деятельности обучающихся, например умение анализировать и оценивать собственные</w:t>
      </w:r>
      <w:r w:rsidRPr="002E4D28">
        <w:rPr>
          <w:spacing w:val="40"/>
          <w:sz w:val="24"/>
          <w:szCs w:val="24"/>
        </w:rPr>
        <w:t xml:space="preserve"> </w:t>
      </w:r>
      <w:r w:rsidRPr="002E4D28">
        <w:rPr>
          <w:sz w:val="24"/>
          <w:szCs w:val="24"/>
        </w:rPr>
        <w:t>учебные достижения.</w:t>
      </w:r>
    </w:p>
    <w:p w14:paraId="47642301" w14:textId="31AFFD78" w:rsidR="0028103B" w:rsidRPr="002E4D28" w:rsidRDefault="0028103B" w:rsidP="002E4D28">
      <w:pPr>
        <w:pStyle w:val="a3"/>
        <w:ind w:right="124"/>
        <w:rPr>
          <w:sz w:val="24"/>
          <w:szCs w:val="24"/>
        </w:rPr>
      </w:pPr>
      <w:r w:rsidRPr="002E4D28">
        <w:rPr>
          <w:sz w:val="24"/>
          <w:szCs w:val="24"/>
        </w:rPr>
        <w:t xml:space="preserve">Для нашего исследования также вызывает интерес педагогические идеи казахского просветителя Жусупбека </w:t>
      </w:r>
      <w:proofErr w:type="spellStart"/>
      <w:r w:rsidRPr="002E4D28">
        <w:rPr>
          <w:sz w:val="24"/>
          <w:szCs w:val="24"/>
        </w:rPr>
        <w:t>Аймауытова</w:t>
      </w:r>
      <w:proofErr w:type="spellEnd"/>
      <w:r w:rsidRPr="002E4D28">
        <w:rPr>
          <w:sz w:val="24"/>
          <w:szCs w:val="24"/>
        </w:rPr>
        <w:t>. Он является автором первых учебников</w:t>
      </w:r>
      <w:r w:rsidRPr="002E4D28">
        <w:rPr>
          <w:spacing w:val="60"/>
          <w:sz w:val="24"/>
          <w:szCs w:val="24"/>
        </w:rPr>
        <w:t xml:space="preserve">  </w:t>
      </w:r>
      <w:r w:rsidRPr="002E4D28">
        <w:rPr>
          <w:sz w:val="24"/>
          <w:szCs w:val="24"/>
        </w:rPr>
        <w:t>и</w:t>
      </w:r>
      <w:r w:rsidRPr="002E4D28">
        <w:rPr>
          <w:spacing w:val="62"/>
          <w:sz w:val="24"/>
          <w:szCs w:val="24"/>
        </w:rPr>
        <w:t xml:space="preserve">  </w:t>
      </w:r>
      <w:r w:rsidRPr="002E4D28">
        <w:rPr>
          <w:sz w:val="24"/>
          <w:szCs w:val="24"/>
        </w:rPr>
        <w:t>научных</w:t>
      </w:r>
      <w:r w:rsidRPr="002E4D28">
        <w:rPr>
          <w:spacing w:val="63"/>
          <w:sz w:val="24"/>
          <w:szCs w:val="24"/>
        </w:rPr>
        <w:t xml:space="preserve">  </w:t>
      </w:r>
      <w:r w:rsidRPr="002E4D28">
        <w:rPr>
          <w:sz w:val="24"/>
          <w:szCs w:val="24"/>
        </w:rPr>
        <w:t>статей,</w:t>
      </w:r>
      <w:r w:rsidRPr="002E4D28">
        <w:rPr>
          <w:spacing w:val="62"/>
          <w:sz w:val="24"/>
          <w:szCs w:val="24"/>
        </w:rPr>
        <w:t xml:space="preserve">  </w:t>
      </w:r>
      <w:r w:rsidRPr="002E4D28">
        <w:rPr>
          <w:sz w:val="24"/>
          <w:szCs w:val="24"/>
        </w:rPr>
        <w:t>посвященных</w:t>
      </w:r>
      <w:r w:rsidRPr="002E4D28">
        <w:rPr>
          <w:spacing w:val="63"/>
          <w:sz w:val="24"/>
          <w:szCs w:val="24"/>
        </w:rPr>
        <w:t xml:space="preserve">  </w:t>
      </w:r>
      <w:r w:rsidRPr="002E4D28">
        <w:rPr>
          <w:sz w:val="24"/>
          <w:szCs w:val="24"/>
        </w:rPr>
        <w:t>проблемам</w:t>
      </w:r>
      <w:r w:rsidRPr="002E4D28">
        <w:rPr>
          <w:spacing w:val="62"/>
          <w:sz w:val="24"/>
          <w:szCs w:val="24"/>
        </w:rPr>
        <w:t xml:space="preserve">  </w:t>
      </w:r>
      <w:r w:rsidRPr="002E4D28">
        <w:rPr>
          <w:sz w:val="24"/>
          <w:szCs w:val="24"/>
        </w:rPr>
        <w:t>педагогики</w:t>
      </w:r>
      <w:r w:rsidRPr="002E4D28">
        <w:rPr>
          <w:spacing w:val="63"/>
          <w:sz w:val="24"/>
          <w:szCs w:val="24"/>
        </w:rPr>
        <w:t xml:space="preserve">  </w:t>
      </w:r>
      <w:proofErr w:type="spellStart"/>
      <w:r w:rsidRPr="002E4D28">
        <w:rPr>
          <w:spacing w:val="-10"/>
          <w:sz w:val="24"/>
          <w:szCs w:val="24"/>
        </w:rPr>
        <w:t>и</w:t>
      </w:r>
      <w:r w:rsidRPr="002E4D28">
        <w:rPr>
          <w:sz w:val="24"/>
          <w:szCs w:val="24"/>
        </w:rPr>
        <w:t>психологии</w:t>
      </w:r>
      <w:proofErr w:type="spellEnd"/>
      <w:r w:rsidRPr="002E4D28">
        <w:rPr>
          <w:sz w:val="24"/>
          <w:szCs w:val="24"/>
        </w:rPr>
        <w:t xml:space="preserve">. Автор в своих трудах писал о необходимости личностно– ориентированного обучения, считал, что в педагогическом процессе нужно использовать дифференцированный подход к обучающимся. При оценивании </w:t>
      </w:r>
      <w:r w:rsidRPr="002E4D28">
        <w:rPr>
          <w:sz w:val="24"/>
          <w:szCs w:val="24"/>
        </w:rPr>
        <w:lastRenderedPageBreak/>
        <w:t xml:space="preserve">учебных достижений по мнению автора, необходимо учитывать индивидуальные возрастные психологические </w:t>
      </w:r>
      <w:proofErr w:type="spellStart"/>
      <w:r w:rsidRPr="002E4D28">
        <w:rPr>
          <w:sz w:val="24"/>
          <w:szCs w:val="24"/>
        </w:rPr>
        <w:t>осбенности</w:t>
      </w:r>
      <w:proofErr w:type="spellEnd"/>
      <w:r w:rsidRPr="002E4D28">
        <w:rPr>
          <w:sz w:val="24"/>
          <w:szCs w:val="24"/>
        </w:rPr>
        <w:t xml:space="preserve"> ребенка.</w:t>
      </w:r>
    </w:p>
    <w:p w14:paraId="737DBAB4" w14:textId="77777777" w:rsidR="0028103B" w:rsidRPr="002E4D28" w:rsidRDefault="0028103B" w:rsidP="002E4D28">
      <w:pPr>
        <w:pStyle w:val="a3"/>
        <w:ind w:right="121"/>
        <w:rPr>
          <w:sz w:val="24"/>
          <w:szCs w:val="24"/>
        </w:rPr>
      </w:pPr>
      <w:r w:rsidRPr="002E4D28">
        <w:rPr>
          <w:sz w:val="24"/>
          <w:szCs w:val="24"/>
        </w:rPr>
        <w:t>В этот период совершенствование оценочного компонента становится одной из наиболее актуальных и дискуссионных проблем и оценочная система стала привлекать внимание широкой общественности. Так например, в периодической печати появлялись критические замечания в адрес существующей практики оценивания, где отметки сохраняют силу запугивания и давления, подменяют настоящие мотивы учения, развивают отрицательные черты характера учащегося.</w:t>
      </w:r>
      <w:r w:rsidRPr="002E4D28">
        <w:rPr>
          <w:spacing w:val="80"/>
          <w:sz w:val="24"/>
          <w:szCs w:val="24"/>
        </w:rPr>
        <w:t xml:space="preserve"> </w:t>
      </w:r>
      <w:r w:rsidRPr="002E4D28">
        <w:rPr>
          <w:sz w:val="24"/>
          <w:szCs w:val="24"/>
        </w:rPr>
        <w:t>В начале 60–х гг. ХХ века снова возникает вопрос о недостатках оценочной системы.</w:t>
      </w:r>
    </w:p>
    <w:p w14:paraId="71857DEE" w14:textId="77777777" w:rsidR="0028103B" w:rsidRPr="002E4D28" w:rsidRDefault="0028103B" w:rsidP="002E4D28">
      <w:pPr>
        <w:pStyle w:val="a3"/>
        <w:ind w:right="131"/>
        <w:rPr>
          <w:sz w:val="24"/>
          <w:szCs w:val="24"/>
        </w:rPr>
      </w:pPr>
      <w:r w:rsidRPr="002E4D28">
        <w:rPr>
          <w:sz w:val="24"/>
          <w:szCs w:val="24"/>
        </w:rPr>
        <w:t xml:space="preserve">В поисках путей решения вопроса педагогического оценивания учебных достижений уместно </w:t>
      </w:r>
      <w:proofErr w:type="spellStart"/>
      <w:r w:rsidRPr="002E4D28">
        <w:rPr>
          <w:sz w:val="24"/>
          <w:szCs w:val="24"/>
        </w:rPr>
        <w:t>расмотреть</w:t>
      </w:r>
      <w:proofErr w:type="spellEnd"/>
      <w:r w:rsidRPr="002E4D28">
        <w:rPr>
          <w:sz w:val="24"/>
          <w:szCs w:val="24"/>
        </w:rPr>
        <w:t xml:space="preserve"> взгляды известного педагога, ученого и практика</w:t>
      </w:r>
      <w:r w:rsidRPr="002E4D28">
        <w:rPr>
          <w:spacing w:val="40"/>
          <w:sz w:val="24"/>
          <w:szCs w:val="24"/>
        </w:rPr>
        <w:t xml:space="preserve"> </w:t>
      </w:r>
      <w:proofErr w:type="spellStart"/>
      <w:r w:rsidRPr="002E4D28">
        <w:rPr>
          <w:sz w:val="24"/>
          <w:szCs w:val="24"/>
        </w:rPr>
        <w:t>В.А.Сухомлинского</w:t>
      </w:r>
      <w:proofErr w:type="spellEnd"/>
      <w:r w:rsidRPr="002E4D28">
        <w:rPr>
          <w:sz w:val="24"/>
          <w:szCs w:val="24"/>
        </w:rPr>
        <w:t>.</w:t>
      </w:r>
    </w:p>
    <w:p w14:paraId="293CFA30" w14:textId="73F2795A" w:rsidR="0028103B" w:rsidRPr="002E4D28" w:rsidRDefault="0028103B" w:rsidP="002E4D28">
      <w:pPr>
        <w:pStyle w:val="a3"/>
        <w:ind w:right="123"/>
        <w:rPr>
          <w:sz w:val="24"/>
          <w:szCs w:val="24"/>
        </w:rPr>
      </w:pPr>
      <w:r w:rsidRPr="002E4D28">
        <w:rPr>
          <w:sz w:val="24"/>
          <w:szCs w:val="24"/>
        </w:rPr>
        <w:t>В своих трудах</w:t>
      </w:r>
      <w:r w:rsidRPr="002E4D28">
        <w:rPr>
          <w:spacing w:val="80"/>
          <w:sz w:val="24"/>
          <w:szCs w:val="24"/>
        </w:rPr>
        <w:t xml:space="preserve"> </w:t>
      </w:r>
      <w:r w:rsidRPr="002E4D28">
        <w:rPr>
          <w:sz w:val="24"/>
          <w:szCs w:val="24"/>
        </w:rPr>
        <w:t>В.А. Сухомлинский критиковал систему проверки знаний</w:t>
      </w:r>
      <w:r w:rsidRPr="002E4D28">
        <w:rPr>
          <w:spacing w:val="40"/>
          <w:sz w:val="24"/>
          <w:szCs w:val="24"/>
        </w:rPr>
        <w:t xml:space="preserve"> </w:t>
      </w:r>
      <w:r w:rsidRPr="002E4D28">
        <w:rPr>
          <w:sz w:val="24"/>
          <w:szCs w:val="24"/>
        </w:rPr>
        <w:t>в начале урока. Он считал что это расточительство времени и носит атмосферу случайности, отметка превращается в кнут и взрослые начинают подгонять ребенка. По мнению В. А. Сухомлинского отметкой нужно пользоваться бережно, она должна побуждать ребенка к учебе и трудолюбию, а не карать его.</w:t>
      </w:r>
    </w:p>
    <w:p w14:paraId="2356DE7A" w14:textId="72151118" w:rsidR="0028103B" w:rsidRPr="002E4D28" w:rsidRDefault="0028103B" w:rsidP="002E4D28">
      <w:pPr>
        <w:pStyle w:val="a3"/>
        <w:ind w:right="118"/>
        <w:rPr>
          <w:sz w:val="24"/>
          <w:szCs w:val="24"/>
          <w:lang w:val="kk-KZ"/>
        </w:rPr>
      </w:pPr>
      <w:r w:rsidRPr="002E4D28">
        <w:rPr>
          <w:sz w:val="24"/>
          <w:szCs w:val="24"/>
        </w:rPr>
        <w:t xml:space="preserve">Идеи В. А. Сухомлинского стали применять на практике многие школьные педагоги. В дальнейшем продолжая идеи В. А. Сухомлинского, 3.Ф. Шаталов, разработал систему проверки знаний учащихся, основанную на том, чтобы во время урока как можно больше учеников смогли получить отметки. Процесс оценивания должен происходить в комфортной для ученика атмосфере. 3.Ф. Шаталов, разработал методические приемы проверки знаний учащихся: листы взаимоконтроля, письменный опрос, проверка упражнений консультантами, ведомости открытого учета знаний, релейные контрольные работы и др. </w:t>
      </w:r>
      <w:r w:rsidRPr="002E4D28">
        <w:rPr>
          <w:spacing w:val="-2"/>
          <w:sz w:val="24"/>
          <w:szCs w:val="24"/>
        </w:rPr>
        <w:t>.</w:t>
      </w:r>
    </w:p>
    <w:p w14:paraId="56A1BC65" w14:textId="77777777" w:rsidR="0028103B" w:rsidRPr="002E4D28" w:rsidRDefault="0028103B" w:rsidP="002E4D28">
      <w:pPr>
        <w:pStyle w:val="a3"/>
        <w:ind w:right="122"/>
        <w:rPr>
          <w:sz w:val="24"/>
          <w:szCs w:val="24"/>
        </w:rPr>
      </w:pPr>
      <w:r w:rsidRPr="002E4D28">
        <w:rPr>
          <w:sz w:val="24"/>
          <w:szCs w:val="24"/>
        </w:rPr>
        <w:t>Обратимся теперь к рассмотрению тенденции – перестроить процесс обучения и одновременно его оценочную основу с целью усиления его развивающей функции.</w:t>
      </w:r>
    </w:p>
    <w:p w14:paraId="15C552E0" w14:textId="77777777" w:rsidR="0028103B" w:rsidRPr="002E4D28" w:rsidRDefault="0028103B" w:rsidP="002E4D28">
      <w:pPr>
        <w:pStyle w:val="a3"/>
        <w:ind w:right="123"/>
        <w:rPr>
          <w:sz w:val="24"/>
          <w:szCs w:val="24"/>
        </w:rPr>
      </w:pPr>
      <w:proofErr w:type="spellStart"/>
      <w:r w:rsidRPr="002E4D28">
        <w:rPr>
          <w:sz w:val="24"/>
          <w:szCs w:val="24"/>
        </w:rPr>
        <w:t>Психолого</w:t>
      </w:r>
      <w:proofErr w:type="spellEnd"/>
      <w:r w:rsidRPr="002E4D28">
        <w:rPr>
          <w:sz w:val="24"/>
          <w:szCs w:val="24"/>
        </w:rPr>
        <w:t xml:space="preserve">–педагогические исследования отечественных ученых П.Я. Гальперина, Н.Ф. Талызиной, В.В. Давыдова, Д.Б. Эльконина, А.В. Запорожца, Л.В. </w:t>
      </w:r>
      <w:proofErr w:type="spellStart"/>
      <w:r w:rsidRPr="002E4D28">
        <w:rPr>
          <w:sz w:val="24"/>
          <w:szCs w:val="24"/>
        </w:rPr>
        <w:t>Занкова</w:t>
      </w:r>
      <w:proofErr w:type="spellEnd"/>
      <w:r w:rsidRPr="002E4D28">
        <w:rPr>
          <w:sz w:val="24"/>
          <w:szCs w:val="24"/>
        </w:rPr>
        <w:t xml:space="preserve"> и др. привели к единому выводу о том, что познавательные возможности ребенка практически неисчерпаемы и поддаются целенаправленному формированию через процесс и содержание обучения. Обучение должно быть нацелено на общее развитие учащихся. Педагогика развития акцентировала внимание на развитии личности младшего школьника. Педагог должен ребенку помочь раскрыться, он создает благоприятные, </w:t>
      </w:r>
      <w:proofErr w:type="spellStart"/>
      <w:r w:rsidRPr="002E4D28">
        <w:rPr>
          <w:sz w:val="24"/>
          <w:szCs w:val="24"/>
        </w:rPr>
        <w:t>природосообразные</w:t>
      </w:r>
      <w:proofErr w:type="spellEnd"/>
      <w:r w:rsidRPr="002E4D28">
        <w:rPr>
          <w:sz w:val="24"/>
          <w:szCs w:val="24"/>
        </w:rPr>
        <w:t xml:space="preserve"> условия для развития личности обучающегося. В оценочной деятельности педагогу необходимо отмечать все успехи, все проявления уверенности и самостоятельности ученика, создавать доверительные отношения между всеми участниками образовательного процесса. </w:t>
      </w:r>
      <w:proofErr w:type="spellStart"/>
      <w:r w:rsidRPr="002E4D28">
        <w:rPr>
          <w:sz w:val="24"/>
          <w:szCs w:val="24"/>
        </w:rPr>
        <w:t>Пятибальная</w:t>
      </w:r>
      <w:proofErr w:type="spellEnd"/>
      <w:r w:rsidRPr="002E4D28">
        <w:rPr>
          <w:sz w:val="24"/>
          <w:szCs w:val="24"/>
        </w:rPr>
        <w:t xml:space="preserve"> система оценивания побуждает</w:t>
      </w:r>
      <w:r w:rsidRPr="002E4D28">
        <w:rPr>
          <w:spacing w:val="40"/>
          <w:sz w:val="24"/>
          <w:szCs w:val="24"/>
        </w:rPr>
        <w:t xml:space="preserve"> </w:t>
      </w:r>
      <w:r w:rsidRPr="002E4D28">
        <w:rPr>
          <w:sz w:val="24"/>
          <w:szCs w:val="24"/>
        </w:rPr>
        <w:t>у обучающихся стремление получить высокие отметки, желание самоутвердиться,</w:t>
      </w:r>
      <w:r w:rsidRPr="002E4D28">
        <w:rPr>
          <w:spacing w:val="40"/>
          <w:sz w:val="24"/>
          <w:szCs w:val="24"/>
        </w:rPr>
        <w:t xml:space="preserve"> </w:t>
      </w:r>
      <w:r w:rsidRPr="002E4D28">
        <w:rPr>
          <w:sz w:val="24"/>
          <w:szCs w:val="24"/>
        </w:rPr>
        <w:t>избежать порицания и т.д.</w:t>
      </w:r>
    </w:p>
    <w:p w14:paraId="4E09093B" w14:textId="386FA402" w:rsidR="0028103B" w:rsidRPr="002E4D28" w:rsidRDefault="0028103B" w:rsidP="002E4D28">
      <w:pPr>
        <w:pStyle w:val="a3"/>
        <w:ind w:right="121"/>
        <w:rPr>
          <w:sz w:val="24"/>
          <w:szCs w:val="24"/>
        </w:rPr>
      </w:pPr>
      <w:r w:rsidRPr="002E4D28">
        <w:rPr>
          <w:sz w:val="24"/>
          <w:szCs w:val="24"/>
        </w:rPr>
        <w:t xml:space="preserve">В 60-80-е гг. крупные </w:t>
      </w:r>
      <w:proofErr w:type="spellStart"/>
      <w:r w:rsidRPr="002E4D28">
        <w:rPr>
          <w:sz w:val="24"/>
          <w:szCs w:val="24"/>
        </w:rPr>
        <w:t>историко</w:t>
      </w:r>
      <w:proofErr w:type="spellEnd"/>
      <w:r w:rsidRPr="002E4D28">
        <w:rPr>
          <w:sz w:val="24"/>
          <w:szCs w:val="24"/>
        </w:rPr>
        <w:t xml:space="preserve">–педагогические, дидактические, методические проблемы разрабатывались в исследованиях казахстанских ученых Т. </w:t>
      </w:r>
      <w:proofErr w:type="spellStart"/>
      <w:r w:rsidRPr="002E4D28">
        <w:rPr>
          <w:sz w:val="24"/>
          <w:szCs w:val="24"/>
        </w:rPr>
        <w:t>Тажибаева</w:t>
      </w:r>
      <w:proofErr w:type="spellEnd"/>
      <w:r w:rsidRPr="002E4D28">
        <w:rPr>
          <w:sz w:val="24"/>
          <w:szCs w:val="24"/>
        </w:rPr>
        <w:t xml:space="preserve">, Л. Сембаева, С. </w:t>
      </w:r>
      <w:proofErr w:type="spellStart"/>
      <w:r w:rsidRPr="002E4D28">
        <w:rPr>
          <w:sz w:val="24"/>
          <w:szCs w:val="24"/>
        </w:rPr>
        <w:t>Кирабаева</w:t>
      </w:r>
      <w:proofErr w:type="spellEnd"/>
      <w:r w:rsidRPr="002E4D28">
        <w:rPr>
          <w:sz w:val="24"/>
          <w:szCs w:val="24"/>
        </w:rPr>
        <w:t xml:space="preserve">, А. </w:t>
      </w:r>
      <w:proofErr w:type="spellStart"/>
      <w:r w:rsidRPr="002E4D28">
        <w:rPr>
          <w:sz w:val="24"/>
          <w:szCs w:val="24"/>
        </w:rPr>
        <w:t>Конратбаева</w:t>
      </w:r>
      <w:proofErr w:type="spellEnd"/>
      <w:r w:rsidRPr="002E4D28">
        <w:rPr>
          <w:sz w:val="24"/>
          <w:szCs w:val="24"/>
        </w:rPr>
        <w:t xml:space="preserve">, К. </w:t>
      </w:r>
      <w:proofErr w:type="spellStart"/>
      <w:r w:rsidRPr="002E4D28">
        <w:rPr>
          <w:sz w:val="24"/>
          <w:szCs w:val="24"/>
        </w:rPr>
        <w:t>Бержанова</w:t>
      </w:r>
      <w:proofErr w:type="spellEnd"/>
      <w:r w:rsidRPr="002E4D28">
        <w:rPr>
          <w:sz w:val="24"/>
          <w:szCs w:val="24"/>
        </w:rPr>
        <w:t xml:space="preserve">, Ш. </w:t>
      </w:r>
      <w:proofErr w:type="spellStart"/>
      <w:r w:rsidRPr="002E4D28">
        <w:rPr>
          <w:sz w:val="24"/>
          <w:szCs w:val="24"/>
        </w:rPr>
        <w:t>Карибаева</w:t>
      </w:r>
      <w:proofErr w:type="spellEnd"/>
      <w:r w:rsidRPr="002E4D28">
        <w:rPr>
          <w:sz w:val="24"/>
          <w:szCs w:val="24"/>
        </w:rPr>
        <w:t xml:space="preserve">, Т. </w:t>
      </w:r>
      <w:proofErr w:type="spellStart"/>
      <w:r w:rsidRPr="002E4D28">
        <w:rPr>
          <w:sz w:val="24"/>
          <w:szCs w:val="24"/>
        </w:rPr>
        <w:t>Акчулакова</w:t>
      </w:r>
      <w:proofErr w:type="spellEnd"/>
      <w:r w:rsidRPr="002E4D28">
        <w:rPr>
          <w:sz w:val="24"/>
          <w:szCs w:val="24"/>
        </w:rPr>
        <w:t xml:space="preserve">, Г. </w:t>
      </w:r>
      <w:proofErr w:type="spellStart"/>
      <w:r w:rsidRPr="002E4D28">
        <w:rPr>
          <w:sz w:val="24"/>
          <w:szCs w:val="24"/>
        </w:rPr>
        <w:t>Уманова</w:t>
      </w:r>
      <w:proofErr w:type="spellEnd"/>
      <w:r w:rsidRPr="002E4D28">
        <w:rPr>
          <w:sz w:val="24"/>
          <w:szCs w:val="24"/>
        </w:rPr>
        <w:t xml:space="preserve">, А. </w:t>
      </w:r>
      <w:proofErr w:type="spellStart"/>
      <w:r w:rsidRPr="002E4D28">
        <w:rPr>
          <w:sz w:val="24"/>
          <w:szCs w:val="24"/>
        </w:rPr>
        <w:t>Сейтешева</w:t>
      </w:r>
      <w:proofErr w:type="spellEnd"/>
      <w:r w:rsidRPr="002E4D28">
        <w:rPr>
          <w:sz w:val="24"/>
          <w:szCs w:val="24"/>
        </w:rPr>
        <w:t xml:space="preserve">, А.К. </w:t>
      </w:r>
      <w:proofErr w:type="spellStart"/>
      <w:r w:rsidRPr="002E4D28">
        <w:rPr>
          <w:sz w:val="24"/>
          <w:szCs w:val="24"/>
        </w:rPr>
        <w:t>Кунантаевой</w:t>
      </w:r>
      <w:proofErr w:type="spellEnd"/>
      <w:r w:rsidRPr="002E4D28">
        <w:rPr>
          <w:sz w:val="24"/>
          <w:szCs w:val="24"/>
        </w:rPr>
        <w:t>, К.Б.</w:t>
      </w:r>
      <w:r w:rsidRPr="002E4D28">
        <w:rPr>
          <w:spacing w:val="40"/>
          <w:sz w:val="24"/>
          <w:szCs w:val="24"/>
        </w:rPr>
        <w:t xml:space="preserve"> </w:t>
      </w:r>
      <w:proofErr w:type="spellStart"/>
      <w:r w:rsidRPr="002E4D28">
        <w:rPr>
          <w:sz w:val="24"/>
          <w:szCs w:val="24"/>
        </w:rPr>
        <w:t>Жарикбаева</w:t>
      </w:r>
      <w:proofErr w:type="spellEnd"/>
      <w:r w:rsidRPr="002E4D28">
        <w:rPr>
          <w:sz w:val="24"/>
          <w:szCs w:val="24"/>
        </w:rPr>
        <w:t xml:space="preserve"> и др.</w:t>
      </w:r>
    </w:p>
    <w:p w14:paraId="4BB3FC91" w14:textId="77777777" w:rsidR="0028103B" w:rsidRPr="002E4D28" w:rsidRDefault="0028103B" w:rsidP="002E4D28">
      <w:pPr>
        <w:pStyle w:val="a3"/>
        <w:ind w:right="126" w:firstLine="635"/>
        <w:rPr>
          <w:sz w:val="24"/>
          <w:szCs w:val="24"/>
        </w:rPr>
      </w:pPr>
      <w:r w:rsidRPr="002E4D28">
        <w:rPr>
          <w:sz w:val="24"/>
          <w:szCs w:val="24"/>
        </w:rPr>
        <w:t xml:space="preserve">Модернизация процесса обучения порождает правомерный вопрос об оптимизации системы педагогического оценивания учебных достижений. По мнению </w:t>
      </w:r>
      <w:proofErr w:type="spellStart"/>
      <w:r w:rsidRPr="002E4D28">
        <w:rPr>
          <w:sz w:val="24"/>
          <w:szCs w:val="24"/>
        </w:rPr>
        <w:t>Ш.А.Амонашвили</w:t>
      </w:r>
      <w:proofErr w:type="spellEnd"/>
      <w:r w:rsidRPr="002E4D28">
        <w:rPr>
          <w:sz w:val="24"/>
          <w:szCs w:val="24"/>
        </w:rPr>
        <w:t>, оптимальным для нового этапа советской школы признается такое обучение, в котором обеспечивается общее развитие учащихся, развития их интеллектуальных способностей, умения мыслить обобщенно, творчески, самостоятельно, критически.</w:t>
      </w:r>
    </w:p>
    <w:p w14:paraId="6E4756A6" w14:textId="3BEE965D" w:rsidR="0028103B" w:rsidRPr="002E4D28" w:rsidRDefault="0028103B" w:rsidP="002E4D28">
      <w:pPr>
        <w:pStyle w:val="a3"/>
        <w:ind w:right="120"/>
        <w:rPr>
          <w:sz w:val="24"/>
          <w:szCs w:val="24"/>
          <w:lang w:val="kk-KZ"/>
        </w:rPr>
      </w:pPr>
      <w:r w:rsidRPr="002E4D28">
        <w:rPr>
          <w:sz w:val="24"/>
          <w:szCs w:val="24"/>
        </w:rPr>
        <w:t xml:space="preserve">Наряду с </w:t>
      </w:r>
      <w:proofErr w:type="spellStart"/>
      <w:r w:rsidRPr="002E4D28">
        <w:rPr>
          <w:sz w:val="24"/>
          <w:szCs w:val="24"/>
        </w:rPr>
        <w:t>пятибальной</w:t>
      </w:r>
      <w:proofErr w:type="spellEnd"/>
      <w:r w:rsidRPr="002E4D28">
        <w:rPr>
          <w:sz w:val="24"/>
          <w:szCs w:val="24"/>
        </w:rPr>
        <w:t xml:space="preserve"> системой оценивания, можно выделить появление </w:t>
      </w:r>
      <w:proofErr w:type="spellStart"/>
      <w:r w:rsidRPr="002E4D28">
        <w:rPr>
          <w:sz w:val="24"/>
          <w:szCs w:val="24"/>
        </w:rPr>
        <w:t>безотметочного</w:t>
      </w:r>
      <w:proofErr w:type="spellEnd"/>
      <w:r w:rsidRPr="002E4D28">
        <w:rPr>
          <w:sz w:val="24"/>
          <w:szCs w:val="24"/>
        </w:rPr>
        <w:t xml:space="preserve"> обучения оценки учебных достижений, связанной с гуманизацией учебного</w:t>
      </w:r>
      <w:r w:rsidRPr="002E4D28">
        <w:rPr>
          <w:spacing w:val="-1"/>
          <w:sz w:val="24"/>
          <w:szCs w:val="24"/>
        </w:rPr>
        <w:t xml:space="preserve"> </w:t>
      </w:r>
      <w:r w:rsidRPr="002E4D28">
        <w:rPr>
          <w:sz w:val="24"/>
          <w:szCs w:val="24"/>
        </w:rPr>
        <w:t xml:space="preserve">процесса. </w:t>
      </w:r>
      <w:proofErr w:type="spellStart"/>
      <w:r w:rsidRPr="002E4D28">
        <w:rPr>
          <w:sz w:val="24"/>
          <w:szCs w:val="24"/>
        </w:rPr>
        <w:t>Безотметочная</w:t>
      </w:r>
      <w:proofErr w:type="spellEnd"/>
      <w:r w:rsidRPr="002E4D28">
        <w:rPr>
          <w:sz w:val="24"/>
          <w:szCs w:val="24"/>
        </w:rPr>
        <w:t xml:space="preserve"> система обучения в начальной школе была разработана и предложена педагогом–новатором </w:t>
      </w:r>
      <w:proofErr w:type="spellStart"/>
      <w:r w:rsidRPr="002E4D28">
        <w:rPr>
          <w:sz w:val="24"/>
          <w:szCs w:val="24"/>
        </w:rPr>
        <w:t>Ш.А.Амонашвили</w:t>
      </w:r>
      <w:proofErr w:type="spellEnd"/>
      <w:r w:rsidRPr="002E4D28">
        <w:rPr>
          <w:sz w:val="24"/>
          <w:szCs w:val="24"/>
        </w:rPr>
        <w:t xml:space="preserve">. </w:t>
      </w:r>
      <w:proofErr w:type="spellStart"/>
      <w:r w:rsidRPr="002E4D28">
        <w:rPr>
          <w:sz w:val="24"/>
          <w:szCs w:val="24"/>
        </w:rPr>
        <w:t>Безотметочная</w:t>
      </w:r>
      <w:proofErr w:type="spellEnd"/>
      <w:r w:rsidRPr="002E4D28">
        <w:rPr>
          <w:sz w:val="24"/>
          <w:szCs w:val="24"/>
        </w:rPr>
        <w:t xml:space="preserve"> система прошла многолетнюю апробацию в школах</w:t>
      </w:r>
      <w:r w:rsidRPr="002E4D28">
        <w:rPr>
          <w:spacing w:val="62"/>
          <w:sz w:val="24"/>
          <w:szCs w:val="24"/>
        </w:rPr>
        <w:t xml:space="preserve">  </w:t>
      </w:r>
      <w:r w:rsidRPr="002E4D28">
        <w:rPr>
          <w:sz w:val="24"/>
          <w:szCs w:val="24"/>
        </w:rPr>
        <w:t>Грузии,</w:t>
      </w:r>
      <w:r w:rsidRPr="002E4D28">
        <w:rPr>
          <w:spacing w:val="61"/>
          <w:sz w:val="24"/>
          <w:szCs w:val="24"/>
        </w:rPr>
        <w:t xml:space="preserve">  </w:t>
      </w:r>
      <w:r w:rsidRPr="002E4D28">
        <w:rPr>
          <w:sz w:val="24"/>
          <w:szCs w:val="24"/>
        </w:rPr>
        <w:t>более</w:t>
      </w:r>
      <w:r w:rsidRPr="002E4D28">
        <w:rPr>
          <w:spacing w:val="61"/>
          <w:sz w:val="24"/>
          <w:szCs w:val="24"/>
        </w:rPr>
        <w:t xml:space="preserve">  </w:t>
      </w:r>
      <w:r w:rsidRPr="002E4D28">
        <w:rPr>
          <w:sz w:val="24"/>
          <w:szCs w:val="24"/>
        </w:rPr>
        <w:t>пятнадцати</w:t>
      </w:r>
      <w:r w:rsidRPr="002E4D28">
        <w:rPr>
          <w:spacing w:val="60"/>
          <w:sz w:val="24"/>
          <w:szCs w:val="24"/>
        </w:rPr>
        <w:t xml:space="preserve">  </w:t>
      </w:r>
      <w:r w:rsidRPr="002E4D28">
        <w:rPr>
          <w:sz w:val="24"/>
          <w:szCs w:val="24"/>
        </w:rPr>
        <w:t>лет</w:t>
      </w:r>
      <w:r w:rsidRPr="002E4D28">
        <w:rPr>
          <w:spacing w:val="61"/>
          <w:sz w:val="24"/>
          <w:szCs w:val="24"/>
        </w:rPr>
        <w:t xml:space="preserve">  </w:t>
      </w:r>
      <w:r w:rsidRPr="002E4D28">
        <w:rPr>
          <w:sz w:val="24"/>
          <w:szCs w:val="24"/>
        </w:rPr>
        <w:t>проводились</w:t>
      </w:r>
      <w:r w:rsidRPr="002E4D28">
        <w:rPr>
          <w:spacing w:val="60"/>
          <w:sz w:val="24"/>
          <w:szCs w:val="24"/>
        </w:rPr>
        <w:t xml:space="preserve">  </w:t>
      </w:r>
      <w:r w:rsidRPr="002E4D28">
        <w:rPr>
          <w:sz w:val="24"/>
          <w:szCs w:val="24"/>
        </w:rPr>
        <w:t>эксперименты</w:t>
      </w:r>
      <w:r w:rsidRPr="002E4D28">
        <w:rPr>
          <w:spacing w:val="61"/>
          <w:sz w:val="24"/>
          <w:szCs w:val="24"/>
        </w:rPr>
        <w:t xml:space="preserve">  </w:t>
      </w:r>
      <w:r w:rsidRPr="002E4D28">
        <w:rPr>
          <w:sz w:val="24"/>
          <w:szCs w:val="24"/>
        </w:rPr>
        <w:t>по</w:t>
      </w:r>
      <w:r w:rsidR="00697A06" w:rsidRPr="002E4D28">
        <w:rPr>
          <w:sz w:val="24"/>
          <w:szCs w:val="24"/>
          <w:lang w:val="kk-KZ"/>
        </w:rPr>
        <w:t xml:space="preserve"> </w:t>
      </w:r>
      <w:r w:rsidRPr="002E4D28">
        <w:rPr>
          <w:sz w:val="24"/>
          <w:szCs w:val="24"/>
        </w:rPr>
        <w:t>«</w:t>
      </w:r>
      <w:proofErr w:type="spellStart"/>
      <w:r w:rsidRPr="002E4D28">
        <w:rPr>
          <w:sz w:val="24"/>
          <w:szCs w:val="24"/>
        </w:rPr>
        <w:t>безотметочному</w:t>
      </w:r>
      <w:proofErr w:type="spellEnd"/>
      <w:r w:rsidRPr="002E4D28">
        <w:rPr>
          <w:sz w:val="24"/>
          <w:szCs w:val="24"/>
        </w:rPr>
        <w:t xml:space="preserve"> обучению». Подобная система обучения требует перестройки характера </w:t>
      </w:r>
      <w:r w:rsidRPr="002E4D28">
        <w:rPr>
          <w:sz w:val="24"/>
          <w:szCs w:val="24"/>
        </w:rPr>
        <w:lastRenderedPageBreak/>
        <w:t xml:space="preserve">обучения и изменения всей системы оценивания в современной школе. </w:t>
      </w:r>
    </w:p>
    <w:p w14:paraId="41D40C00" w14:textId="77777777" w:rsidR="0028103B" w:rsidRPr="002E4D28" w:rsidRDefault="0028103B" w:rsidP="002E4D28">
      <w:pPr>
        <w:pStyle w:val="a3"/>
        <w:ind w:right="121"/>
        <w:rPr>
          <w:sz w:val="24"/>
          <w:szCs w:val="24"/>
        </w:rPr>
      </w:pPr>
      <w:r w:rsidRPr="002E4D28">
        <w:rPr>
          <w:sz w:val="24"/>
          <w:szCs w:val="24"/>
        </w:rPr>
        <w:t>Ш.А. Амонашвили акцентировал внимание на содержательной стороне оценивания. Согласно автору: «Содержательная оценка мотивирует познавательную активность учащихся, это процесс соотнесения результата деятельности с намеченными эталонами для установления уровня и качества продвижения в обучении. Эталон – это образец, которая составляет содержание</w:t>
      </w:r>
    </w:p>
    <w:p w14:paraId="7EDD32D7" w14:textId="0779CCB8" w:rsidR="0028103B" w:rsidRPr="002E4D28" w:rsidRDefault="0028103B" w:rsidP="002E4D28">
      <w:pPr>
        <w:pStyle w:val="a3"/>
        <w:ind w:right="132" w:firstLine="0"/>
        <w:rPr>
          <w:sz w:val="24"/>
          <w:szCs w:val="24"/>
        </w:rPr>
      </w:pPr>
      <w:r w:rsidRPr="002E4D28">
        <w:rPr>
          <w:sz w:val="24"/>
          <w:szCs w:val="24"/>
        </w:rPr>
        <w:t>обучения и подлежит усвоению учащимися. Педагогу важно научить ученика способам соотнесения своих знаний с этим эталоном» .</w:t>
      </w:r>
    </w:p>
    <w:p w14:paraId="06F44FF4" w14:textId="77777777" w:rsidR="0028103B" w:rsidRPr="002E4D28" w:rsidRDefault="0028103B" w:rsidP="002E4D28">
      <w:pPr>
        <w:pStyle w:val="a3"/>
        <w:ind w:right="125"/>
        <w:rPr>
          <w:sz w:val="24"/>
          <w:szCs w:val="24"/>
        </w:rPr>
      </w:pPr>
      <w:r w:rsidRPr="002E4D28">
        <w:rPr>
          <w:sz w:val="24"/>
          <w:szCs w:val="24"/>
        </w:rPr>
        <w:t xml:space="preserve">По нашему мнению, Ш.А. Амонашвили заложил идеи </w:t>
      </w:r>
      <w:proofErr w:type="spellStart"/>
      <w:r w:rsidRPr="002E4D28">
        <w:rPr>
          <w:sz w:val="24"/>
          <w:szCs w:val="24"/>
        </w:rPr>
        <w:t>критериального</w:t>
      </w:r>
      <w:proofErr w:type="spellEnd"/>
      <w:r w:rsidRPr="002E4D28">
        <w:rPr>
          <w:sz w:val="24"/>
          <w:szCs w:val="24"/>
        </w:rPr>
        <w:t xml:space="preserve"> оценивания, где оценивание учебных достижений должно происходить по заранее заданным критериям или эталоном, образцом выполнения задания.</w:t>
      </w:r>
    </w:p>
    <w:p w14:paraId="65AC0234" w14:textId="5B35B411" w:rsidR="0028103B" w:rsidRPr="002E4D28" w:rsidRDefault="0028103B" w:rsidP="002E4D28">
      <w:pPr>
        <w:pStyle w:val="a3"/>
        <w:ind w:right="127"/>
        <w:rPr>
          <w:sz w:val="24"/>
          <w:szCs w:val="24"/>
        </w:rPr>
      </w:pPr>
      <w:r w:rsidRPr="002E4D28">
        <w:rPr>
          <w:sz w:val="24"/>
          <w:szCs w:val="24"/>
        </w:rPr>
        <w:t>Формирование умения содержательной оценки у учащихся начальных классов Ш.А. Амонашвили рассматривает через три основные формы деятельности :</w:t>
      </w:r>
    </w:p>
    <w:p w14:paraId="12DD786F" w14:textId="77777777" w:rsidR="0028103B" w:rsidRPr="002E4D28" w:rsidRDefault="0028103B" w:rsidP="002E4D28">
      <w:pPr>
        <w:pStyle w:val="a3"/>
        <w:ind w:left="0" w:firstLine="0"/>
        <w:jc w:val="left"/>
        <w:rPr>
          <w:sz w:val="24"/>
          <w:szCs w:val="24"/>
        </w:rPr>
      </w:pPr>
      <w:r w:rsidRPr="002E4D28">
        <w:rPr>
          <w:noProof/>
          <w:sz w:val="24"/>
          <w:szCs w:val="24"/>
        </w:rPr>
        <mc:AlternateContent>
          <mc:Choice Requires="wpg">
            <w:drawing>
              <wp:anchor distT="0" distB="0" distL="0" distR="0" simplePos="0" relativeHeight="251659264" behindDoc="1" locked="0" layoutInCell="1" allowOverlap="1" wp14:anchorId="55DA1A20" wp14:editId="2B2920C2">
                <wp:simplePos x="0" y="0"/>
                <wp:positionH relativeFrom="page">
                  <wp:posOffset>1068324</wp:posOffset>
                </wp:positionH>
                <wp:positionV relativeFrom="paragraph">
                  <wp:posOffset>215124</wp:posOffset>
                </wp:positionV>
                <wp:extent cx="6045835" cy="34886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45835" cy="3488690"/>
                          <a:chOff x="0" y="0"/>
                          <a:chExt cx="6045835" cy="3488690"/>
                        </a:xfrm>
                      </wpg:grpSpPr>
                      <wps:wsp>
                        <wps:cNvPr id="3" name="Graphic 3"/>
                        <wps:cNvSpPr/>
                        <wps:spPr>
                          <a:xfrm>
                            <a:off x="12953" y="12953"/>
                            <a:ext cx="901065" cy="1286510"/>
                          </a:xfrm>
                          <a:custGeom>
                            <a:avLst/>
                            <a:gdLst/>
                            <a:ahLst/>
                            <a:cxnLst/>
                            <a:rect l="l" t="t" r="r" b="b"/>
                            <a:pathLst>
                              <a:path w="901065" h="1286510">
                                <a:moveTo>
                                  <a:pt x="900684" y="0"/>
                                </a:moveTo>
                                <a:lnTo>
                                  <a:pt x="450341" y="450342"/>
                                </a:lnTo>
                                <a:lnTo>
                                  <a:pt x="0" y="0"/>
                                </a:lnTo>
                                <a:lnTo>
                                  <a:pt x="0" y="835914"/>
                                </a:lnTo>
                                <a:lnTo>
                                  <a:pt x="450341" y="1286256"/>
                                </a:lnTo>
                                <a:lnTo>
                                  <a:pt x="900684" y="835914"/>
                                </a:lnTo>
                                <a:lnTo>
                                  <a:pt x="900684" y="0"/>
                                </a:lnTo>
                                <a:close/>
                              </a:path>
                            </a:pathLst>
                          </a:custGeom>
                          <a:solidFill>
                            <a:srgbClr val="4F81BC"/>
                          </a:solidFill>
                        </wps:spPr>
                        <wps:bodyPr wrap="square" lIns="0" tIns="0" rIns="0" bIns="0" rtlCol="0">
                          <a:prstTxWarp prst="textNoShape">
                            <a:avLst/>
                          </a:prstTxWarp>
                          <a:noAutofit/>
                        </wps:bodyPr>
                      </wps:wsp>
                      <wps:wsp>
                        <wps:cNvPr id="4" name="Graphic 4"/>
                        <wps:cNvSpPr/>
                        <wps:spPr>
                          <a:xfrm>
                            <a:off x="12953" y="12953"/>
                            <a:ext cx="901065" cy="1286510"/>
                          </a:xfrm>
                          <a:custGeom>
                            <a:avLst/>
                            <a:gdLst/>
                            <a:ahLst/>
                            <a:cxnLst/>
                            <a:rect l="l" t="t" r="r" b="b"/>
                            <a:pathLst>
                              <a:path w="901065" h="1286510">
                                <a:moveTo>
                                  <a:pt x="900684" y="0"/>
                                </a:moveTo>
                                <a:lnTo>
                                  <a:pt x="900684" y="835914"/>
                                </a:lnTo>
                                <a:lnTo>
                                  <a:pt x="450341" y="1286256"/>
                                </a:lnTo>
                                <a:lnTo>
                                  <a:pt x="0" y="835914"/>
                                </a:lnTo>
                                <a:lnTo>
                                  <a:pt x="0" y="0"/>
                                </a:lnTo>
                                <a:lnTo>
                                  <a:pt x="450341" y="450342"/>
                                </a:lnTo>
                                <a:lnTo>
                                  <a:pt x="900684" y="0"/>
                                </a:lnTo>
                                <a:close/>
                              </a:path>
                            </a:pathLst>
                          </a:custGeom>
                          <a:ln w="25908">
                            <a:solidFill>
                              <a:srgbClr val="4F81BC"/>
                            </a:solidFill>
                            <a:prstDash val="solid"/>
                          </a:ln>
                        </wps:spPr>
                        <wps:bodyPr wrap="square" lIns="0" tIns="0" rIns="0" bIns="0" rtlCol="0">
                          <a:prstTxWarp prst="textNoShape">
                            <a:avLst/>
                          </a:prstTxWarp>
                          <a:noAutofit/>
                        </wps:bodyPr>
                      </wps:wsp>
                      <wps:wsp>
                        <wps:cNvPr id="5" name="Graphic 5"/>
                        <wps:cNvSpPr/>
                        <wps:spPr>
                          <a:xfrm>
                            <a:off x="913638" y="12953"/>
                            <a:ext cx="5119370" cy="836930"/>
                          </a:xfrm>
                          <a:custGeom>
                            <a:avLst/>
                            <a:gdLst/>
                            <a:ahLst/>
                            <a:cxnLst/>
                            <a:rect l="l" t="t" r="r" b="b"/>
                            <a:pathLst>
                              <a:path w="5119370" h="836930">
                                <a:moveTo>
                                  <a:pt x="4979670" y="0"/>
                                </a:moveTo>
                                <a:lnTo>
                                  <a:pt x="0" y="0"/>
                                </a:lnTo>
                                <a:lnTo>
                                  <a:pt x="0" y="836676"/>
                                </a:lnTo>
                                <a:lnTo>
                                  <a:pt x="4979670" y="836676"/>
                                </a:lnTo>
                                <a:lnTo>
                                  <a:pt x="5023725" y="829561"/>
                                </a:lnTo>
                                <a:lnTo>
                                  <a:pt x="5062002" y="809756"/>
                                </a:lnTo>
                                <a:lnTo>
                                  <a:pt x="5092196" y="779562"/>
                                </a:lnTo>
                                <a:lnTo>
                                  <a:pt x="5112001" y="741285"/>
                                </a:lnTo>
                                <a:lnTo>
                                  <a:pt x="5119116" y="697230"/>
                                </a:lnTo>
                                <a:lnTo>
                                  <a:pt x="5119116" y="139446"/>
                                </a:lnTo>
                                <a:lnTo>
                                  <a:pt x="5112001" y="95390"/>
                                </a:lnTo>
                                <a:lnTo>
                                  <a:pt x="5092196" y="57113"/>
                                </a:lnTo>
                                <a:lnTo>
                                  <a:pt x="5062002" y="26919"/>
                                </a:lnTo>
                                <a:lnTo>
                                  <a:pt x="5023725" y="7114"/>
                                </a:lnTo>
                                <a:lnTo>
                                  <a:pt x="4979670" y="0"/>
                                </a:lnTo>
                                <a:close/>
                              </a:path>
                            </a:pathLst>
                          </a:custGeom>
                          <a:solidFill>
                            <a:srgbClr val="FFFFFF">
                              <a:alpha val="90194"/>
                            </a:srgbClr>
                          </a:solidFill>
                        </wps:spPr>
                        <wps:bodyPr wrap="square" lIns="0" tIns="0" rIns="0" bIns="0" rtlCol="0">
                          <a:prstTxWarp prst="textNoShape">
                            <a:avLst/>
                          </a:prstTxWarp>
                          <a:noAutofit/>
                        </wps:bodyPr>
                      </wps:wsp>
                      <wps:wsp>
                        <wps:cNvPr id="6" name="Graphic 6"/>
                        <wps:cNvSpPr/>
                        <wps:spPr>
                          <a:xfrm>
                            <a:off x="913638" y="12953"/>
                            <a:ext cx="5119370" cy="836930"/>
                          </a:xfrm>
                          <a:custGeom>
                            <a:avLst/>
                            <a:gdLst/>
                            <a:ahLst/>
                            <a:cxnLst/>
                            <a:rect l="l" t="t" r="r" b="b"/>
                            <a:pathLst>
                              <a:path w="5119370" h="836930">
                                <a:moveTo>
                                  <a:pt x="5119116" y="139446"/>
                                </a:moveTo>
                                <a:lnTo>
                                  <a:pt x="5119116" y="697230"/>
                                </a:lnTo>
                                <a:lnTo>
                                  <a:pt x="5112001" y="741285"/>
                                </a:lnTo>
                                <a:lnTo>
                                  <a:pt x="5092196" y="779562"/>
                                </a:lnTo>
                                <a:lnTo>
                                  <a:pt x="5062002" y="809756"/>
                                </a:lnTo>
                                <a:lnTo>
                                  <a:pt x="5023725" y="829561"/>
                                </a:lnTo>
                                <a:lnTo>
                                  <a:pt x="4979670" y="836676"/>
                                </a:lnTo>
                                <a:lnTo>
                                  <a:pt x="0" y="836676"/>
                                </a:lnTo>
                                <a:lnTo>
                                  <a:pt x="0" y="0"/>
                                </a:lnTo>
                                <a:lnTo>
                                  <a:pt x="4979670" y="0"/>
                                </a:lnTo>
                                <a:lnTo>
                                  <a:pt x="5023725" y="7114"/>
                                </a:lnTo>
                                <a:lnTo>
                                  <a:pt x="5062002" y="26919"/>
                                </a:lnTo>
                                <a:lnTo>
                                  <a:pt x="5092196" y="57113"/>
                                </a:lnTo>
                                <a:lnTo>
                                  <a:pt x="5112001" y="95390"/>
                                </a:lnTo>
                                <a:lnTo>
                                  <a:pt x="5119116" y="139446"/>
                                </a:lnTo>
                                <a:close/>
                              </a:path>
                            </a:pathLst>
                          </a:custGeom>
                          <a:ln w="25908">
                            <a:solidFill>
                              <a:srgbClr val="4F81BC"/>
                            </a:solidFill>
                            <a:prstDash val="solid"/>
                          </a:ln>
                        </wps:spPr>
                        <wps:bodyPr wrap="square" lIns="0" tIns="0" rIns="0" bIns="0" rtlCol="0">
                          <a:prstTxWarp prst="textNoShape">
                            <a:avLst/>
                          </a:prstTxWarp>
                          <a:noAutofit/>
                        </wps:bodyPr>
                      </wps:wsp>
                      <wps:wsp>
                        <wps:cNvPr id="7" name="Graphic 7"/>
                        <wps:cNvSpPr/>
                        <wps:spPr>
                          <a:xfrm>
                            <a:off x="12953" y="1101089"/>
                            <a:ext cx="901065" cy="1286510"/>
                          </a:xfrm>
                          <a:custGeom>
                            <a:avLst/>
                            <a:gdLst/>
                            <a:ahLst/>
                            <a:cxnLst/>
                            <a:rect l="l" t="t" r="r" b="b"/>
                            <a:pathLst>
                              <a:path w="901065" h="1286510">
                                <a:moveTo>
                                  <a:pt x="900684" y="0"/>
                                </a:moveTo>
                                <a:lnTo>
                                  <a:pt x="450341" y="450341"/>
                                </a:lnTo>
                                <a:lnTo>
                                  <a:pt x="0" y="0"/>
                                </a:lnTo>
                                <a:lnTo>
                                  <a:pt x="0" y="835913"/>
                                </a:lnTo>
                                <a:lnTo>
                                  <a:pt x="450341" y="1286255"/>
                                </a:lnTo>
                                <a:lnTo>
                                  <a:pt x="900684" y="835913"/>
                                </a:lnTo>
                                <a:lnTo>
                                  <a:pt x="900684" y="0"/>
                                </a:lnTo>
                                <a:close/>
                              </a:path>
                            </a:pathLst>
                          </a:custGeom>
                          <a:solidFill>
                            <a:srgbClr val="4F81BC"/>
                          </a:solidFill>
                        </wps:spPr>
                        <wps:bodyPr wrap="square" lIns="0" tIns="0" rIns="0" bIns="0" rtlCol="0">
                          <a:prstTxWarp prst="textNoShape">
                            <a:avLst/>
                          </a:prstTxWarp>
                          <a:noAutofit/>
                        </wps:bodyPr>
                      </wps:wsp>
                      <wps:wsp>
                        <wps:cNvPr id="8" name="Graphic 8"/>
                        <wps:cNvSpPr/>
                        <wps:spPr>
                          <a:xfrm>
                            <a:off x="12953" y="1101089"/>
                            <a:ext cx="901065" cy="1286510"/>
                          </a:xfrm>
                          <a:custGeom>
                            <a:avLst/>
                            <a:gdLst/>
                            <a:ahLst/>
                            <a:cxnLst/>
                            <a:rect l="l" t="t" r="r" b="b"/>
                            <a:pathLst>
                              <a:path w="901065" h="1286510">
                                <a:moveTo>
                                  <a:pt x="900684" y="0"/>
                                </a:moveTo>
                                <a:lnTo>
                                  <a:pt x="900684" y="835913"/>
                                </a:lnTo>
                                <a:lnTo>
                                  <a:pt x="450341" y="1286255"/>
                                </a:lnTo>
                                <a:lnTo>
                                  <a:pt x="0" y="835913"/>
                                </a:lnTo>
                                <a:lnTo>
                                  <a:pt x="0" y="0"/>
                                </a:lnTo>
                                <a:lnTo>
                                  <a:pt x="450341" y="450341"/>
                                </a:lnTo>
                                <a:lnTo>
                                  <a:pt x="900684" y="0"/>
                                </a:lnTo>
                                <a:close/>
                              </a:path>
                            </a:pathLst>
                          </a:custGeom>
                          <a:ln w="25908">
                            <a:solidFill>
                              <a:srgbClr val="4F81BC"/>
                            </a:solidFill>
                            <a:prstDash val="solid"/>
                          </a:ln>
                        </wps:spPr>
                        <wps:bodyPr wrap="square" lIns="0" tIns="0" rIns="0" bIns="0" rtlCol="0">
                          <a:prstTxWarp prst="textNoShape">
                            <a:avLst/>
                          </a:prstTxWarp>
                          <a:noAutofit/>
                        </wps:bodyPr>
                      </wps:wsp>
                      <wps:wsp>
                        <wps:cNvPr id="9" name="Graphic 9"/>
                        <wps:cNvSpPr/>
                        <wps:spPr>
                          <a:xfrm>
                            <a:off x="913638" y="1101089"/>
                            <a:ext cx="5119370" cy="836930"/>
                          </a:xfrm>
                          <a:custGeom>
                            <a:avLst/>
                            <a:gdLst/>
                            <a:ahLst/>
                            <a:cxnLst/>
                            <a:rect l="l" t="t" r="r" b="b"/>
                            <a:pathLst>
                              <a:path w="5119370" h="836930">
                                <a:moveTo>
                                  <a:pt x="4979670" y="0"/>
                                </a:moveTo>
                                <a:lnTo>
                                  <a:pt x="0" y="0"/>
                                </a:lnTo>
                                <a:lnTo>
                                  <a:pt x="0" y="836676"/>
                                </a:lnTo>
                                <a:lnTo>
                                  <a:pt x="4979670" y="836676"/>
                                </a:lnTo>
                                <a:lnTo>
                                  <a:pt x="5023725" y="829561"/>
                                </a:lnTo>
                                <a:lnTo>
                                  <a:pt x="5062002" y="809756"/>
                                </a:lnTo>
                                <a:lnTo>
                                  <a:pt x="5092196" y="779562"/>
                                </a:lnTo>
                                <a:lnTo>
                                  <a:pt x="5112001" y="741285"/>
                                </a:lnTo>
                                <a:lnTo>
                                  <a:pt x="5119116" y="697229"/>
                                </a:lnTo>
                                <a:lnTo>
                                  <a:pt x="5119116" y="139446"/>
                                </a:lnTo>
                                <a:lnTo>
                                  <a:pt x="5112001" y="95390"/>
                                </a:lnTo>
                                <a:lnTo>
                                  <a:pt x="5092196" y="57113"/>
                                </a:lnTo>
                                <a:lnTo>
                                  <a:pt x="5062002" y="26919"/>
                                </a:lnTo>
                                <a:lnTo>
                                  <a:pt x="5023725" y="7114"/>
                                </a:lnTo>
                                <a:lnTo>
                                  <a:pt x="4979670" y="0"/>
                                </a:lnTo>
                                <a:close/>
                              </a:path>
                            </a:pathLst>
                          </a:custGeom>
                          <a:solidFill>
                            <a:srgbClr val="FFFFFF">
                              <a:alpha val="90194"/>
                            </a:srgbClr>
                          </a:solidFill>
                        </wps:spPr>
                        <wps:bodyPr wrap="square" lIns="0" tIns="0" rIns="0" bIns="0" rtlCol="0">
                          <a:prstTxWarp prst="textNoShape">
                            <a:avLst/>
                          </a:prstTxWarp>
                          <a:noAutofit/>
                        </wps:bodyPr>
                      </wps:wsp>
                      <wps:wsp>
                        <wps:cNvPr id="10" name="Graphic 10"/>
                        <wps:cNvSpPr/>
                        <wps:spPr>
                          <a:xfrm>
                            <a:off x="913638" y="1101089"/>
                            <a:ext cx="5119370" cy="836930"/>
                          </a:xfrm>
                          <a:custGeom>
                            <a:avLst/>
                            <a:gdLst/>
                            <a:ahLst/>
                            <a:cxnLst/>
                            <a:rect l="l" t="t" r="r" b="b"/>
                            <a:pathLst>
                              <a:path w="5119370" h="836930">
                                <a:moveTo>
                                  <a:pt x="5119116" y="139446"/>
                                </a:moveTo>
                                <a:lnTo>
                                  <a:pt x="5119116" y="697229"/>
                                </a:lnTo>
                                <a:lnTo>
                                  <a:pt x="5112001" y="741285"/>
                                </a:lnTo>
                                <a:lnTo>
                                  <a:pt x="5092196" y="779562"/>
                                </a:lnTo>
                                <a:lnTo>
                                  <a:pt x="5062002" y="809756"/>
                                </a:lnTo>
                                <a:lnTo>
                                  <a:pt x="5023725" y="829561"/>
                                </a:lnTo>
                                <a:lnTo>
                                  <a:pt x="4979670" y="836676"/>
                                </a:lnTo>
                                <a:lnTo>
                                  <a:pt x="0" y="836676"/>
                                </a:lnTo>
                                <a:lnTo>
                                  <a:pt x="0" y="0"/>
                                </a:lnTo>
                                <a:lnTo>
                                  <a:pt x="4979670" y="0"/>
                                </a:lnTo>
                                <a:lnTo>
                                  <a:pt x="5023725" y="7114"/>
                                </a:lnTo>
                                <a:lnTo>
                                  <a:pt x="5062002" y="26919"/>
                                </a:lnTo>
                                <a:lnTo>
                                  <a:pt x="5092196" y="57113"/>
                                </a:lnTo>
                                <a:lnTo>
                                  <a:pt x="5112001" y="95390"/>
                                </a:lnTo>
                                <a:lnTo>
                                  <a:pt x="5119116" y="139446"/>
                                </a:lnTo>
                                <a:close/>
                              </a:path>
                            </a:pathLst>
                          </a:custGeom>
                          <a:ln w="25908">
                            <a:solidFill>
                              <a:srgbClr val="4F81BC"/>
                            </a:solidFill>
                            <a:prstDash val="solid"/>
                          </a:ln>
                        </wps:spPr>
                        <wps:bodyPr wrap="square" lIns="0" tIns="0" rIns="0" bIns="0" rtlCol="0">
                          <a:prstTxWarp prst="textNoShape">
                            <a:avLst/>
                          </a:prstTxWarp>
                          <a:noAutofit/>
                        </wps:bodyPr>
                      </wps:wsp>
                      <wps:wsp>
                        <wps:cNvPr id="11" name="Graphic 11"/>
                        <wps:cNvSpPr/>
                        <wps:spPr>
                          <a:xfrm>
                            <a:off x="12953" y="2189226"/>
                            <a:ext cx="901065" cy="1286510"/>
                          </a:xfrm>
                          <a:custGeom>
                            <a:avLst/>
                            <a:gdLst/>
                            <a:ahLst/>
                            <a:cxnLst/>
                            <a:rect l="l" t="t" r="r" b="b"/>
                            <a:pathLst>
                              <a:path w="901065" h="1286510">
                                <a:moveTo>
                                  <a:pt x="900684" y="0"/>
                                </a:moveTo>
                                <a:lnTo>
                                  <a:pt x="450341" y="450342"/>
                                </a:lnTo>
                                <a:lnTo>
                                  <a:pt x="0" y="0"/>
                                </a:lnTo>
                                <a:lnTo>
                                  <a:pt x="0" y="835914"/>
                                </a:lnTo>
                                <a:lnTo>
                                  <a:pt x="450341" y="1286256"/>
                                </a:lnTo>
                                <a:lnTo>
                                  <a:pt x="900684" y="835914"/>
                                </a:lnTo>
                                <a:lnTo>
                                  <a:pt x="900684" y="0"/>
                                </a:lnTo>
                                <a:close/>
                              </a:path>
                            </a:pathLst>
                          </a:custGeom>
                          <a:solidFill>
                            <a:srgbClr val="4F81BC"/>
                          </a:solidFill>
                        </wps:spPr>
                        <wps:bodyPr wrap="square" lIns="0" tIns="0" rIns="0" bIns="0" rtlCol="0">
                          <a:prstTxWarp prst="textNoShape">
                            <a:avLst/>
                          </a:prstTxWarp>
                          <a:noAutofit/>
                        </wps:bodyPr>
                      </wps:wsp>
                      <wps:wsp>
                        <wps:cNvPr id="12" name="Graphic 12"/>
                        <wps:cNvSpPr/>
                        <wps:spPr>
                          <a:xfrm>
                            <a:off x="12953" y="2189226"/>
                            <a:ext cx="901065" cy="1286510"/>
                          </a:xfrm>
                          <a:custGeom>
                            <a:avLst/>
                            <a:gdLst/>
                            <a:ahLst/>
                            <a:cxnLst/>
                            <a:rect l="l" t="t" r="r" b="b"/>
                            <a:pathLst>
                              <a:path w="901065" h="1286510">
                                <a:moveTo>
                                  <a:pt x="900684" y="0"/>
                                </a:moveTo>
                                <a:lnTo>
                                  <a:pt x="900684" y="835914"/>
                                </a:lnTo>
                                <a:lnTo>
                                  <a:pt x="450341" y="1286256"/>
                                </a:lnTo>
                                <a:lnTo>
                                  <a:pt x="0" y="835914"/>
                                </a:lnTo>
                                <a:lnTo>
                                  <a:pt x="0" y="0"/>
                                </a:lnTo>
                                <a:lnTo>
                                  <a:pt x="450341" y="450342"/>
                                </a:lnTo>
                                <a:lnTo>
                                  <a:pt x="900684" y="0"/>
                                </a:lnTo>
                                <a:close/>
                              </a:path>
                            </a:pathLst>
                          </a:custGeom>
                          <a:ln w="25908">
                            <a:solidFill>
                              <a:srgbClr val="4F81BC"/>
                            </a:solidFill>
                            <a:prstDash val="solid"/>
                          </a:ln>
                        </wps:spPr>
                        <wps:bodyPr wrap="square" lIns="0" tIns="0" rIns="0" bIns="0" rtlCol="0">
                          <a:prstTxWarp prst="textNoShape">
                            <a:avLst/>
                          </a:prstTxWarp>
                          <a:noAutofit/>
                        </wps:bodyPr>
                      </wps:wsp>
                      <wps:wsp>
                        <wps:cNvPr id="13" name="Graphic 13"/>
                        <wps:cNvSpPr/>
                        <wps:spPr>
                          <a:xfrm>
                            <a:off x="913638" y="2189226"/>
                            <a:ext cx="5119370" cy="836930"/>
                          </a:xfrm>
                          <a:custGeom>
                            <a:avLst/>
                            <a:gdLst/>
                            <a:ahLst/>
                            <a:cxnLst/>
                            <a:rect l="l" t="t" r="r" b="b"/>
                            <a:pathLst>
                              <a:path w="5119370" h="836930">
                                <a:moveTo>
                                  <a:pt x="4979670" y="0"/>
                                </a:moveTo>
                                <a:lnTo>
                                  <a:pt x="0" y="0"/>
                                </a:lnTo>
                                <a:lnTo>
                                  <a:pt x="0" y="836676"/>
                                </a:lnTo>
                                <a:lnTo>
                                  <a:pt x="4979670" y="836676"/>
                                </a:lnTo>
                                <a:lnTo>
                                  <a:pt x="5023725" y="829561"/>
                                </a:lnTo>
                                <a:lnTo>
                                  <a:pt x="5062002" y="809756"/>
                                </a:lnTo>
                                <a:lnTo>
                                  <a:pt x="5092196" y="779562"/>
                                </a:lnTo>
                                <a:lnTo>
                                  <a:pt x="5112001" y="741285"/>
                                </a:lnTo>
                                <a:lnTo>
                                  <a:pt x="5119116" y="697230"/>
                                </a:lnTo>
                                <a:lnTo>
                                  <a:pt x="5119116" y="139446"/>
                                </a:lnTo>
                                <a:lnTo>
                                  <a:pt x="5112001" y="95390"/>
                                </a:lnTo>
                                <a:lnTo>
                                  <a:pt x="5092196" y="57113"/>
                                </a:lnTo>
                                <a:lnTo>
                                  <a:pt x="5062002" y="26919"/>
                                </a:lnTo>
                                <a:lnTo>
                                  <a:pt x="5023725" y="7114"/>
                                </a:lnTo>
                                <a:lnTo>
                                  <a:pt x="4979670" y="0"/>
                                </a:lnTo>
                                <a:close/>
                              </a:path>
                            </a:pathLst>
                          </a:custGeom>
                          <a:solidFill>
                            <a:srgbClr val="FFFFFF">
                              <a:alpha val="90194"/>
                            </a:srgbClr>
                          </a:solidFill>
                        </wps:spPr>
                        <wps:bodyPr wrap="square" lIns="0" tIns="0" rIns="0" bIns="0" rtlCol="0">
                          <a:prstTxWarp prst="textNoShape">
                            <a:avLst/>
                          </a:prstTxWarp>
                          <a:noAutofit/>
                        </wps:bodyPr>
                      </wps:wsp>
                      <wps:wsp>
                        <wps:cNvPr id="14" name="Graphic 14"/>
                        <wps:cNvSpPr/>
                        <wps:spPr>
                          <a:xfrm>
                            <a:off x="913638" y="2189226"/>
                            <a:ext cx="5119370" cy="836930"/>
                          </a:xfrm>
                          <a:custGeom>
                            <a:avLst/>
                            <a:gdLst/>
                            <a:ahLst/>
                            <a:cxnLst/>
                            <a:rect l="l" t="t" r="r" b="b"/>
                            <a:pathLst>
                              <a:path w="5119370" h="836930">
                                <a:moveTo>
                                  <a:pt x="5119116" y="139446"/>
                                </a:moveTo>
                                <a:lnTo>
                                  <a:pt x="5119116" y="697230"/>
                                </a:lnTo>
                                <a:lnTo>
                                  <a:pt x="5112001" y="741285"/>
                                </a:lnTo>
                                <a:lnTo>
                                  <a:pt x="5092196" y="779562"/>
                                </a:lnTo>
                                <a:lnTo>
                                  <a:pt x="5062002" y="809756"/>
                                </a:lnTo>
                                <a:lnTo>
                                  <a:pt x="5023725" y="829561"/>
                                </a:lnTo>
                                <a:lnTo>
                                  <a:pt x="4979670" y="836676"/>
                                </a:lnTo>
                                <a:lnTo>
                                  <a:pt x="0" y="836676"/>
                                </a:lnTo>
                                <a:lnTo>
                                  <a:pt x="0" y="0"/>
                                </a:lnTo>
                                <a:lnTo>
                                  <a:pt x="4979670" y="0"/>
                                </a:lnTo>
                                <a:lnTo>
                                  <a:pt x="5023725" y="7114"/>
                                </a:lnTo>
                                <a:lnTo>
                                  <a:pt x="5062002" y="26919"/>
                                </a:lnTo>
                                <a:lnTo>
                                  <a:pt x="5092196" y="57113"/>
                                </a:lnTo>
                                <a:lnTo>
                                  <a:pt x="5112001" y="95390"/>
                                </a:lnTo>
                                <a:lnTo>
                                  <a:pt x="5119116" y="139446"/>
                                </a:lnTo>
                                <a:close/>
                              </a:path>
                            </a:pathLst>
                          </a:custGeom>
                          <a:ln w="25907">
                            <a:solidFill>
                              <a:srgbClr val="4F81BC"/>
                            </a:solidFill>
                            <a:prstDash val="solid"/>
                          </a:ln>
                        </wps:spPr>
                        <wps:bodyPr wrap="square" lIns="0" tIns="0" rIns="0" bIns="0" rtlCol="0">
                          <a:prstTxWarp prst="textNoShape">
                            <a:avLst/>
                          </a:prstTxWarp>
                          <a:noAutofit/>
                        </wps:bodyPr>
                      </wps:wsp>
                      <wps:wsp>
                        <wps:cNvPr id="15" name="Textbox 15"/>
                        <wps:cNvSpPr txBox="1"/>
                        <wps:spPr>
                          <a:xfrm>
                            <a:off x="231647" y="481777"/>
                            <a:ext cx="473075" cy="329565"/>
                          </a:xfrm>
                          <a:prstGeom prst="rect">
                            <a:avLst/>
                          </a:prstGeom>
                        </wps:spPr>
                        <wps:txbx>
                          <w:txbxContent>
                            <w:p w14:paraId="492AEE28" w14:textId="77777777" w:rsidR="0028103B" w:rsidRDefault="0028103B" w:rsidP="0028103B">
                              <w:pPr>
                                <w:spacing w:line="254" w:lineRule="exact"/>
                                <w:rPr>
                                  <w:sz w:val="24"/>
                                </w:rPr>
                              </w:pPr>
                              <w:r>
                                <w:rPr>
                                  <w:color w:val="FFFFFF"/>
                                  <w:spacing w:val="-2"/>
                                  <w:sz w:val="24"/>
                                </w:rPr>
                                <w:t>Первая</w:t>
                              </w:r>
                            </w:p>
                            <w:p w14:paraId="0EFF54F8" w14:textId="77777777" w:rsidR="0028103B" w:rsidRDefault="0028103B" w:rsidP="0028103B">
                              <w:pPr>
                                <w:spacing w:line="264" w:lineRule="exact"/>
                                <w:ind w:left="38"/>
                                <w:rPr>
                                  <w:sz w:val="24"/>
                                </w:rPr>
                              </w:pPr>
                              <w:r>
                                <w:rPr>
                                  <w:color w:val="FFFFFF"/>
                                  <w:spacing w:val="-2"/>
                                  <w:sz w:val="24"/>
                                </w:rPr>
                                <w:t>форма</w:t>
                              </w:r>
                            </w:p>
                          </w:txbxContent>
                        </wps:txbx>
                        <wps:bodyPr wrap="square" lIns="0" tIns="0" rIns="0" bIns="0" rtlCol="0">
                          <a:noAutofit/>
                        </wps:bodyPr>
                      </wps:wsp>
                      <wps:wsp>
                        <wps:cNvPr id="16" name="Textbox 16"/>
                        <wps:cNvSpPr txBox="1"/>
                        <wps:spPr>
                          <a:xfrm>
                            <a:off x="998474" y="99144"/>
                            <a:ext cx="4999355" cy="644525"/>
                          </a:xfrm>
                          <a:prstGeom prst="rect">
                            <a:avLst/>
                          </a:prstGeom>
                        </wps:spPr>
                        <wps:txbx>
                          <w:txbxContent>
                            <w:p w14:paraId="553A9ED7" w14:textId="77777777" w:rsidR="0028103B" w:rsidRDefault="0028103B" w:rsidP="0028103B">
                              <w:pPr>
                                <w:numPr>
                                  <w:ilvl w:val="0"/>
                                  <w:numId w:val="3"/>
                                </w:numPr>
                                <w:tabs>
                                  <w:tab w:val="left" w:pos="180"/>
                                </w:tabs>
                                <w:spacing w:before="12" w:line="216" w:lineRule="auto"/>
                                <w:ind w:right="18"/>
                                <w:jc w:val="both"/>
                                <w:rPr>
                                  <w:sz w:val="24"/>
                                </w:rPr>
                              </w:pPr>
                              <w:r>
                                <w:rPr>
                                  <w:sz w:val="24"/>
                                </w:rPr>
                                <w:t>оценочная деятельность самого педагога. Она направлена на то, чтобы стимулировать учебно-познавательную деятельность школьника, корригировать ее; при этом учащиеся воспринимают определенные эталоны, усваивают некоторые способы оценочной активности.</w:t>
                              </w:r>
                            </w:p>
                          </w:txbxContent>
                        </wps:txbx>
                        <wps:bodyPr wrap="square" lIns="0" tIns="0" rIns="0" bIns="0" rtlCol="0">
                          <a:noAutofit/>
                        </wps:bodyPr>
                      </wps:wsp>
                      <wps:wsp>
                        <wps:cNvPr id="17" name="Textbox 17"/>
                        <wps:cNvSpPr txBox="1"/>
                        <wps:spPr>
                          <a:xfrm>
                            <a:off x="234695" y="1570439"/>
                            <a:ext cx="468630" cy="328930"/>
                          </a:xfrm>
                          <a:prstGeom prst="rect">
                            <a:avLst/>
                          </a:prstGeom>
                        </wps:spPr>
                        <wps:txbx>
                          <w:txbxContent>
                            <w:p w14:paraId="41F86B99" w14:textId="77777777" w:rsidR="0028103B" w:rsidRDefault="0028103B" w:rsidP="0028103B">
                              <w:pPr>
                                <w:spacing w:before="10" w:line="218" w:lineRule="auto"/>
                                <w:ind w:left="33" w:right="18" w:hanging="34"/>
                                <w:rPr>
                                  <w:sz w:val="24"/>
                                </w:rPr>
                              </w:pPr>
                              <w:r>
                                <w:rPr>
                                  <w:color w:val="FFFFFF"/>
                                  <w:spacing w:val="-2"/>
                                  <w:sz w:val="24"/>
                                </w:rPr>
                                <w:t>Вторая форма</w:t>
                              </w:r>
                            </w:p>
                          </w:txbxContent>
                        </wps:txbx>
                        <wps:bodyPr wrap="square" lIns="0" tIns="0" rIns="0" bIns="0" rtlCol="0">
                          <a:noAutofit/>
                        </wps:bodyPr>
                      </wps:wsp>
                      <wps:wsp>
                        <wps:cNvPr id="18" name="Textbox 18"/>
                        <wps:cNvSpPr txBox="1"/>
                        <wps:spPr>
                          <a:xfrm>
                            <a:off x="998474" y="1271100"/>
                            <a:ext cx="4998085" cy="484505"/>
                          </a:xfrm>
                          <a:prstGeom prst="rect">
                            <a:avLst/>
                          </a:prstGeom>
                        </wps:spPr>
                        <wps:txbx>
                          <w:txbxContent>
                            <w:p w14:paraId="50383D51" w14:textId="77777777" w:rsidR="0028103B" w:rsidRDefault="0028103B" w:rsidP="0028103B">
                              <w:pPr>
                                <w:numPr>
                                  <w:ilvl w:val="0"/>
                                  <w:numId w:val="2"/>
                                </w:numPr>
                                <w:tabs>
                                  <w:tab w:val="left" w:pos="180"/>
                                </w:tabs>
                                <w:spacing w:before="12" w:line="216" w:lineRule="auto"/>
                                <w:ind w:right="18"/>
                                <w:jc w:val="both"/>
                                <w:rPr>
                                  <w:sz w:val="24"/>
                                </w:rPr>
                              </w:pPr>
                              <w:r>
                                <w:rPr>
                                  <w:sz w:val="24"/>
                                </w:rPr>
                                <w:t>коллективная учебно-познавательную деятельность учащихся в процессе которой формируется общественное мнение, общественные эталоны и способы оценивания.</w:t>
                              </w:r>
                            </w:p>
                          </w:txbxContent>
                        </wps:txbx>
                        <wps:bodyPr wrap="square" lIns="0" tIns="0" rIns="0" bIns="0" rtlCol="0">
                          <a:noAutofit/>
                        </wps:bodyPr>
                      </wps:wsp>
                      <wps:wsp>
                        <wps:cNvPr id="19" name="Textbox 19"/>
                        <wps:cNvSpPr txBox="1"/>
                        <wps:spPr>
                          <a:xfrm>
                            <a:off x="243840" y="2658956"/>
                            <a:ext cx="450215" cy="328930"/>
                          </a:xfrm>
                          <a:prstGeom prst="rect">
                            <a:avLst/>
                          </a:prstGeom>
                        </wps:spPr>
                        <wps:txbx>
                          <w:txbxContent>
                            <w:p w14:paraId="2F1D3707" w14:textId="77777777" w:rsidR="0028103B" w:rsidRDefault="0028103B" w:rsidP="0028103B">
                              <w:pPr>
                                <w:spacing w:before="10" w:line="218" w:lineRule="auto"/>
                                <w:ind w:left="19" w:right="18" w:hanging="20"/>
                                <w:rPr>
                                  <w:sz w:val="24"/>
                                </w:rPr>
                              </w:pPr>
                              <w:r>
                                <w:rPr>
                                  <w:color w:val="FFFFFF"/>
                                  <w:spacing w:val="-4"/>
                                  <w:sz w:val="24"/>
                                </w:rPr>
                                <w:t xml:space="preserve">Третья </w:t>
                              </w:r>
                              <w:r>
                                <w:rPr>
                                  <w:color w:val="FFFFFF"/>
                                  <w:spacing w:val="-2"/>
                                  <w:sz w:val="24"/>
                                </w:rPr>
                                <w:t>форма</w:t>
                              </w:r>
                            </w:p>
                          </w:txbxContent>
                        </wps:txbx>
                        <wps:bodyPr wrap="square" lIns="0" tIns="0" rIns="0" bIns="0" rtlCol="0">
                          <a:noAutofit/>
                        </wps:bodyPr>
                      </wps:wsp>
                      <wps:wsp>
                        <wps:cNvPr id="20" name="Textbox 20"/>
                        <wps:cNvSpPr txBox="1"/>
                        <wps:spPr>
                          <a:xfrm>
                            <a:off x="998474" y="2201484"/>
                            <a:ext cx="4998720" cy="800735"/>
                          </a:xfrm>
                          <a:prstGeom prst="rect">
                            <a:avLst/>
                          </a:prstGeom>
                        </wps:spPr>
                        <wps:txbx>
                          <w:txbxContent>
                            <w:p w14:paraId="177582AC" w14:textId="77777777" w:rsidR="0028103B" w:rsidRDefault="0028103B" w:rsidP="0028103B">
                              <w:pPr>
                                <w:numPr>
                                  <w:ilvl w:val="0"/>
                                  <w:numId w:val="1"/>
                                </w:numPr>
                                <w:tabs>
                                  <w:tab w:val="left" w:pos="180"/>
                                </w:tabs>
                                <w:spacing w:before="12" w:line="216" w:lineRule="auto"/>
                                <w:ind w:right="18"/>
                                <w:jc w:val="both"/>
                                <w:rPr>
                                  <w:sz w:val="24"/>
                                </w:rPr>
                              </w:pPr>
                              <w:r>
                                <w:rPr>
                                  <w:sz w:val="24"/>
                                </w:rPr>
                                <w:t xml:space="preserve">самостоятельная учебно-познавательная деятельность школьника, в процессе которой вырабатывается внутренняя оценка, самооценка, основанная на уже усвоенных эталонах. В определенной степени их можно считать восходящими ступенями формирования оценочной активности </w:t>
                              </w:r>
                              <w:proofErr w:type="spellStart"/>
                              <w:r>
                                <w:rPr>
                                  <w:sz w:val="24"/>
                                </w:rPr>
                                <w:t>ушкольников</w:t>
                              </w:r>
                              <w:proofErr w:type="spellEnd"/>
                            </w:p>
                          </w:txbxContent>
                        </wps:txbx>
                        <wps:bodyPr wrap="square" lIns="0" tIns="0" rIns="0" bIns="0" rtlCol="0">
                          <a:noAutofit/>
                        </wps:bodyPr>
                      </wps:wsp>
                    </wpg:wgp>
                  </a:graphicData>
                </a:graphic>
              </wp:anchor>
            </w:drawing>
          </mc:Choice>
          <mc:Fallback>
            <w:pict>
              <v:group w14:anchorId="55DA1A20" id="Group 2" o:spid="_x0000_s1026" style="position:absolute;margin-left:84.1pt;margin-top:16.95pt;width:476.05pt;height:274.7pt;z-index:-251657216;mso-wrap-distance-left:0;mso-wrap-distance-right:0;mso-position-horizontal-relative:page" coordsize="60458,34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">
                <v:shape id="Graphic 3" o:spid="_x0000_s1027" style="position:absolute;left:129;top:129;width:9011;height:12865;visibility:visible;mso-wrap-style:square;v-text-anchor:top" coordsize="9010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" path="m900684,l450341,450342,,,,835914r450341,450342l900684,835914,900684,xe" fillcolor="#4f81bc" stroked="f">
                  <v:path arrowok="t"/>
                </v:shape>
                <v:shape id="Graphic 4" o:spid="_x0000_s1028" style="position:absolute;left:129;top:129;width:9011;height:12865;visibility:visible;mso-wrap-style:square;v-text-anchor:top" coordsize="9010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" path="m900684,r,835914l450341,1286256,,835914,,,450341,450342,900684,xe" filled="f" strokecolor="#4f81bc" strokeweight="2.04pt">
                  <v:path arrowok="t"/>
                </v:shape>
                <v:shape id="Graphic 5" o:spid="_x0000_s1029" style="position:absolute;left:9136;top:129;width:51194;height:8369;visibility:visible;mso-wrap-style:square;v-text-anchor:top" coordsize="51193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" path="m4979670,l,,,836676r4979670,l5023725,829561r38277,-19805l5092196,779562r19805,-38277l5119116,697230r,-557784l5112001,95390,5092196,57113,5062002,26919,5023725,7114,4979670,xe" stroked="f">
                  <v:fill opacity="59110f"/>
                  <v:path arrowok="t"/>
                </v:shape>
                <v:shape id="Graphic 6" o:spid="_x0000_s1030" style="position:absolute;left:9136;top:129;width:51194;height:8369;visibility:visible;mso-wrap-style:square;v-text-anchor:top" coordsize="51193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" path="m5119116,139446r,557784l5112001,741285r-19805,38277l5062002,809756r-38277,19805l4979670,836676,,836676,,,4979670,r44055,7114l5062002,26919r30194,30194l5112001,95390r7115,44056xe" filled="f" strokecolor="#4f81bc" strokeweight="2.04pt">
                  <v:path arrowok="t"/>
                </v:shape>
                <v:shape id="Graphic 7" o:spid="_x0000_s1031" style="position:absolute;left:129;top:11010;width:9011;height:12865;visibility:visible;mso-wrap-style:square;v-text-anchor:top" coordsize="9010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" path="m900684,l450341,450341,,,,835913r450341,450342l900684,835913,900684,xe" fillcolor="#4f81bc" stroked="f">
                  <v:path arrowok="t"/>
                </v:shape>
                <v:shape id="Graphic 8" o:spid="_x0000_s1032" style="position:absolute;left:129;top:11010;width:9011;height:12865;visibility:visible;mso-wrap-style:square;v-text-anchor:top" coordsize="9010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" path="m900684,r,835913l450341,1286255,,835913,,,450341,450341,900684,xe" filled="f" strokecolor="#4f81bc" strokeweight="2.04pt">
                  <v:path arrowok="t"/>
                </v:shape>
                <v:shape id="Graphic 9" o:spid="_x0000_s1033" style="position:absolute;left:9136;top:11010;width:51194;height:8370;visibility:visible;mso-wrap-style:square;v-text-anchor:top" coordsize="51193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" path="m4979670,l,,,836676r4979670,l5023725,829561r38277,-19805l5092196,779562r19805,-38277l5119116,697229r,-557783l5112001,95390,5092196,57113,5062002,26919,5023725,7114,4979670,xe" stroked="f">
                  <v:fill opacity="59110f"/>
                  <v:path arrowok="t"/>
                </v:shape>
                <v:shape id="Graphic 10" o:spid="_x0000_s1034" style="position:absolute;left:9136;top:11010;width:51194;height:8370;visibility:visible;mso-wrap-style:square;v-text-anchor:top" coordsize="51193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" path="m5119116,139446r,557783l5112001,741285r-19805,38277l5062002,809756r-38277,19805l4979670,836676,,836676,,,4979670,r44055,7114l5062002,26919r30194,30194l5112001,95390r7115,44056xe" filled="f" strokecolor="#4f81bc" strokeweight="2.04pt">
                  <v:path arrowok="t"/>
                </v:shape>
                <v:shape id="Graphic 11" o:spid="_x0000_s1035" style="position:absolute;left:129;top:21892;width:9011;height:12865;visibility:visible;mso-wrap-style:square;v-text-anchor:top" coordsize="9010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" path="m900684,l450341,450342,,,,835914r450341,450342l900684,835914,900684,xe" fillcolor="#4f81bc" stroked="f">
                  <v:path arrowok="t"/>
                </v:shape>
                <v:shape id="Graphic 12" o:spid="_x0000_s1036" style="position:absolute;left:129;top:21892;width:9011;height:12865;visibility:visible;mso-wrap-style:square;v-text-anchor:top" coordsize="901065,128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" path="m900684,r,835914l450341,1286256,,835914,,,450341,450342,900684,xe" filled="f" strokecolor="#4f81bc" strokeweight="2.04pt">
                  <v:path arrowok="t"/>
                </v:shape>
                <v:shape id="Graphic 13" o:spid="_x0000_s1037" style="position:absolute;left:9136;top:21892;width:51194;height:8369;visibility:visible;mso-wrap-style:square;v-text-anchor:top" coordsize="51193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" path="m4979670,l,,,836676r4979670,l5023725,829561r38277,-19805l5092196,779562r19805,-38277l5119116,697230r,-557784l5112001,95390,5092196,57113,5062002,26919,5023725,7114,4979670,xe" stroked="f">
                  <v:fill opacity="59110f"/>
                  <v:path arrowok="t"/>
                </v:shape>
                <v:shape id="Graphic 14" o:spid="_x0000_s1038" style="position:absolute;left:9136;top:21892;width:51194;height:8369;visibility:visible;mso-wrap-style:square;v-text-anchor:top" coordsize="5119370,836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" path="m5119116,139446r,557784l5112001,741285r-19805,38277l5062002,809756r-38277,19805l4979670,836676,,836676,,,4979670,r44055,7114l5062002,26919r30194,30194l5112001,95390r7115,44056xe" filled="f" strokecolor="#4f81bc" strokeweight=".71964mm">
                  <v:path arrowok="t"/>
                </v:shape>
                <v:shapetype id="_x0000_t202" coordsize="21600,21600" o:spt="202" path="m,l,21600r21600,l21600,xe">
                  <v:stroke joinstyle="miter"/>
                  <v:path gradientshapeok="t" o:connecttype="rect"/>
                </v:shapetype>
                <v:shape id="Textbox 15" o:spid="_x0000_s1039" type="#_x0000_t202" style="position:absolute;left:2316;top:4817;width:4731;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92AEE28" w14:textId="77777777" w:rsidR="0028103B" w:rsidRDefault="0028103B" w:rsidP="0028103B">
                        <w:pPr>
                          <w:spacing w:line="254" w:lineRule="exact"/>
                          <w:rPr>
                            <w:sz w:val="24"/>
                          </w:rPr>
                        </w:pPr>
                        <w:r>
                          <w:rPr>
                            <w:color w:val="FFFFFF"/>
                            <w:spacing w:val="-2"/>
                            <w:sz w:val="24"/>
                          </w:rPr>
                          <w:t>Первая</w:t>
                        </w:r>
                      </w:p>
                      <w:p w14:paraId="0EFF54F8" w14:textId="77777777" w:rsidR="0028103B" w:rsidRDefault="0028103B" w:rsidP="0028103B">
                        <w:pPr>
                          <w:spacing w:line="264" w:lineRule="exact"/>
                          <w:ind w:left="38"/>
                          <w:rPr>
                            <w:sz w:val="24"/>
                          </w:rPr>
                        </w:pPr>
                        <w:r>
                          <w:rPr>
                            <w:color w:val="FFFFFF"/>
                            <w:spacing w:val="-2"/>
                            <w:sz w:val="24"/>
                          </w:rPr>
                          <w:t>форма</w:t>
                        </w:r>
                      </w:p>
                    </w:txbxContent>
                  </v:textbox>
                </v:shape>
                <v:shape id="Textbox 16" o:spid="_x0000_s1040" type="#_x0000_t202" style="position:absolute;left:9984;top:991;width:49994;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53A9ED7" w14:textId="77777777" w:rsidR="0028103B" w:rsidRDefault="0028103B" w:rsidP="0028103B">
                        <w:pPr>
                          <w:numPr>
                            <w:ilvl w:val="0"/>
                            <w:numId w:val="3"/>
                          </w:numPr>
                          <w:tabs>
                            <w:tab w:val="left" w:pos="180"/>
                          </w:tabs>
                          <w:spacing w:before="12" w:line="216" w:lineRule="auto"/>
                          <w:ind w:right="18"/>
                          <w:jc w:val="both"/>
                          <w:rPr>
                            <w:sz w:val="24"/>
                          </w:rPr>
                        </w:pPr>
                        <w:r>
                          <w:rPr>
                            <w:sz w:val="24"/>
                          </w:rPr>
                          <w:t>оценочная деятельность самого педагога. Она направлена на то, чтобы стимулировать учебно-познавательную деятельность школьника, корригировать ее; при этом учащиеся воспринимают определенные эталоны, усваивают некоторые способы оценочной активности.</w:t>
                        </w:r>
                      </w:p>
                    </w:txbxContent>
                  </v:textbox>
                </v:shape>
                <v:shape id="Textbox 17" o:spid="_x0000_s1041" type="#_x0000_t202" style="position:absolute;left:2346;top:15704;width:468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1F86B99" w14:textId="77777777" w:rsidR="0028103B" w:rsidRDefault="0028103B" w:rsidP="0028103B">
                        <w:pPr>
                          <w:spacing w:before="10" w:line="218" w:lineRule="auto"/>
                          <w:ind w:left="33" w:right="18" w:hanging="34"/>
                          <w:rPr>
                            <w:sz w:val="24"/>
                          </w:rPr>
                        </w:pPr>
                        <w:r>
                          <w:rPr>
                            <w:color w:val="FFFFFF"/>
                            <w:spacing w:val="-2"/>
                            <w:sz w:val="24"/>
                          </w:rPr>
                          <w:t>Вторая форма</w:t>
                        </w:r>
                      </w:p>
                    </w:txbxContent>
                  </v:textbox>
                </v:shape>
                <v:shape id="Textbox 18" o:spid="_x0000_s1042" type="#_x0000_t202" style="position:absolute;left:9984;top:12711;width:49981;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0383D51" w14:textId="77777777" w:rsidR="0028103B" w:rsidRDefault="0028103B" w:rsidP="0028103B">
                        <w:pPr>
                          <w:numPr>
                            <w:ilvl w:val="0"/>
                            <w:numId w:val="2"/>
                          </w:numPr>
                          <w:tabs>
                            <w:tab w:val="left" w:pos="180"/>
                          </w:tabs>
                          <w:spacing w:before="12" w:line="216" w:lineRule="auto"/>
                          <w:ind w:right="18"/>
                          <w:jc w:val="both"/>
                          <w:rPr>
                            <w:sz w:val="24"/>
                          </w:rPr>
                        </w:pPr>
                        <w:r>
                          <w:rPr>
                            <w:sz w:val="24"/>
                          </w:rPr>
                          <w:t>коллективная учебно-познавательную деятельность учащихся в процессе которой формируется общественное мнение, общественные эталоны и способы оценивания.</w:t>
                        </w:r>
                      </w:p>
                    </w:txbxContent>
                  </v:textbox>
                </v:shape>
                <v:shape id="Textbox 19" o:spid="_x0000_s1043" type="#_x0000_t202" style="position:absolute;left:2438;top:26589;width:450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F1D3707" w14:textId="77777777" w:rsidR="0028103B" w:rsidRDefault="0028103B" w:rsidP="0028103B">
                        <w:pPr>
                          <w:spacing w:before="10" w:line="218" w:lineRule="auto"/>
                          <w:ind w:left="19" w:right="18" w:hanging="20"/>
                          <w:rPr>
                            <w:sz w:val="24"/>
                          </w:rPr>
                        </w:pPr>
                        <w:r>
                          <w:rPr>
                            <w:color w:val="FFFFFF"/>
                            <w:spacing w:val="-4"/>
                            <w:sz w:val="24"/>
                          </w:rPr>
                          <w:t xml:space="preserve">Третья </w:t>
                        </w:r>
                        <w:r>
                          <w:rPr>
                            <w:color w:val="FFFFFF"/>
                            <w:spacing w:val="-2"/>
                            <w:sz w:val="24"/>
                          </w:rPr>
                          <w:t>форма</w:t>
                        </w:r>
                      </w:p>
                    </w:txbxContent>
                  </v:textbox>
                </v:shape>
                <v:shape id="Textbox 20" o:spid="_x0000_s1044" type="#_x0000_t202" style="position:absolute;left:9984;top:22014;width:49987;height:8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77582AC" w14:textId="77777777" w:rsidR="0028103B" w:rsidRDefault="0028103B" w:rsidP="0028103B">
                        <w:pPr>
                          <w:numPr>
                            <w:ilvl w:val="0"/>
                            <w:numId w:val="1"/>
                          </w:numPr>
                          <w:tabs>
                            <w:tab w:val="left" w:pos="180"/>
                          </w:tabs>
                          <w:spacing w:before="12" w:line="216" w:lineRule="auto"/>
                          <w:ind w:right="18"/>
                          <w:jc w:val="both"/>
                          <w:rPr>
                            <w:sz w:val="24"/>
                          </w:rPr>
                        </w:pPr>
                        <w:r>
                          <w:rPr>
                            <w:sz w:val="24"/>
                          </w:rPr>
                          <w:t xml:space="preserve">самостоятельная учебно-познавательная деятельность школьника, в процессе которой вырабатывается внутренняя оценка, самооценка, основанная на уже усвоенных эталонах. В определенной степени их можно считать восходящими ступенями формирования оценочной активности </w:t>
                        </w:r>
                        <w:proofErr w:type="spellStart"/>
                        <w:r>
                          <w:rPr>
                            <w:sz w:val="24"/>
                          </w:rPr>
                          <w:t>ушкольников</w:t>
                        </w:r>
                        <w:proofErr w:type="spellEnd"/>
                      </w:p>
                    </w:txbxContent>
                  </v:textbox>
                </v:shape>
                <w10:wrap type="topAndBottom" anchorx="page"/>
              </v:group>
            </w:pict>
          </mc:Fallback>
        </mc:AlternateContent>
      </w:r>
    </w:p>
    <w:p w14:paraId="5561F13F" w14:textId="77777777" w:rsidR="0028103B" w:rsidRPr="002E4D28" w:rsidRDefault="0028103B" w:rsidP="002E4D28">
      <w:pPr>
        <w:pStyle w:val="a3"/>
        <w:ind w:left="0" w:firstLine="0"/>
        <w:jc w:val="left"/>
        <w:rPr>
          <w:sz w:val="24"/>
          <w:szCs w:val="24"/>
        </w:rPr>
      </w:pPr>
    </w:p>
    <w:p w14:paraId="234D68B1" w14:textId="77777777" w:rsidR="00697A06" w:rsidRPr="002E4D28" w:rsidRDefault="0028103B" w:rsidP="002E4D28">
      <w:pPr>
        <w:pStyle w:val="a3"/>
        <w:ind w:left="3016" w:right="129" w:hanging="1837"/>
        <w:jc w:val="center"/>
        <w:rPr>
          <w:sz w:val="24"/>
          <w:szCs w:val="24"/>
          <w:lang w:val="kk-KZ"/>
        </w:rPr>
      </w:pPr>
      <w:r w:rsidRPr="002E4D28">
        <w:rPr>
          <w:sz w:val="24"/>
          <w:szCs w:val="24"/>
        </w:rPr>
        <w:t>Формы</w:t>
      </w:r>
      <w:r w:rsidRPr="002E4D28">
        <w:rPr>
          <w:spacing w:val="-8"/>
          <w:sz w:val="24"/>
          <w:szCs w:val="24"/>
        </w:rPr>
        <w:t xml:space="preserve"> </w:t>
      </w:r>
      <w:r w:rsidRPr="002E4D28">
        <w:rPr>
          <w:sz w:val="24"/>
          <w:szCs w:val="24"/>
        </w:rPr>
        <w:t>деятельности,</w:t>
      </w:r>
      <w:r w:rsidRPr="002E4D28">
        <w:rPr>
          <w:spacing w:val="-6"/>
          <w:sz w:val="24"/>
          <w:szCs w:val="24"/>
        </w:rPr>
        <w:t xml:space="preserve"> </w:t>
      </w:r>
      <w:r w:rsidRPr="002E4D28">
        <w:rPr>
          <w:sz w:val="24"/>
          <w:szCs w:val="24"/>
        </w:rPr>
        <w:t>формирующие</w:t>
      </w:r>
      <w:r w:rsidRPr="002E4D28">
        <w:rPr>
          <w:spacing w:val="-5"/>
          <w:sz w:val="24"/>
          <w:szCs w:val="24"/>
        </w:rPr>
        <w:t xml:space="preserve"> </w:t>
      </w:r>
      <w:r w:rsidRPr="002E4D28">
        <w:rPr>
          <w:sz w:val="24"/>
          <w:szCs w:val="24"/>
        </w:rPr>
        <w:t>оценочную</w:t>
      </w:r>
      <w:r w:rsidRPr="002E4D28">
        <w:rPr>
          <w:spacing w:val="-6"/>
          <w:sz w:val="24"/>
          <w:szCs w:val="24"/>
        </w:rPr>
        <w:t xml:space="preserve"> </w:t>
      </w:r>
      <w:r w:rsidRPr="002E4D28">
        <w:rPr>
          <w:sz w:val="24"/>
          <w:szCs w:val="24"/>
        </w:rPr>
        <w:t>активность школьников</w:t>
      </w:r>
    </w:p>
    <w:p w14:paraId="2970DD32" w14:textId="59E78E5D" w:rsidR="0028103B" w:rsidRPr="002E4D28" w:rsidRDefault="0028103B" w:rsidP="002E4D28">
      <w:pPr>
        <w:pStyle w:val="a3"/>
        <w:ind w:left="3016" w:right="129" w:hanging="1837"/>
        <w:jc w:val="center"/>
        <w:rPr>
          <w:sz w:val="24"/>
          <w:szCs w:val="24"/>
        </w:rPr>
      </w:pPr>
      <w:r w:rsidRPr="002E4D28">
        <w:rPr>
          <w:sz w:val="24"/>
          <w:szCs w:val="24"/>
        </w:rPr>
        <w:t xml:space="preserve"> (по </w:t>
      </w:r>
      <w:proofErr w:type="spellStart"/>
      <w:r w:rsidRPr="002E4D28">
        <w:rPr>
          <w:sz w:val="24"/>
          <w:szCs w:val="24"/>
        </w:rPr>
        <w:t>Ш.А.Амонашвили</w:t>
      </w:r>
      <w:proofErr w:type="spellEnd"/>
      <w:r w:rsidRPr="002E4D28">
        <w:rPr>
          <w:sz w:val="24"/>
          <w:szCs w:val="24"/>
        </w:rPr>
        <w:t>)</w:t>
      </w:r>
    </w:p>
    <w:p w14:paraId="69E2A2CD" w14:textId="77777777" w:rsidR="0028103B" w:rsidRPr="002E4D28" w:rsidRDefault="0028103B" w:rsidP="002E4D28">
      <w:pPr>
        <w:pStyle w:val="a3"/>
        <w:ind w:right="122"/>
        <w:rPr>
          <w:sz w:val="24"/>
          <w:szCs w:val="24"/>
        </w:rPr>
      </w:pPr>
      <w:r w:rsidRPr="002E4D28">
        <w:rPr>
          <w:sz w:val="24"/>
          <w:szCs w:val="24"/>
        </w:rPr>
        <w:t>Как новатор своего времени, Ш.А. Амонашвили был убежден, что судьба новой школы больше всего зависит от позиции учителя по отношению к ученикам, от умения перестроится от авторитарного стиля общения к императивному общения с детьми. Императивное общение это утверждение опыта работы педагога, основанного на принципах гуманно–личностного подхода, на идее сотрудничества и равноправия.</w:t>
      </w:r>
    </w:p>
    <w:p w14:paraId="368C71EF" w14:textId="77777777" w:rsidR="0028103B" w:rsidRPr="002E4D28" w:rsidRDefault="0028103B" w:rsidP="002E4D28">
      <w:pPr>
        <w:pStyle w:val="a3"/>
        <w:ind w:right="120"/>
        <w:rPr>
          <w:sz w:val="24"/>
          <w:szCs w:val="24"/>
        </w:rPr>
      </w:pPr>
      <w:r w:rsidRPr="002E4D28">
        <w:rPr>
          <w:sz w:val="24"/>
          <w:szCs w:val="24"/>
        </w:rPr>
        <w:t xml:space="preserve">В 70–80–е годы XX–столетия </w:t>
      </w:r>
      <w:proofErr w:type="spellStart"/>
      <w:r w:rsidRPr="002E4D28">
        <w:rPr>
          <w:sz w:val="24"/>
          <w:szCs w:val="24"/>
        </w:rPr>
        <w:t>иследования</w:t>
      </w:r>
      <w:proofErr w:type="spellEnd"/>
      <w:r w:rsidRPr="002E4D28">
        <w:rPr>
          <w:sz w:val="24"/>
          <w:szCs w:val="24"/>
        </w:rPr>
        <w:t xml:space="preserve"> педагогов–новаторов способствовали распространению и внедрению гуманистических идей, началу обучения с шестилетнего возраста, внедрению </w:t>
      </w:r>
      <w:proofErr w:type="spellStart"/>
      <w:r w:rsidRPr="002E4D28">
        <w:rPr>
          <w:sz w:val="24"/>
          <w:szCs w:val="24"/>
        </w:rPr>
        <w:t>безотметочного</w:t>
      </w:r>
      <w:proofErr w:type="spellEnd"/>
      <w:r w:rsidRPr="002E4D28">
        <w:rPr>
          <w:sz w:val="24"/>
          <w:szCs w:val="24"/>
        </w:rPr>
        <w:t xml:space="preserve"> обучения в первых классах и утверждению личностно-ориентированного и</w:t>
      </w:r>
      <w:r w:rsidRPr="002E4D28">
        <w:rPr>
          <w:spacing w:val="40"/>
          <w:sz w:val="24"/>
          <w:szCs w:val="24"/>
        </w:rPr>
        <w:t xml:space="preserve"> </w:t>
      </w:r>
      <w:r w:rsidRPr="002E4D28">
        <w:rPr>
          <w:sz w:val="24"/>
          <w:szCs w:val="24"/>
        </w:rPr>
        <w:t>деятельностного подходов в образовании.</w:t>
      </w:r>
    </w:p>
    <w:p w14:paraId="045DAD7D" w14:textId="0F6157EA" w:rsidR="0028103B" w:rsidRPr="002E4D28" w:rsidRDefault="0028103B" w:rsidP="002E4D28">
      <w:pPr>
        <w:pStyle w:val="a3"/>
        <w:ind w:right="123"/>
        <w:rPr>
          <w:sz w:val="24"/>
          <w:szCs w:val="24"/>
        </w:rPr>
      </w:pPr>
      <w:r w:rsidRPr="002E4D28">
        <w:rPr>
          <w:sz w:val="24"/>
          <w:szCs w:val="24"/>
        </w:rPr>
        <w:t>Далее,</w:t>
      </w:r>
      <w:r w:rsidRPr="002E4D28">
        <w:rPr>
          <w:spacing w:val="-1"/>
          <w:sz w:val="24"/>
          <w:szCs w:val="24"/>
        </w:rPr>
        <w:t xml:space="preserve"> </w:t>
      </w:r>
      <w:r w:rsidRPr="002E4D28">
        <w:rPr>
          <w:sz w:val="24"/>
          <w:szCs w:val="24"/>
        </w:rPr>
        <w:t>в</w:t>
      </w:r>
      <w:r w:rsidRPr="002E4D28">
        <w:rPr>
          <w:spacing w:val="-1"/>
          <w:sz w:val="24"/>
          <w:szCs w:val="24"/>
        </w:rPr>
        <w:t xml:space="preserve"> </w:t>
      </w:r>
      <w:r w:rsidRPr="002E4D28">
        <w:rPr>
          <w:sz w:val="24"/>
          <w:szCs w:val="24"/>
        </w:rPr>
        <w:t>период существования СССР,</w:t>
      </w:r>
      <w:r w:rsidRPr="002E4D28">
        <w:rPr>
          <w:spacing w:val="-2"/>
          <w:sz w:val="24"/>
          <w:szCs w:val="24"/>
        </w:rPr>
        <w:t xml:space="preserve"> </w:t>
      </w:r>
      <w:r w:rsidRPr="002E4D28">
        <w:rPr>
          <w:sz w:val="24"/>
          <w:szCs w:val="24"/>
        </w:rPr>
        <w:t>была</w:t>
      </w:r>
      <w:r w:rsidRPr="002E4D28">
        <w:rPr>
          <w:spacing w:val="-1"/>
          <w:sz w:val="24"/>
          <w:szCs w:val="24"/>
        </w:rPr>
        <w:t xml:space="preserve"> </w:t>
      </w:r>
      <w:r w:rsidRPr="002E4D28">
        <w:rPr>
          <w:sz w:val="24"/>
          <w:szCs w:val="24"/>
        </w:rPr>
        <w:t>принята</w:t>
      </w:r>
      <w:r w:rsidRPr="002E4D28">
        <w:rPr>
          <w:spacing w:val="-1"/>
          <w:sz w:val="24"/>
          <w:szCs w:val="24"/>
        </w:rPr>
        <w:t xml:space="preserve"> </w:t>
      </w:r>
      <w:r w:rsidRPr="002E4D28">
        <w:rPr>
          <w:sz w:val="24"/>
          <w:szCs w:val="24"/>
        </w:rPr>
        <w:t>реформа</w:t>
      </w:r>
      <w:r w:rsidRPr="002E4D28">
        <w:rPr>
          <w:spacing w:val="-1"/>
          <w:sz w:val="24"/>
          <w:szCs w:val="24"/>
        </w:rPr>
        <w:t xml:space="preserve"> </w:t>
      </w:r>
      <w:r w:rsidRPr="002E4D28">
        <w:rPr>
          <w:sz w:val="24"/>
          <w:szCs w:val="24"/>
        </w:rPr>
        <w:t>образования, которая установила структуру одиннадцатилетнего общего среднего образования</w:t>
      </w:r>
      <w:r w:rsidRPr="002E4D28">
        <w:rPr>
          <w:spacing w:val="55"/>
          <w:sz w:val="24"/>
          <w:szCs w:val="24"/>
        </w:rPr>
        <w:t xml:space="preserve">  </w:t>
      </w:r>
      <w:r w:rsidRPr="002E4D28">
        <w:rPr>
          <w:sz w:val="24"/>
          <w:szCs w:val="24"/>
        </w:rPr>
        <w:t>(Постановление</w:t>
      </w:r>
      <w:r w:rsidRPr="002E4D28">
        <w:rPr>
          <w:spacing w:val="57"/>
          <w:sz w:val="24"/>
          <w:szCs w:val="24"/>
        </w:rPr>
        <w:t xml:space="preserve">  </w:t>
      </w:r>
      <w:r w:rsidRPr="002E4D28">
        <w:rPr>
          <w:sz w:val="24"/>
          <w:szCs w:val="24"/>
        </w:rPr>
        <w:t>12</w:t>
      </w:r>
      <w:r w:rsidRPr="002E4D28">
        <w:rPr>
          <w:spacing w:val="57"/>
          <w:sz w:val="24"/>
          <w:szCs w:val="24"/>
        </w:rPr>
        <w:t xml:space="preserve">  </w:t>
      </w:r>
      <w:r w:rsidRPr="002E4D28">
        <w:rPr>
          <w:sz w:val="24"/>
          <w:szCs w:val="24"/>
        </w:rPr>
        <w:t>апреля</w:t>
      </w:r>
      <w:r w:rsidRPr="002E4D28">
        <w:rPr>
          <w:spacing w:val="58"/>
          <w:sz w:val="24"/>
          <w:szCs w:val="24"/>
        </w:rPr>
        <w:t xml:space="preserve">  </w:t>
      </w:r>
      <w:r w:rsidRPr="002E4D28">
        <w:rPr>
          <w:sz w:val="24"/>
          <w:szCs w:val="24"/>
        </w:rPr>
        <w:t>1984</w:t>
      </w:r>
      <w:r w:rsidRPr="002E4D28">
        <w:rPr>
          <w:spacing w:val="57"/>
          <w:sz w:val="24"/>
          <w:szCs w:val="24"/>
        </w:rPr>
        <w:t xml:space="preserve">  </w:t>
      </w:r>
      <w:r w:rsidRPr="002E4D28">
        <w:rPr>
          <w:sz w:val="24"/>
          <w:szCs w:val="24"/>
        </w:rPr>
        <w:t>г.</w:t>
      </w:r>
      <w:r w:rsidRPr="002E4D28">
        <w:rPr>
          <w:spacing w:val="56"/>
          <w:sz w:val="24"/>
          <w:szCs w:val="24"/>
        </w:rPr>
        <w:t xml:space="preserve">  </w:t>
      </w:r>
      <w:r w:rsidRPr="002E4D28">
        <w:rPr>
          <w:sz w:val="24"/>
          <w:szCs w:val="24"/>
        </w:rPr>
        <w:t>№313</w:t>
      </w:r>
      <w:r w:rsidRPr="002E4D28">
        <w:rPr>
          <w:spacing w:val="57"/>
          <w:sz w:val="24"/>
          <w:szCs w:val="24"/>
        </w:rPr>
        <w:t xml:space="preserve">  </w:t>
      </w:r>
      <w:r w:rsidRPr="002E4D28">
        <w:rPr>
          <w:sz w:val="24"/>
          <w:szCs w:val="24"/>
        </w:rPr>
        <w:t>«Об</w:t>
      </w:r>
      <w:r w:rsidRPr="002E4D28">
        <w:rPr>
          <w:spacing w:val="56"/>
          <w:sz w:val="24"/>
          <w:szCs w:val="24"/>
        </w:rPr>
        <w:t xml:space="preserve">  </w:t>
      </w:r>
      <w:proofErr w:type="spellStart"/>
      <w:r w:rsidRPr="002E4D28">
        <w:rPr>
          <w:spacing w:val="-2"/>
          <w:sz w:val="24"/>
          <w:szCs w:val="24"/>
        </w:rPr>
        <w:t>основных</w:t>
      </w:r>
      <w:r w:rsidRPr="002E4D28">
        <w:rPr>
          <w:sz w:val="24"/>
          <w:szCs w:val="24"/>
        </w:rPr>
        <w:t>направлениях</w:t>
      </w:r>
      <w:proofErr w:type="spellEnd"/>
      <w:r w:rsidRPr="002E4D28">
        <w:rPr>
          <w:sz w:val="24"/>
          <w:szCs w:val="24"/>
        </w:rPr>
        <w:t xml:space="preserve"> реформы общеобразовательной профессиональной школы»). Согласно этой реформе обучение предлагалось начинать с 6–летнего возраста. В начальной школе продолжительность учебы увеличилась на один год с 1–4 классы.</w:t>
      </w:r>
      <w:r w:rsidRPr="002E4D28">
        <w:rPr>
          <w:spacing w:val="-2"/>
          <w:sz w:val="24"/>
          <w:szCs w:val="24"/>
        </w:rPr>
        <w:t xml:space="preserve"> </w:t>
      </w:r>
      <w:r w:rsidRPr="002E4D28">
        <w:rPr>
          <w:sz w:val="24"/>
          <w:szCs w:val="24"/>
        </w:rPr>
        <w:t>Это</w:t>
      </w:r>
      <w:r w:rsidRPr="002E4D28">
        <w:rPr>
          <w:spacing w:val="-2"/>
          <w:sz w:val="24"/>
          <w:szCs w:val="24"/>
        </w:rPr>
        <w:t xml:space="preserve"> </w:t>
      </w:r>
      <w:r w:rsidRPr="002E4D28">
        <w:rPr>
          <w:sz w:val="24"/>
          <w:szCs w:val="24"/>
        </w:rPr>
        <w:t>позволило</w:t>
      </w:r>
      <w:r w:rsidRPr="002E4D28">
        <w:rPr>
          <w:spacing w:val="-2"/>
          <w:sz w:val="24"/>
          <w:szCs w:val="24"/>
        </w:rPr>
        <w:t xml:space="preserve"> </w:t>
      </w:r>
      <w:r w:rsidRPr="002E4D28">
        <w:rPr>
          <w:sz w:val="24"/>
          <w:szCs w:val="24"/>
        </w:rPr>
        <w:t>обеспечить</w:t>
      </w:r>
      <w:r w:rsidRPr="002E4D28">
        <w:rPr>
          <w:spacing w:val="-3"/>
          <w:sz w:val="24"/>
          <w:szCs w:val="24"/>
        </w:rPr>
        <w:t xml:space="preserve"> </w:t>
      </w:r>
      <w:r w:rsidRPr="002E4D28">
        <w:rPr>
          <w:sz w:val="24"/>
          <w:szCs w:val="24"/>
        </w:rPr>
        <w:t>более</w:t>
      </w:r>
      <w:r w:rsidRPr="002E4D28">
        <w:rPr>
          <w:spacing w:val="-2"/>
          <w:sz w:val="24"/>
          <w:szCs w:val="24"/>
        </w:rPr>
        <w:t xml:space="preserve"> </w:t>
      </w:r>
      <w:r w:rsidRPr="002E4D28">
        <w:rPr>
          <w:sz w:val="24"/>
          <w:szCs w:val="24"/>
        </w:rPr>
        <w:t>основательное</w:t>
      </w:r>
      <w:r w:rsidRPr="002E4D28">
        <w:rPr>
          <w:spacing w:val="-3"/>
          <w:sz w:val="24"/>
          <w:szCs w:val="24"/>
        </w:rPr>
        <w:t xml:space="preserve"> </w:t>
      </w:r>
      <w:r w:rsidRPr="002E4D28">
        <w:rPr>
          <w:sz w:val="24"/>
          <w:szCs w:val="24"/>
        </w:rPr>
        <w:t>обучение</w:t>
      </w:r>
      <w:r w:rsidRPr="002E4D28">
        <w:rPr>
          <w:spacing w:val="-2"/>
          <w:sz w:val="24"/>
          <w:szCs w:val="24"/>
        </w:rPr>
        <w:t xml:space="preserve"> </w:t>
      </w:r>
      <w:r w:rsidRPr="002E4D28">
        <w:rPr>
          <w:sz w:val="24"/>
          <w:szCs w:val="24"/>
        </w:rPr>
        <w:t>детей</w:t>
      </w:r>
      <w:r w:rsidRPr="002E4D28">
        <w:rPr>
          <w:spacing w:val="-3"/>
          <w:sz w:val="24"/>
          <w:szCs w:val="24"/>
        </w:rPr>
        <w:t xml:space="preserve"> </w:t>
      </w:r>
      <w:r w:rsidRPr="002E4D28">
        <w:rPr>
          <w:sz w:val="24"/>
          <w:szCs w:val="24"/>
        </w:rPr>
        <w:t xml:space="preserve">письму, чтению, </w:t>
      </w:r>
      <w:r w:rsidRPr="002E4D28">
        <w:rPr>
          <w:sz w:val="24"/>
          <w:szCs w:val="24"/>
        </w:rPr>
        <w:lastRenderedPageBreak/>
        <w:t>счету и другим необходимым навыкам. Так начальная школа перешла от 3–х летнего к 4–х летнему обучению.</w:t>
      </w:r>
    </w:p>
    <w:p w14:paraId="18D5585F" w14:textId="77777777" w:rsidR="0028103B" w:rsidRPr="002E4D28" w:rsidRDefault="0028103B" w:rsidP="002E4D28">
      <w:pPr>
        <w:pStyle w:val="a3"/>
        <w:ind w:right="120"/>
        <w:rPr>
          <w:sz w:val="24"/>
          <w:szCs w:val="24"/>
        </w:rPr>
      </w:pPr>
      <w:r w:rsidRPr="002E4D28">
        <w:rPr>
          <w:sz w:val="24"/>
          <w:szCs w:val="24"/>
        </w:rPr>
        <w:t xml:space="preserve">С 1990 г. в отечественном образовании в связи со сменой политического строя произошли значительные изменения. В 1992 году был принят Закон об образовании РК. Были пересмотрены концептуальные подходы к системе образования, утверждены 18 концепций, в числе которых была концепция государственной политики в области образования, национальная программа государственной поддержки образования, целевая программа подготовки и издания учебников и </w:t>
      </w:r>
      <w:proofErr w:type="spellStart"/>
      <w:r w:rsidRPr="002E4D28">
        <w:rPr>
          <w:sz w:val="24"/>
          <w:szCs w:val="24"/>
        </w:rPr>
        <w:t>учебно</w:t>
      </w:r>
      <w:proofErr w:type="spellEnd"/>
      <w:r w:rsidRPr="002E4D28">
        <w:rPr>
          <w:sz w:val="24"/>
          <w:szCs w:val="24"/>
        </w:rPr>
        <w:t>–методических комплексов для общеобразовательных школ.</w:t>
      </w:r>
    </w:p>
    <w:p w14:paraId="4BAC04AF" w14:textId="77777777" w:rsidR="0028103B" w:rsidRPr="002E4D28" w:rsidRDefault="0028103B" w:rsidP="002E4D28">
      <w:pPr>
        <w:pStyle w:val="a3"/>
        <w:ind w:right="124"/>
        <w:rPr>
          <w:sz w:val="24"/>
          <w:szCs w:val="24"/>
        </w:rPr>
      </w:pPr>
      <w:r w:rsidRPr="002E4D28">
        <w:rPr>
          <w:sz w:val="24"/>
          <w:szCs w:val="24"/>
        </w:rPr>
        <w:t>В 1995–1999 гг. демократизация и экономические преобразования привели к положительным сдвигам системы образования в Казахстане, эти преобразования отразились в Законе «Об образовании» от 07.06.1999 года.</w:t>
      </w:r>
    </w:p>
    <w:p w14:paraId="2C2EE7A5" w14:textId="5CC1C3FC" w:rsidR="0028103B" w:rsidRPr="002E4D28" w:rsidRDefault="0028103B" w:rsidP="002E4D28">
      <w:pPr>
        <w:pStyle w:val="a3"/>
        <w:ind w:left="908" w:firstLine="0"/>
        <w:rPr>
          <w:sz w:val="24"/>
          <w:szCs w:val="24"/>
        </w:rPr>
      </w:pPr>
      <w:r w:rsidRPr="002E4D28">
        <w:rPr>
          <w:sz w:val="24"/>
          <w:szCs w:val="24"/>
        </w:rPr>
        <w:t>В</w:t>
      </w:r>
      <w:r w:rsidRPr="002E4D28">
        <w:rPr>
          <w:spacing w:val="21"/>
          <w:sz w:val="24"/>
          <w:szCs w:val="24"/>
        </w:rPr>
        <w:t xml:space="preserve"> </w:t>
      </w:r>
      <w:r w:rsidRPr="002E4D28">
        <w:rPr>
          <w:sz w:val="24"/>
          <w:szCs w:val="24"/>
        </w:rPr>
        <w:t>2007</w:t>
      </w:r>
      <w:r w:rsidRPr="002E4D28">
        <w:rPr>
          <w:spacing w:val="22"/>
          <w:sz w:val="24"/>
          <w:szCs w:val="24"/>
        </w:rPr>
        <w:t xml:space="preserve"> </w:t>
      </w:r>
      <w:r w:rsidRPr="002E4D28">
        <w:rPr>
          <w:sz w:val="24"/>
          <w:szCs w:val="24"/>
        </w:rPr>
        <w:t>г.</w:t>
      </w:r>
      <w:r w:rsidRPr="002E4D28">
        <w:rPr>
          <w:spacing w:val="22"/>
          <w:sz w:val="24"/>
          <w:szCs w:val="24"/>
        </w:rPr>
        <w:t xml:space="preserve"> </w:t>
      </w:r>
      <w:r w:rsidRPr="002E4D28">
        <w:rPr>
          <w:sz w:val="24"/>
          <w:szCs w:val="24"/>
        </w:rPr>
        <w:t>был</w:t>
      </w:r>
      <w:r w:rsidRPr="002E4D28">
        <w:rPr>
          <w:spacing w:val="20"/>
          <w:sz w:val="24"/>
          <w:szCs w:val="24"/>
        </w:rPr>
        <w:t xml:space="preserve"> </w:t>
      </w:r>
      <w:r w:rsidRPr="002E4D28">
        <w:rPr>
          <w:sz w:val="24"/>
          <w:szCs w:val="24"/>
        </w:rPr>
        <w:t>принят</w:t>
      </w:r>
      <w:r w:rsidRPr="002E4D28">
        <w:rPr>
          <w:spacing w:val="21"/>
          <w:sz w:val="24"/>
          <w:szCs w:val="24"/>
        </w:rPr>
        <w:t xml:space="preserve"> </w:t>
      </w:r>
      <w:r w:rsidRPr="002E4D28">
        <w:rPr>
          <w:sz w:val="24"/>
          <w:szCs w:val="24"/>
        </w:rPr>
        <w:t>новый</w:t>
      </w:r>
      <w:r w:rsidRPr="002E4D28">
        <w:rPr>
          <w:spacing w:val="23"/>
          <w:sz w:val="24"/>
          <w:szCs w:val="24"/>
        </w:rPr>
        <w:t xml:space="preserve"> </w:t>
      </w:r>
      <w:r w:rsidRPr="002E4D28">
        <w:rPr>
          <w:sz w:val="24"/>
          <w:szCs w:val="24"/>
        </w:rPr>
        <w:t>Закон</w:t>
      </w:r>
      <w:r w:rsidRPr="002E4D28">
        <w:rPr>
          <w:spacing w:val="22"/>
          <w:sz w:val="24"/>
          <w:szCs w:val="24"/>
        </w:rPr>
        <w:t xml:space="preserve"> </w:t>
      </w:r>
      <w:r w:rsidRPr="002E4D28">
        <w:rPr>
          <w:sz w:val="24"/>
          <w:szCs w:val="24"/>
        </w:rPr>
        <w:t>об</w:t>
      </w:r>
      <w:r w:rsidRPr="002E4D28">
        <w:rPr>
          <w:spacing w:val="22"/>
          <w:sz w:val="24"/>
          <w:szCs w:val="24"/>
        </w:rPr>
        <w:t xml:space="preserve"> </w:t>
      </w:r>
      <w:r w:rsidRPr="002E4D28">
        <w:rPr>
          <w:sz w:val="24"/>
          <w:szCs w:val="24"/>
        </w:rPr>
        <w:t>образовании</w:t>
      </w:r>
      <w:r w:rsidRPr="002E4D28">
        <w:rPr>
          <w:spacing w:val="32"/>
          <w:sz w:val="24"/>
          <w:szCs w:val="24"/>
        </w:rPr>
        <w:t xml:space="preserve"> </w:t>
      </w:r>
      <w:r w:rsidRPr="002E4D28">
        <w:rPr>
          <w:sz w:val="24"/>
          <w:szCs w:val="24"/>
        </w:rPr>
        <w:t>Республики</w:t>
      </w:r>
      <w:r w:rsidRPr="002E4D28">
        <w:rPr>
          <w:spacing w:val="23"/>
          <w:sz w:val="24"/>
          <w:szCs w:val="24"/>
        </w:rPr>
        <w:t xml:space="preserve"> </w:t>
      </w:r>
      <w:r w:rsidRPr="002E4D28">
        <w:rPr>
          <w:spacing w:val="-2"/>
          <w:sz w:val="24"/>
          <w:szCs w:val="24"/>
        </w:rPr>
        <w:t>Казахстан</w:t>
      </w:r>
      <w:r w:rsidR="00AF138C" w:rsidRPr="002E4D28">
        <w:rPr>
          <w:sz w:val="24"/>
          <w:szCs w:val="24"/>
          <w:lang w:val="kk-KZ"/>
        </w:rPr>
        <w:t xml:space="preserve"> </w:t>
      </w:r>
      <w:r w:rsidRPr="002E4D28">
        <w:rPr>
          <w:sz w:val="24"/>
          <w:szCs w:val="24"/>
        </w:rPr>
        <w:t>№319 от 27.07.2007, в статье 11 (пункт1.) представлены задачи системы образования, которая гласит о том, что необходимо создавать условия для получения качественного образования, направленного на формирование, развитие и профессиональное становление личности.</w:t>
      </w:r>
    </w:p>
    <w:p w14:paraId="1E796934" w14:textId="77777777" w:rsidR="0028103B" w:rsidRPr="002E4D28" w:rsidRDefault="0028103B" w:rsidP="002E4D28">
      <w:pPr>
        <w:pStyle w:val="2"/>
        <w:tabs>
          <w:tab w:val="left" w:pos="1700"/>
        </w:tabs>
        <w:spacing w:line="240" w:lineRule="auto"/>
        <w:ind w:left="0" w:right="124"/>
        <w:rPr>
          <w:sz w:val="24"/>
          <w:szCs w:val="24"/>
          <w:lang w:val="kk-KZ"/>
        </w:rPr>
      </w:pPr>
    </w:p>
    <w:p w14:paraId="32C5B593" w14:textId="77777777" w:rsidR="0028103B" w:rsidRPr="002E4D28" w:rsidRDefault="0028103B" w:rsidP="002E4D28">
      <w:pPr>
        <w:pStyle w:val="2"/>
        <w:tabs>
          <w:tab w:val="left" w:pos="1700"/>
        </w:tabs>
        <w:spacing w:line="240" w:lineRule="auto"/>
        <w:ind w:left="0" w:right="124"/>
        <w:rPr>
          <w:sz w:val="24"/>
          <w:szCs w:val="24"/>
          <w:lang w:val="kk-KZ"/>
        </w:rPr>
      </w:pPr>
    </w:p>
    <w:p w14:paraId="65D39F64" w14:textId="77777777" w:rsidR="0028103B" w:rsidRPr="002E4D28" w:rsidRDefault="0028103B" w:rsidP="002E4D28">
      <w:pPr>
        <w:pStyle w:val="2"/>
        <w:tabs>
          <w:tab w:val="left" w:pos="1700"/>
        </w:tabs>
        <w:spacing w:line="240" w:lineRule="auto"/>
        <w:ind w:left="0" w:right="124"/>
        <w:jc w:val="center"/>
        <w:rPr>
          <w:sz w:val="24"/>
          <w:szCs w:val="24"/>
        </w:rPr>
      </w:pPr>
      <w:r w:rsidRPr="002E4D28">
        <w:rPr>
          <w:sz w:val="24"/>
          <w:szCs w:val="24"/>
        </w:rPr>
        <w:t>Психолого-педагогические основы оценивания учебных достижений учащихся</w:t>
      </w:r>
    </w:p>
    <w:p w14:paraId="0296BB1D" w14:textId="77777777" w:rsidR="0028103B" w:rsidRPr="002E4D28" w:rsidRDefault="0028103B" w:rsidP="002E4D28">
      <w:pPr>
        <w:pStyle w:val="a3"/>
        <w:ind w:right="117"/>
        <w:rPr>
          <w:sz w:val="24"/>
          <w:szCs w:val="24"/>
        </w:rPr>
      </w:pPr>
      <w:r w:rsidRPr="002E4D28">
        <w:rPr>
          <w:sz w:val="24"/>
          <w:szCs w:val="24"/>
        </w:rPr>
        <w:t xml:space="preserve">При организации процесса </w:t>
      </w:r>
      <w:proofErr w:type="spellStart"/>
      <w:r w:rsidRPr="002E4D28">
        <w:rPr>
          <w:sz w:val="24"/>
          <w:szCs w:val="24"/>
        </w:rPr>
        <w:t>критериального</w:t>
      </w:r>
      <w:proofErr w:type="spellEnd"/>
      <w:r w:rsidRPr="002E4D28">
        <w:rPr>
          <w:sz w:val="24"/>
          <w:szCs w:val="24"/>
        </w:rPr>
        <w:t xml:space="preserve"> оценивания должны учитываться ряд психологических и педагогических особенностей. Выявление психолого-педагогических основ оценивания учебных достижений учащихся является тем основанием, на котором строятся все остальные аспекты исследования. Учет психолого-педагогических особенностей учебно- познавательной деятельности обучающегося находит отражение в исследованиях ряда ученых таких, как </w:t>
      </w:r>
      <w:proofErr w:type="spellStart"/>
      <w:r w:rsidRPr="002E4D28">
        <w:rPr>
          <w:sz w:val="24"/>
          <w:szCs w:val="24"/>
        </w:rPr>
        <w:t>Б.Г.Ананьев</w:t>
      </w:r>
      <w:proofErr w:type="spellEnd"/>
      <w:r w:rsidRPr="002E4D28">
        <w:rPr>
          <w:sz w:val="24"/>
          <w:szCs w:val="24"/>
        </w:rPr>
        <w:t>, Л.С.</w:t>
      </w:r>
      <w:r w:rsidRPr="002E4D28">
        <w:rPr>
          <w:spacing w:val="40"/>
          <w:sz w:val="24"/>
          <w:szCs w:val="24"/>
        </w:rPr>
        <w:t xml:space="preserve"> </w:t>
      </w:r>
      <w:r w:rsidRPr="002E4D28">
        <w:rPr>
          <w:sz w:val="24"/>
          <w:szCs w:val="24"/>
        </w:rPr>
        <w:t xml:space="preserve">Выготский, П.Я. Гальперин, С. Л. </w:t>
      </w:r>
      <w:proofErr w:type="spellStart"/>
      <w:r w:rsidRPr="002E4D28">
        <w:rPr>
          <w:sz w:val="24"/>
          <w:szCs w:val="24"/>
        </w:rPr>
        <w:t>Кабыльницкая</w:t>
      </w:r>
      <w:proofErr w:type="spellEnd"/>
      <w:r w:rsidRPr="002E4D28">
        <w:rPr>
          <w:sz w:val="24"/>
          <w:szCs w:val="24"/>
        </w:rPr>
        <w:t>, А.В.</w:t>
      </w:r>
      <w:r w:rsidRPr="002E4D28">
        <w:rPr>
          <w:spacing w:val="80"/>
          <w:sz w:val="24"/>
          <w:szCs w:val="24"/>
        </w:rPr>
        <w:t xml:space="preserve"> </w:t>
      </w:r>
      <w:r w:rsidRPr="002E4D28">
        <w:rPr>
          <w:sz w:val="24"/>
          <w:szCs w:val="24"/>
        </w:rPr>
        <w:t>Запорожец, Д.Б. Эльконин, А.Н.</w:t>
      </w:r>
      <w:r w:rsidRPr="002E4D28">
        <w:rPr>
          <w:spacing w:val="40"/>
          <w:sz w:val="24"/>
          <w:szCs w:val="24"/>
        </w:rPr>
        <w:t xml:space="preserve"> </w:t>
      </w:r>
      <w:r w:rsidRPr="002E4D28">
        <w:rPr>
          <w:sz w:val="24"/>
          <w:szCs w:val="24"/>
        </w:rPr>
        <w:t xml:space="preserve">Давыдов, Ш. А. Амонашвили, Р.С. Немов, Е. Д. </w:t>
      </w:r>
      <w:proofErr w:type="spellStart"/>
      <w:r w:rsidRPr="002E4D28">
        <w:rPr>
          <w:sz w:val="24"/>
          <w:szCs w:val="24"/>
        </w:rPr>
        <w:t>Божович</w:t>
      </w:r>
      <w:proofErr w:type="spellEnd"/>
      <w:r w:rsidRPr="002E4D28">
        <w:rPr>
          <w:sz w:val="24"/>
          <w:szCs w:val="24"/>
        </w:rPr>
        <w:t>, Н. Ф. Талызина, Н.В. Кузьмина, Г.А. Цукерман, И.А. Зимняя, Н. Ф. Виноградова, А.Б. Воронцов,</w:t>
      </w:r>
      <w:r w:rsidRPr="002E4D28">
        <w:rPr>
          <w:spacing w:val="80"/>
          <w:sz w:val="24"/>
          <w:szCs w:val="24"/>
        </w:rPr>
        <w:t xml:space="preserve"> </w:t>
      </w:r>
      <w:r w:rsidRPr="002E4D28">
        <w:rPr>
          <w:sz w:val="24"/>
          <w:szCs w:val="24"/>
        </w:rPr>
        <w:t>В.Д.</w:t>
      </w:r>
      <w:r w:rsidRPr="002E4D28">
        <w:rPr>
          <w:spacing w:val="80"/>
          <w:sz w:val="24"/>
          <w:szCs w:val="24"/>
        </w:rPr>
        <w:t xml:space="preserve"> </w:t>
      </w:r>
      <w:proofErr w:type="spellStart"/>
      <w:r w:rsidRPr="002E4D28">
        <w:rPr>
          <w:sz w:val="24"/>
          <w:szCs w:val="24"/>
        </w:rPr>
        <w:t>Щадриков</w:t>
      </w:r>
      <w:proofErr w:type="spellEnd"/>
      <w:r w:rsidRPr="002E4D28">
        <w:rPr>
          <w:sz w:val="24"/>
          <w:szCs w:val="24"/>
        </w:rPr>
        <w:t>, М.И.</w:t>
      </w:r>
      <w:r w:rsidRPr="002E4D28">
        <w:rPr>
          <w:spacing w:val="40"/>
          <w:sz w:val="24"/>
          <w:szCs w:val="24"/>
        </w:rPr>
        <w:t xml:space="preserve"> </w:t>
      </w:r>
      <w:r w:rsidRPr="002E4D28">
        <w:rPr>
          <w:sz w:val="24"/>
          <w:szCs w:val="24"/>
        </w:rPr>
        <w:t>Кузнецова и др.</w:t>
      </w:r>
    </w:p>
    <w:p w14:paraId="6B94FDB5" w14:textId="77777777" w:rsidR="0028103B" w:rsidRPr="002E4D28" w:rsidRDefault="0028103B" w:rsidP="002E4D28">
      <w:pPr>
        <w:pStyle w:val="a3"/>
        <w:ind w:right="124"/>
        <w:rPr>
          <w:sz w:val="24"/>
          <w:szCs w:val="24"/>
        </w:rPr>
      </w:pPr>
      <w:r w:rsidRPr="002E4D28">
        <w:rPr>
          <w:sz w:val="24"/>
          <w:szCs w:val="24"/>
        </w:rPr>
        <w:t xml:space="preserve">Большой вклад в психолого-педагогическую разработку проблемы оценивания внес </w:t>
      </w:r>
      <w:proofErr w:type="spellStart"/>
      <w:r w:rsidRPr="002E4D28">
        <w:rPr>
          <w:sz w:val="24"/>
          <w:szCs w:val="24"/>
        </w:rPr>
        <w:t>Б.Г.Ананьев</w:t>
      </w:r>
      <w:proofErr w:type="spellEnd"/>
      <w:r w:rsidRPr="002E4D28">
        <w:rPr>
          <w:sz w:val="24"/>
          <w:szCs w:val="24"/>
        </w:rPr>
        <w:t>. Он раскрыл сложность психологического оценивания, определил виды и функции оценивания, исследовал проблемы оценки и ее воздействия в педагогическом процессе, воспитательное воздействие педагога посредством оценки.</w:t>
      </w:r>
    </w:p>
    <w:p w14:paraId="4DD5EF1C" w14:textId="77777777" w:rsidR="0028103B" w:rsidRPr="002E4D28" w:rsidRDefault="0028103B" w:rsidP="002E4D28">
      <w:pPr>
        <w:pStyle w:val="a3"/>
        <w:ind w:right="121"/>
        <w:rPr>
          <w:sz w:val="24"/>
          <w:szCs w:val="24"/>
        </w:rPr>
      </w:pPr>
      <w:r w:rsidRPr="002E4D28">
        <w:rPr>
          <w:sz w:val="24"/>
          <w:szCs w:val="24"/>
        </w:rPr>
        <w:t>По мнению автора, умственное развитие ребенка в школе осуществляется не</w:t>
      </w:r>
      <w:r w:rsidRPr="002E4D28">
        <w:rPr>
          <w:spacing w:val="-1"/>
          <w:sz w:val="24"/>
          <w:szCs w:val="24"/>
        </w:rPr>
        <w:t xml:space="preserve"> </w:t>
      </w:r>
      <w:r w:rsidRPr="002E4D28">
        <w:rPr>
          <w:sz w:val="24"/>
          <w:szCs w:val="24"/>
        </w:rPr>
        <w:t>только</w:t>
      </w:r>
      <w:r w:rsidRPr="002E4D28">
        <w:rPr>
          <w:spacing w:val="-1"/>
          <w:sz w:val="24"/>
          <w:szCs w:val="24"/>
        </w:rPr>
        <w:t xml:space="preserve"> </w:t>
      </w:r>
      <w:r w:rsidRPr="002E4D28">
        <w:rPr>
          <w:sz w:val="24"/>
          <w:szCs w:val="24"/>
        </w:rPr>
        <w:t>через</w:t>
      </w:r>
      <w:r w:rsidRPr="002E4D28">
        <w:rPr>
          <w:spacing w:val="-1"/>
          <w:sz w:val="24"/>
          <w:szCs w:val="24"/>
        </w:rPr>
        <w:t xml:space="preserve"> </w:t>
      </w:r>
      <w:r w:rsidRPr="002E4D28">
        <w:rPr>
          <w:sz w:val="24"/>
          <w:szCs w:val="24"/>
        </w:rPr>
        <w:t>предмет</w:t>
      </w:r>
      <w:r w:rsidRPr="002E4D28">
        <w:rPr>
          <w:spacing w:val="-1"/>
          <w:sz w:val="24"/>
          <w:szCs w:val="24"/>
        </w:rPr>
        <w:t xml:space="preserve"> </w:t>
      </w:r>
      <w:r w:rsidRPr="002E4D28">
        <w:rPr>
          <w:sz w:val="24"/>
          <w:szCs w:val="24"/>
        </w:rPr>
        <w:t>и</w:t>
      </w:r>
      <w:r w:rsidRPr="002E4D28">
        <w:rPr>
          <w:spacing w:val="-1"/>
          <w:sz w:val="24"/>
          <w:szCs w:val="24"/>
        </w:rPr>
        <w:t xml:space="preserve"> </w:t>
      </w:r>
      <w:r w:rsidRPr="002E4D28">
        <w:rPr>
          <w:sz w:val="24"/>
          <w:szCs w:val="24"/>
        </w:rPr>
        <w:t>методы</w:t>
      </w:r>
      <w:r w:rsidRPr="002E4D28">
        <w:rPr>
          <w:spacing w:val="-1"/>
          <w:sz w:val="24"/>
          <w:szCs w:val="24"/>
        </w:rPr>
        <w:t xml:space="preserve"> </w:t>
      </w:r>
      <w:r w:rsidRPr="002E4D28">
        <w:rPr>
          <w:sz w:val="24"/>
          <w:szCs w:val="24"/>
        </w:rPr>
        <w:t>обучения,</w:t>
      </w:r>
      <w:r w:rsidRPr="002E4D28">
        <w:rPr>
          <w:spacing w:val="-1"/>
          <w:sz w:val="24"/>
          <w:szCs w:val="24"/>
        </w:rPr>
        <w:t xml:space="preserve"> </w:t>
      </w:r>
      <w:r w:rsidRPr="002E4D28">
        <w:rPr>
          <w:sz w:val="24"/>
          <w:szCs w:val="24"/>
        </w:rPr>
        <w:t>но</w:t>
      </w:r>
      <w:r w:rsidRPr="002E4D28">
        <w:rPr>
          <w:spacing w:val="-1"/>
          <w:sz w:val="24"/>
          <w:szCs w:val="24"/>
        </w:rPr>
        <w:t xml:space="preserve"> </w:t>
      </w:r>
      <w:r w:rsidRPr="002E4D28">
        <w:rPr>
          <w:sz w:val="24"/>
          <w:szCs w:val="24"/>
        </w:rPr>
        <w:t>и</w:t>
      </w:r>
      <w:r w:rsidRPr="002E4D28">
        <w:rPr>
          <w:spacing w:val="-1"/>
          <w:sz w:val="24"/>
          <w:szCs w:val="24"/>
        </w:rPr>
        <w:t xml:space="preserve"> </w:t>
      </w:r>
      <w:r w:rsidRPr="002E4D28">
        <w:rPr>
          <w:sz w:val="24"/>
          <w:szCs w:val="24"/>
        </w:rPr>
        <w:t>посредством</w:t>
      </w:r>
      <w:r w:rsidRPr="002E4D28">
        <w:rPr>
          <w:spacing w:val="-1"/>
          <w:sz w:val="24"/>
          <w:szCs w:val="24"/>
        </w:rPr>
        <w:t xml:space="preserve"> </w:t>
      </w:r>
      <w:r w:rsidRPr="002E4D28">
        <w:rPr>
          <w:sz w:val="24"/>
          <w:szCs w:val="24"/>
        </w:rPr>
        <w:t>оценки</w:t>
      </w:r>
      <w:r w:rsidRPr="002E4D28">
        <w:rPr>
          <w:spacing w:val="-1"/>
          <w:sz w:val="24"/>
          <w:szCs w:val="24"/>
        </w:rPr>
        <w:t xml:space="preserve"> </w:t>
      </w:r>
      <w:r w:rsidRPr="002E4D28">
        <w:rPr>
          <w:sz w:val="24"/>
          <w:szCs w:val="24"/>
        </w:rPr>
        <w:t xml:space="preserve">педагога. Характер педагогической оценки влияет на развитие личности учащегося. Педагогическая оценка воздействует как на интеллектуальную, так и на эмоционально-волевую сферу ученика. В связи с этим оценка может выполнять ориентирующую и стимулирующую функции. В психологическом плане особо важна именно стимулирующая, мотивационная функция педагогической </w:t>
      </w:r>
      <w:r w:rsidRPr="002E4D28">
        <w:rPr>
          <w:spacing w:val="-2"/>
          <w:sz w:val="24"/>
          <w:szCs w:val="24"/>
        </w:rPr>
        <w:t>оценки.</w:t>
      </w:r>
    </w:p>
    <w:p w14:paraId="2D25DC59" w14:textId="77777777" w:rsidR="0028103B" w:rsidRPr="002E4D28" w:rsidRDefault="0028103B" w:rsidP="002E4D28">
      <w:pPr>
        <w:pStyle w:val="a3"/>
        <w:ind w:right="120" w:firstLine="0"/>
        <w:rPr>
          <w:sz w:val="24"/>
          <w:szCs w:val="24"/>
        </w:rPr>
      </w:pPr>
      <w:proofErr w:type="spellStart"/>
      <w:r w:rsidRPr="002E4D28">
        <w:rPr>
          <w:sz w:val="24"/>
          <w:szCs w:val="24"/>
        </w:rPr>
        <w:t>Б.Г.Ананьев</w:t>
      </w:r>
      <w:proofErr w:type="spellEnd"/>
      <w:r w:rsidRPr="002E4D28">
        <w:rPr>
          <w:sz w:val="24"/>
          <w:szCs w:val="24"/>
        </w:rPr>
        <w:t xml:space="preserve"> исследовал как педагогическая оценка влияет на изменение и отношение мнений, существующих между классом и школьником, на взаимоотношения</w:t>
      </w:r>
      <w:r w:rsidRPr="002E4D28">
        <w:rPr>
          <w:spacing w:val="66"/>
          <w:sz w:val="24"/>
          <w:szCs w:val="24"/>
        </w:rPr>
        <w:t xml:space="preserve"> </w:t>
      </w:r>
      <w:r w:rsidRPr="002E4D28">
        <w:rPr>
          <w:sz w:val="24"/>
          <w:szCs w:val="24"/>
        </w:rPr>
        <w:t>между</w:t>
      </w:r>
      <w:r w:rsidRPr="002E4D28">
        <w:rPr>
          <w:spacing w:val="66"/>
          <w:sz w:val="24"/>
          <w:szCs w:val="24"/>
        </w:rPr>
        <w:t xml:space="preserve"> </w:t>
      </w:r>
      <w:r w:rsidRPr="002E4D28">
        <w:rPr>
          <w:sz w:val="24"/>
          <w:szCs w:val="24"/>
        </w:rPr>
        <w:t>школьником</w:t>
      </w:r>
      <w:r w:rsidRPr="002E4D28">
        <w:rPr>
          <w:spacing w:val="67"/>
          <w:sz w:val="24"/>
          <w:szCs w:val="24"/>
        </w:rPr>
        <w:t xml:space="preserve"> </w:t>
      </w:r>
      <w:r w:rsidRPr="002E4D28">
        <w:rPr>
          <w:sz w:val="24"/>
          <w:szCs w:val="24"/>
        </w:rPr>
        <w:t>и</w:t>
      </w:r>
      <w:r w:rsidRPr="002E4D28">
        <w:rPr>
          <w:spacing w:val="70"/>
          <w:sz w:val="24"/>
          <w:szCs w:val="24"/>
        </w:rPr>
        <w:t xml:space="preserve"> </w:t>
      </w:r>
      <w:r w:rsidRPr="002E4D28">
        <w:rPr>
          <w:sz w:val="24"/>
          <w:szCs w:val="24"/>
        </w:rPr>
        <w:t>семьей,</w:t>
      </w:r>
      <w:r w:rsidRPr="002E4D28">
        <w:rPr>
          <w:spacing w:val="68"/>
          <w:sz w:val="24"/>
          <w:szCs w:val="24"/>
        </w:rPr>
        <w:t xml:space="preserve"> </w:t>
      </w:r>
      <w:r w:rsidRPr="002E4D28">
        <w:rPr>
          <w:sz w:val="24"/>
          <w:szCs w:val="24"/>
        </w:rPr>
        <w:t>на</w:t>
      </w:r>
      <w:r w:rsidRPr="002E4D28">
        <w:rPr>
          <w:spacing w:val="69"/>
          <w:sz w:val="24"/>
          <w:szCs w:val="24"/>
        </w:rPr>
        <w:t xml:space="preserve"> </w:t>
      </w:r>
      <w:r w:rsidRPr="002E4D28">
        <w:rPr>
          <w:sz w:val="24"/>
          <w:szCs w:val="24"/>
        </w:rPr>
        <w:t>самооценку</w:t>
      </w:r>
      <w:r w:rsidRPr="002E4D28">
        <w:rPr>
          <w:spacing w:val="68"/>
          <w:sz w:val="24"/>
          <w:szCs w:val="24"/>
        </w:rPr>
        <w:t xml:space="preserve"> </w:t>
      </w:r>
      <w:r w:rsidRPr="002E4D28">
        <w:rPr>
          <w:sz w:val="24"/>
          <w:szCs w:val="24"/>
        </w:rPr>
        <w:t>ученика,</w:t>
      </w:r>
      <w:r w:rsidRPr="002E4D28">
        <w:rPr>
          <w:spacing w:val="69"/>
          <w:sz w:val="24"/>
          <w:szCs w:val="24"/>
        </w:rPr>
        <w:t xml:space="preserve"> </w:t>
      </w:r>
      <w:r w:rsidRPr="002E4D28">
        <w:rPr>
          <w:spacing w:val="-5"/>
          <w:sz w:val="24"/>
          <w:szCs w:val="24"/>
        </w:rPr>
        <w:t>на</w:t>
      </w:r>
      <w:r w:rsidRPr="002E4D28">
        <w:rPr>
          <w:spacing w:val="-5"/>
          <w:sz w:val="24"/>
          <w:szCs w:val="24"/>
          <w:lang w:val="kk-KZ"/>
        </w:rPr>
        <w:t xml:space="preserve"> </w:t>
      </w:r>
      <w:r w:rsidRPr="002E4D28">
        <w:rPr>
          <w:sz w:val="24"/>
          <w:szCs w:val="24"/>
        </w:rPr>
        <w:t xml:space="preserve">формирование характерологических качеств школьника. Автор исследовал психологические особенности успевающих, средних и отстающих школьников. Также ученым была проанализирована психологическая ситуация опроса на </w:t>
      </w:r>
      <w:r w:rsidRPr="002E4D28">
        <w:rPr>
          <w:spacing w:val="-2"/>
          <w:sz w:val="24"/>
          <w:szCs w:val="24"/>
        </w:rPr>
        <w:t>уроке.</w:t>
      </w:r>
    </w:p>
    <w:p w14:paraId="208301B9" w14:textId="33FCA58F" w:rsidR="0028103B" w:rsidRPr="002E4D28" w:rsidRDefault="0028103B" w:rsidP="002E4D28">
      <w:pPr>
        <w:pStyle w:val="a3"/>
        <w:ind w:right="120"/>
        <w:rPr>
          <w:sz w:val="24"/>
          <w:szCs w:val="24"/>
        </w:rPr>
      </w:pPr>
      <w:r w:rsidRPr="002E4D28">
        <w:rPr>
          <w:sz w:val="24"/>
          <w:szCs w:val="24"/>
        </w:rPr>
        <w:t xml:space="preserve">По мнению </w:t>
      </w:r>
      <w:proofErr w:type="spellStart"/>
      <w:r w:rsidRPr="002E4D28">
        <w:rPr>
          <w:sz w:val="24"/>
          <w:szCs w:val="24"/>
        </w:rPr>
        <w:t>Б.Г.Ананьева</w:t>
      </w:r>
      <w:proofErr w:type="spellEnd"/>
      <w:r w:rsidRPr="002E4D28">
        <w:rPr>
          <w:sz w:val="24"/>
          <w:szCs w:val="24"/>
        </w:rPr>
        <w:t>, оценочное воздействие опроса педагога на класс и школьника осуществляется через следующие звенья: а) обращение ко всему классу или выделенного для опроса ученику; б) вопрос, посредством которого ученик получает задание; в) оценка ответа по ходу опроса.</w:t>
      </w:r>
      <w:r w:rsidRPr="002E4D28">
        <w:rPr>
          <w:spacing w:val="40"/>
          <w:sz w:val="24"/>
          <w:szCs w:val="24"/>
        </w:rPr>
        <w:t xml:space="preserve"> </w:t>
      </w:r>
      <w:r w:rsidRPr="002E4D28">
        <w:rPr>
          <w:sz w:val="24"/>
          <w:szCs w:val="24"/>
        </w:rPr>
        <w:t>Изменение отношений между педагогом и школьником находит свое яркое выражение в речевых высказываниях. Умственная работа школьника при опросе</w:t>
      </w:r>
      <w:r w:rsidRPr="002E4D28">
        <w:rPr>
          <w:spacing w:val="40"/>
          <w:sz w:val="24"/>
          <w:szCs w:val="24"/>
        </w:rPr>
        <w:t xml:space="preserve"> </w:t>
      </w:r>
      <w:r w:rsidRPr="002E4D28">
        <w:rPr>
          <w:sz w:val="24"/>
          <w:szCs w:val="24"/>
        </w:rPr>
        <w:t>приобретает</w:t>
      </w:r>
      <w:r w:rsidRPr="002E4D28">
        <w:rPr>
          <w:spacing w:val="-3"/>
          <w:sz w:val="24"/>
          <w:szCs w:val="24"/>
        </w:rPr>
        <w:t xml:space="preserve"> </w:t>
      </w:r>
      <w:r w:rsidRPr="002E4D28">
        <w:rPr>
          <w:sz w:val="24"/>
          <w:szCs w:val="24"/>
        </w:rPr>
        <w:t>эмоционально-волевой</w:t>
      </w:r>
      <w:r w:rsidRPr="002E4D28">
        <w:rPr>
          <w:spacing w:val="-1"/>
          <w:sz w:val="24"/>
          <w:szCs w:val="24"/>
        </w:rPr>
        <w:t xml:space="preserve"> </w:t>
      </w:r>
      <w:r w:rsidRPr="002E4D28">
        <w:rPr>
          <w:sz w:val="24"/>
          <w:szCs w:val="24"/>
        </w:rPr>
        <w:t>характер.</w:t>
      </w:r>
      <w:r w:rsidRPr="002E4D28">
        <w:rPr>
          <w:spacing w:val="-3"/>
          <w:sz w:val="24"/>
          <w:szCs w:val="24"/>
        </w:rPr>
        <w:t xml:space="preserve"> </w:t>
      </w:r>
      <w:r w:rsidRPr="002E4D28">
        <w:rPr>
          <w:sz w:val="24"/>
          <w:szCs w:val="24"/>
        </w:rPr>
        <w:t>Эмоциональный</w:t>
      </w:r>
      <w:r w:rsidRPr="002E4D28">
        <w:rPr>
          <w:spacing w:val="-2"/>
          <w:sz w:val="24"/>
          <w:szCs w:val="24"/>
        </w:rPr>
        <w:t xml:space="preserve"> </w:t>
      </w:r>
      <w:r w:rsidRPr="002E4D28">
        <w:rPr>
          <w:sz w:val="24"/>
          <w:szCs w:val="24"/>
        </w:rPr>
        <w:t>момент</w:t>
      </w:r>
      <w:r w:rsidRPr="002E4D28">
        <w:rPr>
          <w:spacing w:val="-3"/>
          <w:sz w:val="24"/>
          <w:szCs w:val="24"/>
        </w:rPr>
        <w:t xml:space="preserve"> </w:t>
      </w:r>
      <w:r w:rsidRPr="002E4D28">
        <w:rPr>
          <w:sz w:val="24"/>
          <w:szCs w:val="24"/>
        </w:rPr>
        <w:t>во</w:t>
      </w:r>
      <w:r w:rsidRPr="002E4D28">
        <w:rPr>
          <w:spacing w:val="-2"/>
          <w:sz w:val="24"/>
          <w:szCs w:val="24"/>
        </w:rPr>
        <w:t xml:space="preserve"> </w:t>
      </w:r>
      <w:r w:rsidRPr="002E4D28">
        <w:rPr>
          <w:sz w:val="24"/>
          <w:szCs w:val="24"/>
        </w:rPr>
        <w:t xml:space="preserve">время опроса представлен в виде </w:t>
      </w:r>
      <w:r w:rsidRPr="002E4D28">
        <w:rPr>
          <w:sz w:val="24"/>
          <w:szCs w:val="24"/>
        </w:rPr>
        <w:lastRenderedPageBreak/>
        <w:t>ожиданий оценки педагога и связанного с ней</w:t>
      </w:r>
      <w:r w:rsidRPr="002E4D28">
        <w:rPr>
          <w:spacing w:val="80"/>
          <w:sz w:val="24"/>
          <w:szCs w:val="24"/>
        </w:rPr>
        <w:t xml:space="preserve"> </w:t>
      </w:r>
      <w:r w:rsidRPr="002E4D28">
        <w:rPr>
          <w:sz w:val="24"/>
          <w:szCs w:val="24"/>
        </w:rPr>
        <w:t>успеха или неуспеха и тем самым влияют на самооценку и уровень притязаний учащегося.</w:t>
      </w:r>
    </w:p>
    <w:p w14:paraId="5CE5E34F" w14:textId="7E0629D6" w:rsidR="0028103B" w:rsidRPr="002E4D28" w:rsidRDefault="0028103B" w:rsidP="002E4D28">
      <w:pPr>
        <w:pStyle w:val="a3"/>
        <w:ind w:right="122"/>
        <w:rPr>
          <w:sz w:val="24"/>
          <w:szCs w:val="24"/>
        </w:rPr>
      </w:pPr>
      <w:r w:rsidRPr="002E4D28">
        <w:rPr>
          <w:sz w:val="24"/>
          <w:szCs w:val="24"/>
        </w:rPr>
        <w:t>Предметом психологического исследования во время опроса являются: речевое обращение и вопрос педагога; ответ ученика; оценивание ответа ученика педагогом. Обращения педагога, воздействующие на личность</w:t>
      </w:r>
      <w:r w:rsidRPr="002E4D28">
        <w:rPr>
          <w:spacing w:val="40"/>
          <w:sz w:val="24"/>
          <w:szCs w:val="24"/>
        </w:rPr>
        <w:t xml:space="preserve"> </w:t>
      </w:r>
      <w:r w:rsidRPr="002E4D28">
        <w:rPr>
          <w:sz w:val="24"/>
          <w:szCs w:val="24"/>
        </w:rPr>
        <w:t>ученика, в ряде случаев могут создавать неблагоприятную эмоциональную обстановку для получения правильного ответа. Например, педагог обращается</w:t>
      </w:r>
      <w:r w:rsidRPr="002E4D28">
        <w:rPr>
          <w:spacing w:val="80"/>
          <w:sz w:val="24"/>
          <w:szCs w:val="24"/>
        </w:rPr>
        <w:t xml:space="preserve"> </w:t>
      </w:r>
      <w:r w:rsidRPr="002E4D28">
        <w:rPr>
          <w:sz w:val="24"/>
          <w:szCs w:val="24"/>
        </w:rPr>
        <w:t>к слабой ученице: «Ну, может быть, хоть ты ответишь…», «Ты кажется ничего не думаешь…», «Ты ведь тоже ничего не знаешь…». Педагог создает неблагоприятную комическую ситуацию в классе, это может повлиять на взаимоотношения в классе и делает опрашиваемого неспособным к правильному ответу.</w:t>
      </w:r>
    </w:p>
    <w:p w14:paraId="7A4E2403" w14:textId="77777777" w:rsidR="0028103B" w:rsidRPr="002E4D28" w:rsidRDefault="0028103B" w:rsidP="002E4D28">
      <w:pPr>
        <w:pStyle w:val="a3"/>
        <w:ind w:right="119"/>
        <w:rPr>
          <w:sz w:val="24"/>
          <w:szCs w:val="24"/>
        </w:rPr>
      </w:pPr>
      <w:r w:rsidRPr="002E4D28">
        <w:rPr>
          <w:sz w:val="24"/>
          <w:szCs w:val="24"/>
        </w:rPr>
        <w:t>В частности, автор развивает мысль о роли педагога в обращении к ученику, это выражает отношение педагога к ученику. К одним педагог обращается уважительно определенно, называя ученика по имени «Лена, скажи нам…», а к другим неопределенно «Вот ты там, да, да, ты …скажи нам…». Эти психологические моменты опроса</w:t>
      </w:r>
      <w:r w:rsidRPr="002E4D28">
        <w:rPr>
          <w:spacing w:val="-2"/>
          <w:sz w:val="24"/>
          <w:szCs w:val="24"/>
        </w:rPr>
        <w:t xml:space="preserve"> </w:t>
      </w:r>
      <w:r w:rsidRPr="002E4D28">
        <w:rPr>
          <w:sz w:val="24"/>
          <w:szCs w:val="24"/>
        </w:rPr>
        <w:t>являются деталями, влияющими на</w:t>
      </w:r>
      <w:r w:rsidRPr="002E4D28">
        <w:rPr>
          <w:spacing w:val="-2"/>
          <w:sz w:val="24"/>
          <w:szCs w:val="24"/>
        </w:rPr>
        <w:t xml:space="preserve"> </w:t>
      </w:r>
      <w:r w:rsidRPr="002E4D28">
        <w:rPr>
          <w:sz w:val="24"/>
          <w:szCs w:val="24"/>
        </w:rPr>
        <w:t>результат опроса и успешность ученика. Психологическая ситуация опроса отличается от изложения педагога тем, что при опросе внимание всего класса обращено к отдельному ученику. Речь педагога должна носить диалогичный характер,</w:t>
      </w:r>
      <w:r w:rsidRPr="002E4D28">
        <w:rPr>
          <w:spacing w:val="40"/>
          <w:sz w:val="24"/>
          <w:szCs w:val="24"/>
        </w:rPr>
        <w:t xml:space="preserve"> </w:t>
      </w:r>
      <w:r w:rsidRPr="002E4D28">
        <w:rPr>
          <w:sz w:val="24"/>
          <w:szCs w:val="24"/>
        </w:rPr>
        <w:t>тогда воздействия приобретают оценочный характер, связывая педагога, школьника и класс в единый комплекс опроса.</w:t>
      </w:r>
    </w:p>
    <w:p w14:paraId="22C890E3" w14:textId="77777777" w:rsidR="0028103B" w:rsidRPr="002E4D28" w:rsidRDefault="0028103B" w:rsidP="002E4D28">
      <w:pPr>
        <w:pStyle w:val="a3"/>
        <w:ind w:right="118"/>
        <w:rPr>
          <w:sz w:val="24"/>
          <w:szCs w:val="24"/>
        </w:rPr>
      </w:pPr>
      <w:r w:rsidRPr="002E4D28">
        <w:rPr>
          <w:sz w:val="24"/>
          <w:szCs w:val="24"/>
        </w:rPr>
        <w:t>Особую ценность для нашей работы играет идея ученого об отдельных речевых высказываниях и обращениях педагога, которые влияют на</w:t>
      </w:r>
      <w:r w:rsidRPr="002E4D28">
        <w:rPr>
          <w:spacing w:val="80"/>
          <w:sz w:val="24"/>
          <w:szCs w:val="24"/>
        </w:rPr>
        <w:t xml:space="preserve"> </w:t>
      </w:r>
      <w:r w:rsidRPr="002E4D28">
        <w:rPr>
          <w:sz w:val="24"/>
          <w:szCs w:val="24"/>
        </w:rPr>
        <w:t>содержание и форму, скорость и точность интеллектуальных процессов, а</w:t>
      </w:r>
      <w:r w:rsidRPr="002E4D28">
        <w:rPr>
          <w:spacing w:val="40"/>
          <w:sz w:val="24"/>
          <w:szCs w:val="24"/>
        </w:rPr>
        <w:t xml:space="preserve"> </w:t>
      </w:r>
      <w:r w:rsidRPr="002E4D28">
        <w:rPr>
          <w:sz w:val="24"/>
          <w:szCs w:val="24"/>
        </w:rPr>
        <w:t>также на эмоционально-волевую сферу ученика (переживании ситуации успеха и неуспеха).</w:t>
      </w:r>
    </w:p>
    <w:p w14:paraId="036B0971" w14:textId="7B0BC06C" w:rsidR="0028103B" w:rsidRPr="002E4D28" w:rsidRDefault="0028103B" w:rsidP="002E4D28">
      <w:pPr>
        <w:pStyle w:val="a3"/>
        <w:ind w:right="121"/>
        <w:rPr>
          <w:sz w:val="24"/>
          <w:szCs w:val="24"/>
        </w:rPr>
      </w:pPr>
      <w:r w:rsidRPr="002E4D28">
        <w:rPr>
          <w:sz w:val="24"/>
          <w:szCs w:val="24"/>
        </w:rPr>
        <w:t xml:space="preserve">Эта оценка по мнению </w:t>
      </w:r>
      <w:proofErr w:type="spellStart"/>
      <w:r w:rsidRPr="002E4D28">
        <w:rPr>
          <w:sz w:val="24"/>
          <w:szCs w:val="24"/>
        </w:rPr>
        <w:t>Б.Г.Ананьева</w:t>
      </w:r>
      <w:proofErr w:type="spellEnd"/>
      <w:r w:rsidRPr="002E4D28">
        <w:rPr>
          <w:sz w:val="24"/>
          <w:szCs w:val="24"/>
        </w:rPr>
        <w:t>, не представляет собой квалификации успешности ученика, она не относится</w:t>
      </w:r>
      <w:r w:rsidRPr="002E4D28">
        <w:rPr>
          <w:spacing w:val="-2"/>
          <w:sz w:val="24"/>
          <w:szCs w:val="24"/>
        </w:rPr>
        <w:t xml:space="preserve"> </w:t>
      </w:r>
      <w:r w:rsidRPr="002E4D28">
        <w:rPr>
          <w:sz w:val="24"/>
          <w:szCs w:val="24"/>
        </w:rPr>
        <w:t>к системе знаний и даже не к предмету</w:t>
      </w:r>
      <w:r w:rsidRPr="002E4D28">
        <w:rPr>
          <w:spacing w:val="-1"/>
          <w:sz w:val="24"/>
          <w:szCs w:val="24"/>
        </w:rPr>
        <w:t xml:space="preserve"> </w:t>
      </w:r>
      <w:r w:rsidRPr="002E4D28">
        <w:rPr>
          <w:sz w:val="24"/>
          <w:szCs w:val="24"/>
        </w:rPr>
        <w:t xml:space="preserve">в целом, а к известному частичному знанию или навыку, которую автор называет </w:t>
      </w:r>
      <w:r w:rsidRPr="002E4D28">
        <w:rPr>
          <w:b/>
          <w:sz w:val="24"/>
          <w:szCs w:val="24"/>
        </w:rPr>
        <w:t>парциальной,</w:t>
      </w:r>
      <w:r w:rsidRPr="002E4D28">
        <w:rPr>
          <w:b/>
          <w:spacing w:val="38"/>
          <w:sz w:val="24"/>
          <w:szCs w:val="24"/>
        </w:rPr>
        <w:t xml:space="preserve"> </w:t>
      </w:r>
      <w:r w:rsidRPr="002E4D28">
        <w:rPr>
          <w:sz w:val="24"/>
          <w:szCs w:val="24"/>
        </w:rPr>
        <w:t>выделяя</w:t>
      </w:r>
      <w:r w:rsidRPr="002E4D28">
        <w:rPr>
          <w:spacing w:val="41"/>
          <w:sz w:val="24"/>
          <w:szCs w:val="24"/>
        </w:rPr>
        <w:t xml:space="preserve"> </w:t>
      </w:r>
      <w:r w:rsidRPr="002E4D28">
        <w:rPr>
          <w:sz w:val="24"/>
          <w:szCs w:val="24"/>
        </w:rPr>
        <w:t>ее</w:t>
      </w:r>
      <w:r w:rsidRPr="002E4D28">
        <w:rPr>
          <w:spacing w:val="39"/>
          <w:sz w:val="24"/>
          <w:szCs w:val="24"/>
        </w:rPr>
        <w:t xml:space="preserve"> </w:t>
      </w:r>
      <w:r w:rsidRPr="002E4D28">
        <w:rPr>
          <w:sz w:val="24"/>
          <w:szCs w:val="24"/>
        </w:rPr>
        <w:t>из</w:t>
      </w:r>
      <w:r w:rsidRPr="002E4D28">
        <w:rPr>
          <w:spacing w:val="40"/>
          <w:sz w:val="24"/>
          <w:szCs w:val="24"/>
        </w:rPr>
        <w:t xml:space="preserve"> </w:t>
      </w:r>
      <w:r w:rsidRPr="002E4D28">
        <w:rPr>
          <w:sz w:val="24"/>
          <w:szCs w:val="24"/>
        </w:rPr>
        <w:t>ряда</w:t>
      </w:r>
      <w:r w:rsidRPr="002E4D28">
        <w:rPr>
          <w:spacing w:val="41"/>
          <w:sz w:val="24"/>
          <w:szCs w:val="24"/>
        </w:rPr>
        <w:t xml:space="preserve"> </w:t>
      </w:r>
      <w:r w:rsidRPr="002E4D28">
        <w:rPr>
          <w:sz w:val="24"/>
          <w:szCs w:val="24"/>
        </w:rPr>
        <w:t>оценок</w:t>
      </w:r>
      <w:r w:rsidRPr="002E4D28">
        <w:rPr>
          <w:spacing w:val="41"/>
          <w:sz w:val="24"/>
          <w:szCs w:val="24"/>
        </w:rPr>
        <w:t xml:space="preserve"> </w:t>
      </w:r>
      <w:r w:rsidRPr="002E4D28">
        <w:rPr>
          <w:sz w:val="24"/>
          <w:szCs w:val="24"/>
        </w:rPr>
        <w:t>типа</w:t>
      </w:r>
      <w:r w:rsidRPr="002E4D28">
        <w:rPr>
          <w:spacing w:val="41"/>
          <w:sz w:val="24"/>
          <w:szCs w:val="24"/>
        </w:rPr>
        <w:t xml:space="preserve"> </w:t>
      </w:r>
      <w:r w:rsidRPr="002E4D28">
        <w:rPr>
          <w:sz w:val="24"/>
          <w:szCs w:val="24"/>
        </w:rPr>
        <w:t>учета</w:t>
      </w:r>
      <w:r w:rsidRPr="002E4D28">
        <w:rPr>
          <w:spacing w:val="41"/>
          <w:sz w:val="24"/>
          <w:szCs w:val="24"/>
        </w:rPr>
        <w:t xml:space="preserve"> </w:t>
      </w:r>
      <w:r w:rsidRPr="002E4D28">
        <w:rPr>
          <w:sz w:val="24"/>
          <w:szCs w:val="24"/>
        </w:rPr>
        <w:t>успешности</w:t>
      </w:r>
      <w:r w:rsidRPr="002E4D28">
        <w:rPr>
          <w:spacing w:val="-2"/>
          <w:sz w:val="24"/>
          <w:szCs w:val="24"/>
        </w:rPr>
        <w:t>.</w:t>
      </w:r>
    </w:p>
    <w:p w14:paraId="6A0EBEBD" w14:textId="77777777" w:rsidR="0028103B" w:rsidRPr="002E4D28" w:rsidRDefault="0028103B" w:rsidP="002E4D28">
      <w:pPr>
        <w:pStyle w:val="a3"/>
        <w:ind w:right="123" w:firstLine="0"/>
        <w:rPr>
          <w:sz w:val="24"/>
          <w:szCs w:val="24"/>
        </w:rPr>
      </w:pPr>
      <w:r w:rsidRPr="002E4D28">
        <w:rPr>
          <w:sz w:val="24"/>
          <w:szCs w:val="24"/>
        </w:rPr>
        <w:t>«Парциальная</w:t>
      </w:r>
      <w:r w:rsidRPr="002E4D28">
        <w:rPr>
          <w:spacing w:val="6"/>
          <w:sz w:val="24"/>
          <w:szCs w:val="24"/>
        </w:rPr>
        <w:t xml:space="preserve"> </w:t>
      </w:r>
      <w:r w:rsidRPr="002E4D28">
        <w:rPr>
          <w:sz w:val="24"/>
          <w:szCs w:val="24"/>
        </w:rPr>
        <w:t>оценка</w:t>
      </w:r>
      <w:r w:rsidRPr="002E4D28">
        <w:rPr>
          <w:spacing w:val="10"/>
          <w:sz w:val="24"/>
          <w:szCs w:val="24"/>
        </w:rPr>
        <w:t xml:space="preserve"> </w:t>
      </w:r>
      <w:r w:rsidRPr="002E4D28">
        <w:rPr>
          <w:sz w:val="24"/>
          <w:szCs w:val="24"/>
        </w:rPr>
        <w:t>оказывает</w:t>
      </w:r>
      <w:r w:rsidRPr="002E4D28">
        <w:rPr>
          <w:spacing w:val="9"/>
          <w:sz w:val="24"/>
          <w:szCs w:val="24"/>
        </w:rPr>
        <w:t xml:space="preserve"> </w:t>
      </w:r>
      <w:r w:rsidRPr="002E4D28">
        <w:rPr>
          <w:sz w:val="24"/>
          <w:szCs w:val="24"/>
        </w:rPr>
        <w:t>не</w:t>
      </w:r>
      <w:r w:rsidRPr="002E4D28">
        <w:rPr>
          <w:spacing w:val="7"/>
          <w:sz w:val="24"/>
          <w:szCs w:val="24"/>
        </w:rPr>
        <w:t xml:space="preserve"> </w:t>
      </w:r>
      <w:r w:rsidRPr="002E4D28">
        <w:rPr>
          <w:sz w:val="24"/>
          <w:szCs w:val="24"/>
        </w:rPr>
        <w:t>только</w:t>
      </w:r>
      <w:r w:rsidRPr="002E4D28">
        <w:rPr>
          <w:spacing w:val="10"/>
          <w:sz w:val="24"/>
          <w:szCs w:val="24"/>
        </w:rPr>
        <w:t xml:space="preserve"> </w:t>
      </w:r>
      <w:r w:rsidRPr="002E4D28">
        <w:rPr>
          <w:sz w:val="24"/>
          <w:szCs w:val="24"/>
        </w:rPr>
        <w:t>действие,</w:t>
      </w:r>
      <w:r w:rsidRPr="002E4D28">
        <w:rPr>
          <w:spacing w:val="6"/>
          <w:sz w:val="24"/>
          <w:szCs w:val="24"/>
        </w:rPr>
        <w:t xml:space="preserve"> </w:t>
      </w:r>
      <w:r w:rsidRPr="002E4D28">
        <w:rPr>
          <w:sz w:val="24"/>
          <w:szCs w:val="24"/>
        </w:rPr>
        <w:t>но</w:t>
      </w:r>
      <w:r w:rsidRPr="002E4D28">
        <w:rPr>
          <w:spacing w:val="8"/>
          <w:sz w:val="24"/>
          <w:szCs w:val="24"/>
        </w:rPr>
        <w:t xml:space="preserve"> </w:t>
      </w:r>
      <w:r w:rsidRPr="002E4D28">
        <w:rPr>
          <w:sz w:val="24"/>
          <w:szCs w:val="24"/>
        </w:rPr>
        <w:t>и</w:t>
      </w:r>
      <w:r w:rsidRPr="002E4D28">
        <w:rPr>
          <w:spacing w:val="7"/>
          <w:sz w:val="24"/>
          <w:szCs w:val="24"/>
        </w:rPr>
        <w:t xml:space="preserve"> </w:t>
      </w:r>
      <w:r w:rsidRPr="002E4D28">
        <w:rPr>
          <w:sz w:val="24"/>
          <w:szCs w:val="24"/>
        </w:rPr>
        <w:t>последействие,</w:t>
      </w:r>
      <w:r w:rsidRPr="002E4D28">
        <w:rPr>
          <w:spacing w:val="9"/>
          <w:sz w:val="24"/>
          <w:szCs w:val="24"/>
        </w:rPr>
        <w:t xml:space="preserve"> </w:t>
      </w:r>
      <w:r w:rsidRPr="002E4D28">
        <w:rPr>
          <w:spacing w:val="-2"/>
          <w:sz w:val="24"/>
          <w:szCs w:val="24"/>
        </w:rPr>
        <w:t>влияя</w:t>
      </w:r>
      <w:r w:rsidRPr="002E4D28">
        <w:rPr>
          <w:spacing w:val="-2"/>
          <w:sz w:val="24"/>
          <w:szCs w:val="24"/>
          <w:lang w:val="kk-KZ"/>
        </w:rPr>
        <w:t xml:space="preserve"> </w:t>
      </w:r>
      <w:r w:rsidRPr="002E4D28">
        <w:rPr>
          <w:sz w:val="24"/>
          <w:szCs w:val="24"/>
        </w:rPr>
        <w:t xml:space="preserve">на изменения взаимоотношений учеников в классе, между педагогами и учащимися, а также на формирование самооценки и мотивации к обучению. Данные его суждения перекликаются с основными положениями нашего </w:t>
      </w:r>
      <w:r w:rsidRPr="002E4D28">
        <w:rPr>
          <w:spacing w:val="-2"/>
          <w:sz w:val="24"/>
          <w:szCs w:val="24"/>
        </w:rPr>
        <w:t>исследования.</w:t>
      </w:r>
    </w:p>
    <w:p w14:paraId="52B83845" w14:textId="77777777" w:rsidR="0028103B" w:rsidRPr="002E4D28" w:rsidRDefault="0028103B" w:rsidP="002E4D28">
      <w:pPr>
        <w:pStyle w:val="a3"/>
        <w:ind w:left="908" w:firstLine="0"/>
        <w:rPr>
          <w:sz w:val="24"/>
          <w:szCs w:val="24"/>
        </w:rPr>
      </w:pPr>
      <w:r w:rsidRPr="002E4D28">
        <w:rPr>
          <w:sz w:val="24"/>
          <w:szCs w:val="24"/>
        </w:rPr>
        <w:t>Каждая</w:t>
      </w:r>
      <w:r w:rsidRPr="002E4D28">
        <w:rPr>
          <w:spacing w:val="-6"/>
          <w:sz w:val="24"/>
          <w:szCs w:val="24"/>
        </w:rPr>
        <w:t xml:space="preserve"> </w:t>
      </w:r>
      <w:r w:rsidRPr="002E4D28">
        <w:rPr>
          <w:sz w:val="24"/>
          <w:szCs w:val="24"/>
        </w:rPr>
        <w:t>педагогическая</w:t>
      </w:r>
      <w:r w:rsidRPr="002E4D28">
        <w:rPr>
          <w:spacing w:val="-5"/>
          <w:sz w:val="24"/>
          <w:szCs w:val="24"/>
        </w:rPr>
        <w:t xml:space="preserve"> </w:t>
      </w:r>
      <w:r w:rsidRPr="002E4D28">
        <w:rPr>
          <w:sz w:val="24"/>
          <w:szCs w:val="24"/>
        </w:rPr>
        <w:t>оценка</w:t>
      </w:r>
      <w:r w:rsidRPr="002E4D28">
        <w:rPr>
          <w:spacing w:val="-8"/>
          <w:sz w:val="24"/>
          <w:szCs w:val="24"/>
        </w:rPr>
        <w:t xml:space="preserve"> </w:t>
      </w:r>
      <w:r w:rsidRPr="002E4D28">
        <w:rPr>
          <w:sz w:val="24"/>
          <w:szCs w:val="24"/>
        </w:rPr>
        <w:t>имеет</w:t>
      </w:r>
      <w:r w:rsidRPr="002E4D28">
        <w:rPr>
          <w:spacing w:val="-5"/>
          <w:sz w:val="24"/>
          <w:szCs w:val="24"/>
        </w:rPr>
        <w:t xml:space="preserve"> </w:t>
      </w:r>
      <w:r w:rsidRPr="002E4D28">
        <w:rPr>
          <w:sz w:val="24"/>
          <w:szCs w:val="24"/>
        </w:rPr>
        <w:t>смысловую</w:t>
      </w:r>
      <w:r w:rsidRPr="002E4D28">
        <w:rPr>
          <w:spacing w:val="-6"/>
          <w:sz w:val="24"/>
          <w:szCs w:val="24"/>
        </w:rPr>
        <w:t xml:space="preserve"> </w:t>
      </w:r>
      <w:r w:rsidRPr="002E4D28">
        <w:rPr>
          <w:spacing w:val="-2"/>
          <w:sz w:val="24"/>
          <w:szCs w:val="24"/>
        </w:rPr>
        <w:t>форму:</w:t>
      </w:r>
    </w:p>
    <w:p w14:paraId="00538038" w14:textId="77777777" w:rsidR="0028103B" w:rsidRPr="002E4D28" w:rsidRDefault="0028103B" w:rsidP="002E4D28">
      <w:pPr>
        <w:pStyle w:val="a5"/>
        <w:numPr>
          <w:ilvl w:val="0"/>
          <w:numId w:val="4"/>
        </w:numPr>
        <w:tabs>
          <w:tab w:val="left" w:pos="1334"/>
        </w:tabs>
        <w:ind w:right="125" w:firstLine="566"/>
        <w:jc w:val="both"/>
        <w:rPr>
          <w:sz w:val="24"/>
          <w:szCs w:val="24"/>
        </w:rPr>
      </w:pPr>
      <w:r w:rsidRPr="002E4D28">
        <w:rPr>
          <w:i/>
          <w:sz w:val="24"/>
          <w:szCs w:val="24"/>
        </w:rPr>
        <w:t xml:space="preserve">Неопределенная оценка </w:t>
      </w:r>
      <w:r w:rsidRPr="002E4D28">
        <w:rPr>
          <w:sz w:val="24"/>
          <w:szCs w:val="24"/>
        </w:rPr>
        <w:t>служит переходом к определенным оценкам, сознательно производимым педагогом (Ну.., ну ладно…, ну садись..)</w:t>
      </w:r>
    </w:p>
    <w:p w14:paraId="1E6A8CF5" w14:textId="77777777" w:rsidR="0028103B" w:rsidRPr="002E4D28" w:rsidRDefault="0028103B" w:rsidP="002E4D28">
      <w:pPr>
        <w:pStyle w:val="a5"/>
        <w:numPr>
          <w:ilvl w:val="0"/>
          <w:numId w:val="4"/>
        </w:numPr>
        <w:tabs>
          <w:tab w:val="left" w:pos="1334"/>
        </w:tabs>
        <w:ind w:right="126" w:firstLine="566"/>
        <w:jc w:val="both"/>
        <w:rPr>
          <w:sz w:val="24"/>
          <w:szCs w:val="24"/>
        </w:rPr>
      </w:pPr>
      <w:r w:rsidRPr="002E4D28">
        <w:rPr>
          <w:i/>
          <w:sz w:val="24"/>
          <w:szCs w:val="24"/>
        </w:rPr>
        <w:t xml:space="preserve">Замечание </w:t>
      </w:r>
      <w:r w:rsidRPr="002E4D28">
        <w:rPr>
          <w:sz w:val="24"/>
          <w:szCs w:val="24"/>
        </w:rPr>
        <w:t>- представляет собой отношение учителя к ученику, с помощью замечаний педагог регулирует ситуацию, дисциплину в классе (Тише…, не мешайте…, Иванов, перестань…). Замечания могут иметь отрицательное эмоциональное воздействие, если систематически направлены</w:t>
      </w:r>
      <w:r w:rsidRPr="002E4D28">
        <w:rPr>
          <w:spacing w:val="40"/>
          <w:sz w:val="24"/>
          <w:szCs w:val="24"/>
        </w:rPr>
        <w:t xml:space="preserve"> </w:t>
      </w:r>
      <w:r w:rsidRPr="002E4D28">
        <w:rPr>
          <w:sz w:val="24"/>
          <w:szCs w:val="24"/>
        </w:rPr>
        <w:t>на одного ученика.</w:t>
      </w:r>
    </w:p>
    <w:p w14:paraId="78AE57B6" w14:textId="77777777" w:rsidR="0028103B" w:rsidRPr="002E4D28" w:rsidRDefault="0028103B" w:rsidP="002E4D28">
      <w:pPr>
        <w:pStyle w:val="a5"/>
        <w:numPr>
          <w:ilvl w:val="0"/>
          <w:numId w:val="4"/>
        </w:numPr>
        <w:tabs>
          <w:tab w:val="left" w:pos="1334"/>
        </w:tabs>
        <w:ind w:right="120" w:firstLine="566"/>
        <w:jc w:val="both"/>
        <w:rPr>
          <w:sz w:val="24"/>
          <w:szCs w:val="24"/>
        </w:rPr>
      </w:pPr>
      <w:r w:rsidRPr="002E4D28">
        <w:rPr>
          <w:i/>
          <w:sz w:val="24"/>
          <w:szCs w:val="24"/>
        </w:rPr>
        <w:t xml:space="preserve">Отрицание </w:t>
      </w:r>
      <w:r w:rsidRPr="002E4D28">
        <w:rPr>
          <w:sz w:val="24"/>
          <w:szCs w:val="24"/>
        </w:rPr>
        <w:t xml:space="preserve">- это речевые фразы педагога, указывающие на неправильность ответа, они мотивируют и ориентируют ученика в состоянии его знаний и способностей. (Не то.., Нет, не там…, а теперь…, Ну, что ты…, Не так…, не спеши…, Было бы верно…) Не являясь подсказкой со стороны педагога, мотивационное отрицание поддерживает школьника в процессе </w:t>
      </w:r>
      <w:r w:rsidRPr="002E4D28">
        <w:rPr>
          <w:spacing w:val="-2"/>
          <w:sz w:val="24"/>
          <w:szCs w:val="24"/>
        </w:rPr>
        <w:t>опроса.</w:t>
      </w:r>
    </w:p>
    <w:p w14:paraId="5367DEFF" w14:textId="77777777" w:rsidR="0028103B" w:rsidRPr="002E4D28" w:rsidRDefault="0028103B" w:rsidP="002E4D28">
      <w:pPr>
        <w:pStyle w:val="a5"/>
        <w:numPr>
          <w:ilvl w:val="0"/>
          <w:numId w:val="4"/>
        </w:numPr>
        <w:tabs>
          <w:tab w:val="left" w:pos="1334"/>
        </w:tabs>
        <w:ind w:right="124" w:firstLine="566"/>
        <w:jc w:val="both"/>
        <w:rPr>
          <w:sz w:val="24"/>
          <w:szCs w:val="24"/>
        </w:rPr>
      </w:pPr>
      <w:r w:rsidRPr="002E4D28">
        <w:rPr>
          <w:i/>
          <w:sz w:val="24"/>
          <w:szCs w:val="24"/>
        </w:rPr>
        <w:t xml:space="preserve">Согласие </w:t>
      </w:r>
      <w:r w:rsidRPr="002E4D28">
        <w:rPr>
          <w:sz w:val="24"/>
          <w:szCs w:val="24"/>
        </w:rPr>
        <w:t>- ориентируют ученика в собственных достижениях и закрепляют успех (Это верно…, Да…правильно, именно так…, Верно..)</w:t>
      </w:r>
    </w:p>
    <w:p w14:paraId="52E2BC78" w14:textId="77777777" w:rsidR="0028103B" w:rsidRPr="002E4D28" w:rsidRDefault="0028103B" w:rsidP="002E4D28">
      <w:pPr>
        <w:pStyle w:val="a5"/>
        <w:numPr>
          <w:ilvl w:val="0"/>
          <w:numId w:val="4"/>
        </w:numPr>
        <w:tabs>
          <w:tab w:val="left" w:pos="1334"/>
        </w:tabs>
        <w:ind w:right="124" w:firstLine="566"/>
        <w:jc w:val="both"/>
        <w:rPr>
          <w:sz w:val="24"/>
          <w:szCs w:val="24"/>
        </w:rPr>
      </w:pPr>
      <w:r w:rsidRPr="002E4D28">
        <w:rPr>
          <w:i/>
          <w:sz w:val="24"/>
          <w:szCs w:val="24"/>
        </w:rPr>
        <w:t>Ободрение</w:t>
      </w:r>
      <w:r w:rsidRPr="002E4D28">
        <w:rPr>
          <w:i/>
          <w:spacing w:val="-4"/>
          <w:sz w:val="24"/>
          <w:szCs w:val="24"/>
        </w:rPr>
        <w:t xml:space="preserve"> </w:t>
      </w:r>
      <w:r w:rsidRPr="002E4D28">
        <w:rPr>
          <w:sz w:val="24"/>
          <w:szCs w:val="24"/>
        </w:rPr>
        <w:t>-</w:t>
      </w:r>
      <w:r w:rsidRPr="002E4D28">
        <w:rPr>
          <w:spacing w:val="-5"/>
          <w:sz w:val="24"/>
          <w:szCs w:val="24"/>
        </w:rPr>
        <w:t xml:space="preserve"> </w:t>
      </w:r>
      <w:r w:rsidRPr="002E4D28">
        <w:rPr>
          <w:sz w:val="24"/>
          <w:szCs w:val="24"/>
        </w:rPr>
        <w:t>эмоциональная</w:t>
      </w:r>
      <w:r w:rsidRPr="002E4D28">
        <w:rPr>
          <w:spacing w:val="-4"/>
          <w:sz w:val="24"/>
          <w:szCs w:val="24"/>
        </w:rPr>
        <w:t xml:space="preserve"> </w:t>
      </w:r>
      <w:r w:rsidRPr="002E4D28">
        <w:rPr>
          <w:sz w:val="24"/>
          <w:szCs w:val="24"/>
        </w:rPr>
        <w:t>поддержка</w:t>
      </w:r>
      <w:r w:rsidRPr="002E4D28">
        <w:rPr>
          <w:spacing w:val="-6"/>
          <w:sz w:val="24"/>
          <w:szCs w:val="24"/>
        </w:rPr>
        <w:t xml:space="preserve"> </w:t>
      </w:r>
      <w:r w:rsidRPr="002E4D28">
        <w:rPr>
          <w:sz w:val="24"/>
          <w:szCs w:val="24"/>
        </w:rPr>
        <w:t>со</w:t>
      </w:r>
      <w:r w:rsidRPr="002E4D28">
        <w:rPr>
          <w:spacing w:val="-3"/>
          <w:sz w:val="24"/>
          <w:szCs w:val="24"/>
        </w:rPr>
        <w:t xml:space="preserve"> </w:t>
      </w:r>
      <w:r w:rsidRPr="002E4D28">
        <w:rPr>
          <w:sz w:val="24"/>
          <w:szCs w:val="24"/>
        </w:rPr>
        <w:t>стороны</w:t>
      </w:r>
      <w:r w:rsidRPr="002E4D28">
        <w:rPr>
          <w:spacing w:val="-4"/>
          <w:sz w:val="24"/>
          <w:szCs w:val="24"/>
        </w:rPr>
        <w:t xml:space="preserve"> </w:t>
      </w:r>
      <w:r w:rsidRPr="002E4D28">
        <w:rPr>
          <w:sz w:val="24"/>
          <w:szCs w:val="24"/>
        </w:rPr>
        <w:t>педагога,</w:t>
      </w:r>
      <w:r w:rsidRPr="002E4D28">
        <w:rPr>
          <w:spacing w:val="-5"/>
          <w:sz w:val="24"/>
          <w:szCs w:val="24"/>
        </w:rPr>
        <w:t xml:space="preserve"> </w:t>
      </w:r>
      <w:r w:rsidRPr="002E4D28">
        <w:rPr>
          <w:sz w:val="24"/>
          <w:szCs w:val="24"/>
        </w:rPr>
        <w:t xml:space="preserve">выполняет </w:t>
      </w:r>
      <w:proofErr w:type="spellStart"/>
      <w:r w:rsidRPr="002E4D28">
        <w:rPr>
          <w:sz w:val="24"/>
          <w:szCs w:val="24"/>
        </w:rPr>
        <w:t>стимулятивную</w:t>
      </w:r>
      <w:proofErr w:type="spellEnd"/>
      <w:r w:rsidRPr="002E4D28">
        <w:rPr>
          <w:sz w:val="24"/>
          <w:szCs w:val="24"/>
        </w:rPr>
        <w:t xml:space="preserve"> и ориентирующую функции (Делай так и дальше…, Смелей…, Правильно делаешь…, Вот так…, в таком духе продолжай…, Очень хорошо…, Молодец…поучитесь у него…).</w:t>
      </w:r>
    </w:p>
    <w:p w14:paraId="5F652DA5" w14:textId="77777777" w:rsidR="0028103B" w:rsidRPr="002E4D28" w:rsidRDefault="0028103B" w:rsidP="002E4D28">
      <w:pPr>
        <w:pStyle w:val="a5"/>
        <w:numPr>
          <w:ilvl w:val="0"/>
          <w:numId w:val="4"/>
        </w:numPr>
        <w:tabs>
          <w:tab w:val="left" w:pos="1334"/>
        </w:tabs>
        <w:ind w:right="122" w:firstLine="566"/>
        <w:jc w:val="both"/>
        <w:rPr>
          <w:sz w:val="24"/>
          <w:szCs w:val="24"/>
        </w:rPr>
      </w:pPr>
      <w:r w:rsidRPr="002E4D28">
        <w:rPr>
          <w:i/>
          <w:sz w:val="24"/>
          <w:szCs w:val="24"/>
        </w:rPr>
        <w:t xml:space="preserve">Порицание </w:t>
      </w:r>
      <w:r w:rsidRPr="002E4D28">
        <w:rPr>
          <w:sz w:val="24"/>
          <w:szCs w:val="24"/>
        </w:rPr>
        <w:t xml:space="preserve">- противоположна одобрению, выражает представления педагога о достоинствах и недостатках ученика, ситуация взыскания и наказания, угрозы, сарказма, </w:t>
      </w:r>
      <w:r w:rsidRPr="002E4D28">
        <w:rPr>
          <w:sz w:val="24"/>
          <w:szCs w:val="24"/>
        </w:rPr>
        <w:lastRenderedPageBreak/>
        <w:t>упрека (Иванов, ты читал или нет?...Почему не готовился?..., Можешь ты ответить ли нет…,В третий раз тебе говорю…, Ну признавайся…, что ничего не знаешь…,Так…так…, С тобой толку все равно не будет…,</w:t>
      </w:r>
      <w:r w:rsidRPr="002E4D28">
        <w:rPr>
          <w:spacing w:val="-4"/>
          <w:sz w:val="24"/>
          <w:szCs w:val="24"/>
        </w:rPr>
        <w:t xml:space="preserve"> </w:t>
      </w:r>
      <w:r w:rsidRPr="002E4D28">
        <w:rPr>
          <w:sz w:val="24"/>
          <w:szCs w:val="24"/>
        </w:rPr>
        <w:t>Неужели</w:t>
      </w:r>
      <w:r w:rsidRPr="002E4D28">
        <w:rPr>
          <w:spacing w:val="-2"/>
          <w:sz w:val="24"/>
          <w:szCs w:val="24"/>
        </w:rPr>
        <w:t xml:space="preserve"> </w:t>
      </w:r>
      <w:r w:rsidRPr="002E4D28">
        <w:rPr>
          <w:sz w:val="24"/>
          <w:szCs w:val="24"/>
        </w:rPr>
        <w:t>ты…,</w:t>
      </w:r>
      <w:r w:rsidRPr="002E4D28">
        <w:rPr>
          <w:spacing w:val="-3"/>
          <w:sz w:val="24"/>
          <w:szCs w:val="24"/>
        </w:rPr>
        <w:t xml:space="preserve"> </w:t>
      </w:r>
      <w:r w:rsidRPr="002E4D28">
        <w:rPr>
          <w:sz w:val="24"/>
          <w:szCs w:val="24"/>
        </w:rPr>
        <w:t>И</w:t>
      </w:r>
      <w:r w:rsidRPr="002E4D28">
        <w:rPr>
          <w:spacing w:val="-3"/>
          <w:sz w:val="24"/>
          <w:szCs w:val="24"/>
        </w:rPr>
        <w:t xml:space="preserve"> </w:t>
      </w:r>
      <w:r w:rsidRPr="002E4D28">
        <w:rPr>
          <w:sz w:val="24"/>
          <w:szCs w:val="24"/>
        </w:rPr>
        <w:t>когда</w:t>
      </w:r>
      <w:r w:rsidRPr="002E4D28">
        <w:rPr>
          <w:spacing w:val="-2"/>
          <w:sz w:val="24"/>
          <w:szCs w:val="24"/>
        </w:rPr>
        <w:t xml:space="preserve"> </w:t>
      </w:r>
      <w:r w:rsidRPr="002E4D28">
        <w:rPr>
          <w:sz w:val="24"/>
          <w:szCs w:val="24"/>
        </w:rPr>
        <w:t>ты</w:t>
      </w:r>
      <w:r w:rsidRPr="002E4D28">
        <w:rPr>
          <w:spacing w:val="-2"/>
          <w:sz w:val="24"/>
          <w:szCs w:val="24"/>
        </w:rPr>
        <w:t xml:space="preserve"> </w:t>
      </w:r>
      <w:r w:rsidRPr="002E4D28">
        <w:rPr>
          <w:sz w:val="24"/>
          <w:szCs w:val="24"/>
        </w:rPr>
        <w:t>перестанешь…,</w:t>
      </w:r>
      <w:r w:rsidRPr="002E4D28">
        <w:rPr>
          <w:spacing w:val="-3"/>
          <w:sz w:val="24"/>
          <w:szCs w:val="24"/>
        </w:rPr>
        <w:t xml:space="preserve"> </w:t>
      </w:r>
      <w:r w:rsidRPr="002E4D28">
        <w:rPr>
          <w:sz w:val="24"/>
          <w:szCs w:val="24"/>
        </w:rPr>
        <w:t>Вот</w:t>
      </w:r>
      <w:r w:rsidRPr="002E4D28">
        <w:rPr>
          <w:spacing w:val="-3"/>
          <w:sz w:val="24"/>
          <w:szCs w:val="24"/>
        </w:rPr>
        <w:t xml:space="preserve"> </w:t>
      </w:r>
      <w:r w:rsidRPr="002E4D28">
        <w:rPr>
          <w:sz w:val="24"/>
          <w:szCs w:val="24"/>
        </w:rPr>
        <w:t>ты</w:t>
      </w:r>
      <w:r w:rsidRPr="002E4D28">
        <w:rPr>
          <w:spacing w:val="-5"/>
          <w:sz w:val="24"/>
          <w:szCs w:val="24"/>
        </w:rPr>
        <w:t xml:space="preserve"> </w:t>
      </w:r>
      <w:r w:rsidRPr="002E4D28">
        <w:rPr>
          <w:sz w:val="24"/>
          <w:szCs w:val="24"/>
        </w:rPr>
        <w:t>всегда…).</w:t>
      </w:r>
      <w:r w:rsidRPr="002E4D28">
        <w:rPr>
          <w:spacing w:val="-3"/>
          <w:sz w:val="24"/>
          <w:szCs w:val="24"/>
        </w:rPr>
        <w:t xml:space="preserve"> </w:t>
      </w:r>
      <w:r w:rsidRPr="002E4D28">
        <w:rPr>
          <w:sz w:val="24"/>
          <w:szCs w:val="24"/>
        </w:rPr>
        <w:t>В</w:t>
      </w:r>
      <w:r w:rsidRPr="002E4D28">
        <w:rPr>
          <w:spacing w:val="-2"/>
          <w:sz w:val="24"/>
          <w:szCs w:val="24"/>
        </w:rPr>
        <w:t xml:space="preserve"> </w:t>
      </w:r>
      <w:r w:rsidRPr="002E4D28">
        <w:rPr>
          <w:sz w:val="24"/>
          <w:szCs w:val="24"/>
        </w:rPr>
        <w:t xml:space="preserve">умелых педагогических руках порицание может приводить к критическому поучению, самоконтролю и ответственности, но в основном выполняет </w:t>
      </w:r>
      <w:proofErr w:type="spellStart"/>
      <w:r w:rsidRPr="002E4D28">
        <w:rPr>
          <w:sz w:val="24"/>
          <w:szCs w:val="24"/>
        </w:rPr>
        <w:t>депримирующее</w:t>
      </w:r>
      <w:proofErr w:type="spellEnd"/>
      <w:r w:rsidRPr="002E4D28">
        <w:rPr>
          <w:sz w:val="24"/>
          <w:szCs w:val="24"/>
        </w:rPr>
        <w:t xml:space="preserve"> </w:t>
      </w:r>
      <w:r w:rsidRPr="002E4D28">
        <w:rPr>
          <w:spacing w:val="-2"/>
          <w:sz w:val="24"/>
          <w:szCs w:val="24"/>
        </w:rPr>
        <w:t>действие.</w:t>
      </w:r>
    </w:p>
    <w:p w14:paraId="4794FBEA" w14:textId="20981DB9" w:rsidR="0028103B" w:rsidRPr="002E4D28" w:rsidRDefault="0028103B" w:rsidP="002E4D28">
      <w:pPr>
        <w:pStyle w:val="a5"/>
        <w:numPr>
          <w:ilvl w:val="0"/>
          <w:numId w:val="4"/>
        </w:numPr>
        <w:tabs>
          <w:tab w:val="left" w:pos="1334"/>
        </w:tabs>
        <w:ind w:right="119" w:firstLine="566"/>
        <w:jc w:val="both"/>
        <w:rPr>
          <w:sz w:val="24"/>
          <w:szCs w:val="24"/>
        </w:rPr>
      </w:pPr>
      <w:r w:rsidRPr="002E4D28">
        <w:rPr>
          <w:i/>
          <w:sz w:val="24"/>
          <w:szCs w:val="24"/>
        </w:rPr>
        <w:t xml:space="preserve">Одобрение </w:t>
      </w:r>
      <w:r w:rsidRPr="002E4D28">
        <w:rPr>
          <w:sz w:val="24"/>
          <w:szCs w:val="24"/>
        </w:rPr>
        <w:t>- подчеркивает преимущество отдельных сторон личности ученика, одобрение влияет на отношение к нему</w:t>
      </w:r>
      <w:r w:rsidRPr="002E4D28">
        <w:rPr>
          <w:spacing w:val="-1"/>
          <w:sz w:val="24"/>
          <w:szCs w:val="24"/>
        </w:rPr>
        <w:t xml:space="preserve"> </w:t>
      </w:r>
      <w:r w:rsidRPr="002E4D28">
        <w:rPr>
          <w:sz w:val="24"/>
          <w:szCs w:val="24"/>
        </w:rPr>
        <w:t xml:space="preserve">группы, повышает самооценку и уровень притязаний, но чрезмерное одобрение может иметь отрицательный эффект. (Правильно.., ты слушал внимательно…, Надо брать пример с него…, Прекрасно…, Совершенно верно…, Единственный кто выполнил…)» </w:t>
      </w:r>
      <w:r w:rsidRPr="002E4D28">
        <w:rPr>
          <w:spacing w:val="-2"/>
          <w:sz w:val="24"/>
          <w:szCs w:val="24"/>
        </w:rPr>
        <w:t>.</w:t>
      </w:r>
    </w:p>
    <w:p w14:paraId="76B766BD" w14:textId="77777777" w:rsidR="0028103B" w:rsidRPr="002E4D28" w:rsidRDefault="0028103B" w:rsidP="002E4D28">
      <w:pPr>
        <w:pStyle w:val="a3"/>
        <w:ind w:right="123" w:firstLine="0"/>
        <w:rPr>
          <w:sz w:val="24"/>
          <w:szCs w:val="24"/>
        </w:rPr>
      </w:pPr>
      <w:r w:rsidRPr="002E4D28">
        <w:rPr>
          <w:sz w:val="24"/>
          <w:szCs w:val="24"/>
        </w:rPr>
        <w:t xml:space="preserve">Таким образом, перечисленное многообразие оценочных воздействий по </w:t>
      </w:r>
      <w:proofErr w:type="spellStart"/>
      <w:r w:rsidRPr="002E4D28">
        <w:rPr>
          <w:sz w:val="24"/>
          <w:szCs w:val="24"/>
        </w:rPr>
        <w:t>Б.Г.Ананьеву</w:t>
      </w:r>
      <w:proofErr w:type="spellEnd"/>
      <w:r w:rsidRPr="002E4D28">
        <w:rPr>
          <w:sz w:val="24"/>
          <w:szCs w:val="24"/>
        </w:rPr>
        <w:t>, показывает и раскрывает глубокую психологическую основу педагогического оценивания. Отдельные оценочные фразы, слова опосредуют мотивацию учебной деятельности, стимулируют когнитивное и личностное развитие</w:t>
      </w:r>
      <w:r w:rsidRPr="002E4D28">
        <w:rPr>
          <w:spacing w:val="40"/>
          <w:sz w:val="24"/>
          <w:szCs w:val="24"/>
        </w:rPr>
        <w:t xml:space="preserve"> </w:t>
      </w:r>
      <w:r w:rsidRPr="002E4D28">
        <w:rPr>
          <w:sz w:val="24"/>
          <w:szCs w:val="24"/>
        </w:rPr>
        <w:t>ученика.</w:t>
      </w:r>
      <w:r w:rsidRPr="002E4D28">
        <w:rPr>
          <w:spacing w:val="40"/>
          <w:sz w:val="24"/>
          <w:szCs w:val="24"/>
        </w:rPr>
        <w:t xml:space="preserve"> </w:t>
      </w:r>
      <w:r w:rsidRPr="002E4D28">
        <w:rPr>
          <w:sz w:val="24"/>
          <w:szCs w:val="24"/>
        </w:rPr>
        <w:t>Парциальные</w:t>
      </w:r>
      <w:r w:rsidRPr="002E4D28">
        <w:rPr>
          <w:spacing w:val="40"/>
          <w:sz w:val="24"/>
          <w:szCs w:val="24"/>
        </w:rPr>
        <w:t xml:space="preserve"> </w:t>
      </w:r>
      <w:r w:rsidRPr="002E4D28">
        <w:rPr>
          <w:sz w:val="24"/>
          <w:szCs w:val="24"/>
        </w:rPr>
        <w:t>оценки</w:t>
      </w:r>
      <w:r w:rsidRPr="002E4D28">
        <w:rPr>
          <w:spacing w:val="40"/>
          <w:sz w:val="24"/>
          <w:szCs w:val="24"/>
        </w:rPr>
        <w:t xml:space="preserve"> </w:t>
      </w:r>
      <w:r w:rsidRPr="002E4D28">
        <w:rPr>
          <w:sz w:val="24"/>
          <w:szCs w:val="24"/>
        </w:rPr>
        <w:t>влияют</w:t>
      </w:r>
      <w:r w:rsidRPr="002E4D28">
        <w:rPr>
          <w:spacing w:val="40"/>
          <w:sz w:val="24"/>
          <w:szCs w:val="24"/>
        </w:rPr>
        <w:t xml:space="preserve"> </w:t>
      </w:r>
      <w:r w:rsidRPr="002E4D28">
        <w:rPr>
          <w:sz w:val="24"/>
          <w:szCs w:val="24"/>
        </w:rPr>
        <w:t>на</w:t>
      </w:r>
      <w:r w:rsidRPr="002E4D28">
        <w:rPr>
          <w:spacing w:val="40"/>
          <w:sz w:val="24"/>
          <w:szCs w:val="24"/>
        </w:rPr>
        <w:t xml:space="preserve"> </w:t>
      </w:r>
      <w:r w:rsidRPr="002E4D28">
        <w:rPr>
          <w:sz w:val="24"/>
          <w:szCs w:val="24"/>
        </w:rPr>
        <w:t>успешность</w:t>
      </w:r>
      <w:r w:rsidRPr="002E4D28">
        <w:rPr>
          <w:spacing w:val="40"/>
          <w:sz w:val="24"/>
          <w:szCs w:val="24"/>
        </w:rPr>
        <w:t xml:space="preserve"> </w:t>
      </w:r>
      <w:r w:rsidRPr="002E4D28">
        <w:rPr>
          <w:sz w:val="24"/>
          <w:szCs w:val="24"/>
        </w:rPr>
        <w:t>обучения,</w:t>
      </w:r>
      <w:r w:rsidRPr="002E4D28">
        <w:rPr>
          <w:spacing w:val="40"/>
          <w:sz w:val="24"/>
          <w:szCs w:val="24"/>
        </w:rPr>
        <w:t xml:space="preserve"> </w:t>
      </w:r>
      <w:r w:rsidRPr="002E4D28">
        <w:rPr>
          <w:sz w:val="24"/>
          <w:szCs w:val="24"/>
        </w:rPr>
        <w:t>на</w:t>
      </w:r>
      <w:r w:rsidRPr="002E4D28">
        <w:rPr>
          <w:sz w:val="24"/>
          <w:szCs w:val="24"/>
          <w:lang w:val="kk-KZ"/>
        </w:rPr>
        <w:t xml:space="preserve"> </w:t>
      </w:r>
      <w:r w:rsidRPr="002E4D28">
        <w:rPr>
          <w:sz w:val="24"/>
          <w:szCs w:val="24"/>
        </w:rPr>
        <w:t>самооценку личности ученика, его эмоционально-волевую сферу, на индивидуальные характерологические особенности и взаимоотношения в детском коллективе, классе.</w:t>
      </w:r>
    </w:p>
    <w:p w14:paraId="74ED6A3A" w14:textId="77777777" w:rsidR="0028103B" w:rsidRPr="002E4D28" w:rsidRDefault="0028103B" w:rsidP="002E4D28">
      <w:pPr>
        <w:pStyle w:val="a3"/>
        <w:ind w:right="123"/>
        <w:rPr>
          <w:sz w:val="24"/>
          <w:szCs w:val="24"/>
        </w:rPr>
      </w:pPr>
      <w:r w:rsidRPr="002E4D28">
        <w:rPr>
          <w:sz w:val="24"/>
          <w:szCs w:val="24"/>
        </w:rPr>
        <w:t xml:space="preserve">Изложенный анализ и материалы могут послужить психологической основой и источником в применении технологии </w:t>
      </w:r>
      <w:proofErr w:type="spellStart"/>
      <w:r w:rsidRPr="002E4D28">
        <w:rPr>
          <w:sz w:val="24"/>
          <w:szCs w:val="24"/>
        </w:rPr>
        <w:t>критериального</w:t>
      </w:r>
      <w:proofErr w:type="spellEnd"/>
      <w:r w:rsidRPr="002E4D28">
        <w:rPr>
          <w:sz w:val="24"/>
          <w:szCs w:val="24"/>
        </w:rPr>
        <w:t xml:space="preserve"> оценивания, при формулировке речевых фраз для </w:t>
      </w:r>
      <w:proofErr w:type="spellStart"/>
      <w:r w:rsidRPr="002E4D28">
        <w:rPr>
          <w:sz w:val="24"/>
          <w:szCs w:val="24"/>
        </w:rPr>
        <w:t>формативного</w:t>
      </w:r>
      <w:proofErr w:type="spellEnd"/>
      <w:r w:rsidRPr="002E4D28">
        <w:rPr>
          <w:sz w:val="24"/>
          <w:szCs w:val="24"/>
        </w:rPr>
        <w:t xml:space="preserve"> оценивания учебных достижений ученика и могут быть применены в качестве методики оценочных обращений педагога в ситуации опроса на уроке.</w:t>
      </w:r>
    </w:p>
    <w:p w14:paraId="53111FCA" w14:textId="77777777" w:rsidR="0028103B" w:rsidRPr="002E4D28" w:rsidRDefault="0028103B" w:rsidP="002E4D28">
      <w:pPr>
        <w:pStyle w:val="a3"/>
        <w:ind w:right="128"/>
        <w:rPr>
          <w:sz w:val="24"/>
          <w:szCs w:val="24"/>
        </w:rPr>
      </w:pPr>
      <w:r w:rsidRPr="002E4D28">
        <w:rPr>
          <w:sz w:val="24"/>
          <w:szCs w:val="24"/>
        </w:rPr>
        <w:t>Тенденции многих работ посвященных проблеме успешности учебной деятельности обучающихся состоит в том, что ведущую функцию контроля и оценки выполняет внимание.</w:t>
      </w:r>
    </w:p>
    <w:p w14:paraId="52FD77CD" w14:textId="77777777" w:rsidR="0028103B" w:rsidRPr="002E4D28" w:rsidRDefault="0028103B" w:rsidP="002E4D28">
      <w:pPr>
        <w:pStyle w:val="a3"/>
        <w:ind w:right="123"/>
        <w:rPr>
          <w:sz w:val="24"/>
          <w:szCs w:val="24"/>
        </w:rPr>
      </w:pPr>
      <w:r w:rsidRPr="002E4D28">
        <w:rPr>
          <w:sz w:val="24"/>
          <w:szCs w:val="24"/>
        </w:rPr>
        <w:t>Для полной характеристики учета психологических особенностей оценивания были изучены труды известного ученого П.Я. Гальперина.</w:t>
      </w:r>
    </w:p>
    <w:p w14:paraId="60E9D122" w14:textId="77777777" w:rsidR="0028103B" w:rsidRPr="002E4D28" w:rsidRDefault="0028103B" w:rsidP="002E4D28">
      <w:pPr>
        <w:pStyle w:val="a3"/>
        <w:ind w:right="129"/>
        <w:rPr>
          <w:sz w:val="24"/>
          <w:szCs w:val="24"/>
        </w:rPr>
      </w:pPr>
      <w:r w:rsidRPr="002E4D28">
        <w:rPr>
          <w:sz w:val="24"/>
          <w:szCs w:val="24"/>
        </w:rPr>
        <w:t>Согласно теории П.Я. Гальперина о поэтапном, планомерном формировании умственных действий, функция контроля входит в состав оценочных действий как одна из его функциональных частей.</w:t>
      </w:r>
    </w:p>
    <w:p w14:paraId="0508E125" w14:textId="53BD24FA" w:rsidR="0028103B" w:rsidRPr="002E4D28" w:rsidRDefault="0028103B" w:rsidP="002E4D28">
      <w:pPr>
        <w:pStyle w:val="a3"/>
        <w:ind w:right="123"/>
        <w:rPr>
          <w:sz w:val="24"/>
          <w:szCs w:val="24"/>
        </w:rPr>
      </w:pPr>
      <w:r w:rsidRPr="002E4D28">
        <w:rPr>
          <w:sz w:val="24"/>
          <w:szCs w:val="24"/>
        </w:rPr>
        <w:t xml:space="preserve">Основной функцией внимания является контроль. Результативность обучения и достижение успехов в учебной деятельности напрямую зависят именно от участия познавательного психического процесса внимания. </w:t>
      </w:r>
      <w:proofErr w:type="spellStart"/>
      <w:r w:rsidRPr="002E4D28">
        <w:rPr>
          <w:sz w:val="24"/>
          <w:szCs w:val="24"/>
        </w:rPr>
        <w:t>П.Я.Гальперин</w:t>
      </w:r>
      <w:proofErr w:type="spellEnd"/>
      <w:r w:rsidRPr="002E4D28">
        <w:rPr>
          <w:sz w:val="24"/>
          <w:szCs w:val="24"/>
        </w:rPr>
        <w:t xml:space="preserve"> и С. Л. </w:t>
      </w:r>
      <w:proofErr w:type="spellStart"/>
      <w:r w:rsidRPr="002E4D28">
        <w:rPr>
          <w:sz w:val="24"/>
          <w:szCs w:val="24"/>
        </w:rPr>
        <w:t>Кабыльницкая</w:t>
      </w:r>
      <w:proofErr w:type="spellEnd"/>
      <w:r w:rsidRPr="002E4D28">
        <w:rPr>
          <w:sz w:val="24"/>
          <w:szCs w:val="24"/>
        </w:rPr>
        <w:t xml:space="preserve"> в своем исследовании, посвященной проблеме формирования внимания неуспевающих детей начальных классов, доказали глобальную роль внимания, которая выполняет функцию самоконтроля, именно от психического процесса внимания зависит успешность обучения.</w:t>
      </w:r>
    </w:p>
    <w:p w14:paraId="40B1E91C" w14:textId="77777777" w:rsidR="0028103B" w:rsidRPr="002E4D28" w:rsidRDefault="0028103B" w:rsidP="002E4D28">
      <w:pPr>
        <w:pStyle w:val="a3"/>
        <w:ind w:right="125"/>
        <w:rPr>
          <w:sz w:val="24"/>
          <w:szCs w:val="24"/>
        </w:rPr>
      </w:pPr>
      <w:r w:rsidRPr="002E4D28">
        <w:rPr>
          <w:sz w:val="24"/>
          <w:szCs w:val="24"/>
        </w:rPr>
        <w:t xml:space="preserve">Идеи основных положений теории П.Я. Гальперина были продолжены в развивающей системе обучения Д.Б. Эльконина, </w:t>
      </w:r>
      <w:proofErr w:type="spellStart"/>
      <w:r w:rsidRPr="002E4D28">
        <w:rPr>
          <w:sz w:val="24"/>
          <w:szCs w:val="24"/>
        </w:rPr>
        <w:t>В.В.Давыдова</w:t>
      </w:r>
      <w:proofErr w:type="spellEnd"/>
      <w:r w:rsidRPr="002E4D28">
        <w:rPr>
          <w:sz w:val="24"/>
          <w:szCs w:val="24"/>
        </w:rPr>
        <w:t>, которые имеют большое значение для теоретического осмысления проблемы оценивания.</w:t>
      </w:r>
    </w:p>
    <w:p w14:paraId="0448B882" w14:textId="77777777" w:rsidR="0028103B" w:rsidRPr="002E4D28" w:rsidRDefault="0028103B" w:rsidP="002E4D28">
      <w:pPr>
        <w:pStyle w:val="a3"/>
        <w:ind w:right="125"/>
        <w:rPr>
          <w:sz w:val="24"/>
          <w:szCs w:val="24"/>
        </w:rPr>
      </w:pPr>
      <w:proofErr w:type="spellStart"/>
      <w:r w:rsidRPr="002E4D28">
        <w:rPr>
          <w:sz w:val="24"/>
          <w:szCs w:val="24"/>
        </w:rPr>
        <w:t>Д.Б.Эльконина</w:t>
      </w:r>
      <w:proofErr w:type="spellEnd"/>
      <w:r w:rsidRPr="002E4D28">
        <w:rPr>
          <w:sz w:val="24"/>
          <w:szCs w:val="24"/>
        </w:rPr>
        <w:t xml:space="preserve">, А.Н. Давыдов разработали положение о </w:t>
      </w:r>
      <w:proofErr w:type="spellStart"/>
      <w:r w:rsidRPr="002E4D28">
        <w:rPr>
          <w:sz w:val="24"/>
          <w:szCs w:val="24"/>
        </w:rPr>
        <w:t>безотметочном</w:t>
      </w:r>
      <w:proofErr w:type="spellEnd"/>
      <w:r w:rsidRPr="002E4D28">
        <w:rPr>
          <w:sz w:val="24"/>
          <w:szCs w:val="24"/>
        </w:rPr>
        <w:t xml:space="preserve"> обучении в начальной школе, где </w:t>
      </w:r>
      <w:proofErr w:type="spellStart"/>
      <w:r w:rsidRPr="002E4D28">
        <w:rPr>
          <w:sz w:val="24"/>
          <w:szCs w:val="24"/>
        </w:rPr>
        <w:t>отсутствут</w:t>
      </w:r>
      <w:proofErr w:type="spellEnd"/>
      <w:r w:rsidRPr="002E4D28">
        <w:rPr>
          <w:sz w:val="24"/>
          <w:szCs w:val="24"/>
        </w:rPr>
        <w:t xml:space="preserve"> количественное выражение результата оценки. В развивающем обучении оценка должна отражать не количественный, а качественный результат процесса обучения и развития учащихся. Авторы выделили основные принципы </w:t>
      </w:r>
      <w:proofErr w:type="spellStart"/>
      <w:r w:rsidRPr="002E4D28">
        <w:rPr>
          <w:sz w:val="24"/>
          <w:szCs w:val="24"/>
        </w:rPr>
        <w:t>безотметочного</w:t>
      </w:r>
      <w:proofErr w:type="spellEnd"/>
      <w:r w:rsidRPr="002E4D28">
        <w:rPr>
          <w:sz w:val="24"/>
          <w:szCs w:val="24"/>
        </w:rPr>
        <w:t xml:space="preserve"> обучения:</w:t>
      </w:r>
    </w:p>
    <w:p w14:paraId="74DB04D4" w14:textId="77777777" w:rsidR="0028103B" w:rsidRPr="002E4D28" w:rsidRDefault="0028103B" w:rsidP="002E4D28">
      <w:pPr>
        <w:pStyle w:val="a5"/>
        <w:numPr>
          <w:ilvl w:val="0"/>
          <w:numId w:val="5"/>
        </w:numPr>
        <w:tabs>
          <w:tab w:val="left" w:pos="1331"/>
        </w:tabs>
        <w:ind w:right="124" w:firstLine="566"/>
        <w:jc w:val="both"/>
        <w:rPr>
          <w:sz w:val="24"/>
          <w:szCs w:val="24"/>
        </w:rPr>
      </w:pPr>
      <w:proofErr w:type="spellStart"/>
      <w:r w:rsidRPr="002E4D28">
        <w:rPr>
          <w:i/>
          <w:sz w:val="24"/>
          <w:szCs w:val="24"/>
        </w:rPr>
        <w:t>критериальность</w:t>
      </w:r>
      <w:proofErr w:type="spellEnd"/>
      <w:r w:rsidRPr="002E4D28">
        <w:rPr>
          <w:i/>
          <w:sz w:val="24"/>
          <w:szCs w:val="24"/>
        </w:rPr>
        <w:t xml:space="preserve"> </w:t>
      </w:r>
      <w:r w:rsidRPr="002E4D28">
        <w:rPr>
          <w:sz w:val="24"/>
          <w:szCs w:val="24"/>
        </w:rPr>
        <w:t>– контроль и оценка осуществляется на основе критериев, совместно выработанных с учащимися, критерии должными быть четкими и однозначными;</w:t>
      </w:r>
    </w:p>
    <w:p w14:paraId="11551C4C" w14:textId="77777777" w:rsidR="0028103B" w:rsidRPr="002E4D28" w:rsidRDefault="0028103B" w:rsidP="002E4D28">
      <w:pPr>
        <w:pStyle w:val="a5"/>
        <w:numPr>
          <w:ilvl w:val="0"/>
          <w:numId w:val="5"/>
        </w:numPr>
        <w:tabs>
          <w:tab w:val="left" w:pos="1581"/>
        </w:tabs>
        <w:ind w:right="122" w:firstLine="566"/>
        <w:jc w:val="both"/>
        <w:rPr>
          <w:sz w:val="24"/>
          <w:szCs w:val="24"/>
        </w:rPr>
      </w:pPr>
      <w:r w:rsidRPr="002E4D28">
        <w:rPr>
          <w:i/>
          <w:sz w:val="24"/>
          <w:szCs w:val="24"/>
        </w:rPr>
        <w:t xml:space="preserve">приоритет самооценки </w:t>
      </w:r>
      <w:r w:rsidRPr="002E4D28">
        <w:rPr>
          <w:sz w:val="24"/>
          <w:szCs w:val="24"/>
        </w:rPr>
        <w:t>– оценка выполненной работы (ретроспективная) и оценка предстоящей работы (прогностическая);</w:t>
      </w:r>
    </w:p>
    <w:p w14:paraId="092B5D04" w14:textId="77777777" w:rsidR="0028103B" w:rsidRPr="002E4D28" w:rsidRDefault="0028103B" w:rsidP="002E4D28">
      <w:pPr>
        <w:pStyle w:val="a5"/>
        <w:numPr>
          <w:ilvl w:val="0"/>
          <w:numId w:val="5"/>
        </w:numPr>
        <w:tabs>
          <w:tab w:val="left" w:pos="1384"/>
        </w:tabs>
        <w:ind w:right="124" w:firstLine="566"/>
        <w:jc w:val="both"/>
        <w:rPr>
          <w:sz w:val="24"/>
          <w:szCs w:val="24"/>
        </w:rPr>
      </w:pPr>
      <w:r w:rsidRPr="002E4D28">
        <w:rPr>
          <w:i/>
          <w:sz w:val="24"/>
          <w:szCs w:val="24"/>
        </w:rPr>
        <w:t xml:space="preserve">гибкость и вариативность </w:t>
      </w:r>
      <w:r w:rsidRPr="002E4D28">
        <w:rPr>
          <w:sz w:val="24"/>
          <w:szCs w:val="24"/>
        </w:rPr>
        <w:t>- контроль и оценка предполагает использование многообразных методов, инструментов оценки индивидуальных и коллективных результатов учебной деятельности; видение коммуникативных способностей учащихся, умение работать в группе, мотивация к предмету, скорость и стиль мышления; динамика развития ученика.</w:t>
      </w:r>
    </w:p>
    <w:p w14:paraId="21E7C355" w14:textId="62D80671" w:rsidR="0028103B" w:rsidRPr="002E4D28" w:rsidRDefault="0028103B" w:rsidP="002E4D28">
      <w:pPr>
        <w:pStyle w:val="a5"/>
        <w:numPr>
          <w:ilvl w:val="0"/>
          <w:numId w:val="5"/>
        </w:numPr>
        <w:tabs>
          <w:tab w:val="left" w:pos="1322"/>
        </w:tabs>
        <w:ind w:right="123"/>
        <w:jc w:val="both"/>
        <w:rPr>
          <w:sz w:val="24"/>
          <w:szCs w:val="24"/>
        </w:rPr>
      </w:pPr>
      <w:r w:rsidRPr="002E4D28">
        <w:rPr>
          <w:i/>
          <w:sz w:val="24"/>
          <w:szCs w:val="24"/>
        </w:rPr>
        <w:t xml:space="preserve">естественность процесса контроля и оценки </w:t>
      </w:r>
      <w:r w:rsidRPr="002E4D28">
        <w:rPr>
          <w:sz w:val="24"/>
          <w:szCs w:val="24"/>
        </w:rPr>
        <w:t xml:space="preserve">– контроль, оценка, наблюдение должны </w:t>
      </w:r>
      <w:r w:rsidRPr="002E4D28">
        <w:rPr>
          <w:sz w:val="24"/>
          <w:szCs w:val="24"/>
        </w:rPr>
        <w:lastRenderedPageBreak/>
        <w:t>производиться в естественных, привычных условиях для ученика, это снижает напряжение.</w:t>
      </w:r>
    </w:p>
    <w:p w14:paraId="533D57B0" w14:textId="77777777" w:rsidR="0028103B" w:rsidRPr="002E4D28" w:rsidRDefault="0028103B" w:rsidP="002E4D28">
      <w:pPr>
        <w:pStyle w:val="a3"/>
        <w:ind w:right="120"/>
        <w:rPr>
          <w:sz w:val="24"/>
          <w:szCs w:val="24"/>
        </w:rPr>
      </w:pPr>
      <w:r w:rsidRPr="002E4D28">
        <w:rPr>
          <w:sz w:val="24"/>
          <w:szCs w:val="24"/>
        </w:rPr>
        <w:t>В</w:t>
      </w:r>
      <w:r w:rsidRPr="002E4D28">
        <w:rPr>
          <w:spacing w:val="-3"/>
          <w:sz w:val="24"/>
          <w:szCs w:val="24"/>
        </w:rPr>
        <w:t xml:space="preserve"> </w:t>
      </w:r>
      <w:r w:rsidRPr="002E4D28">
        <w:rPr>
          <w:sz w:val="24"/>
          <w:szCs w:val="24"/>
        </w:rPr>
        <w:t>системе</w:t>
      </w:r>
      <w:r w:rsidRPr="002E4D28">
        <w:rPr>
          <w:spacing w:val="-4"/>
          <w:sz w:val="24"/>
          <w:szCs w:val="24"/>
        </w:rPr>
        <w:t xml:space="preserve"> </w:t>
      </w:r>
      <w:r w:rsidRPr="002E4D28">
        <w:rPr>
          <w:sz w:val="24"/>
          <w:szCs w:val="24"/>
        </w:rPr>
        <w:t>развивающего</w:t>
      </w:r>
      <w:r w:rsidRPr="002E4D28">
        <w:rPr>
          <w:spacing w:val="-3"/>
          <w:sz w:val="24"/>
          <w:szCs w:val="24"/>
        </w:rPr>
        <w:t xml:space="preserve"> </w:t>
      </w:r>
      <w:r w:rsidRPr="002E4D28">
        <w:rPr>
          <w:sz w:val="24"/>
          <w:szCs w:val="24"/>
        </w:rPr>
        <w:t>обучения</w:t>
      </w:r>
      <w:r w:rsidRPr="002E4D28">
        <w:rPr>
          <w:spacing w:val="-1"/>
          <w:sz w:val="24"/>
          <w:szCs w:val="24"/>
        </w:rPr>
        <w:t xml:space="preserve"> </w:t>
      </w:r>
      <w:proofErr w:type="spellStart"/>
      <w:r w:rsidRPr="002E4D28">
        <w:rPr>
          <w:sz w:val="24"/>
          <w:szCs w:val="24"/>
        </w:rPr>
        <w:t>Д.Б.Эльконин</w:t>
      </w:r>
      <w:proofErr w:type="spellEnd"/>
      <w:r w:rsidRPr="002E4D28">
        <w:rPr>
          <w:spacing w:val="-4"/>
          <w:sz w:val="24"/>
          <w:szCs w:val="24"/>
        </w:rPr>
        <w:t xml:space="preserve"> </w:t>
      </w:r>
      <w:r w:rsidRPr="002E4D28">
        <w:rPr>
          <w:sz w:val="24"/>
          <w:szCs w:val="24"/>
        </w:rPr>
        <w:t xml:space="preserve">и </w:t>
      </w:r>
      <w:proofErr w:type="spellStart"/>
      <w:r w:rsidRPr="002E4D28">
        <w:rPr>
          <w:sz w:val="24"/>
          <w:szCs w:val="24"/>
        </w:rPr>
        <w:t>А.Н.Давыдов</w:t>
      </w:r>
      <w:proofErr w:type="spellEnd"/>
      <w:r w:rsidRPr="002E4D28">
        <w:rPr>
          <w:spacing w:val="-3"/>
          <w:sz w:val="24"/>
          <w:szCs w:val="24"/>
        </w:rPr>
        <w:t xml:space="preserve"> </w:t>
      </w:r>
      <w:r w:rsidRPr="002E4D28">
        <w:rPr>
          <w:sz w:val="24"/>
          <w:szCs w:val="24"/>
        </w:rPr>
        <w:t>выделяют виды контроля: стартовый, прогностический, пооперационный, по результату, рефлексивный, итоговый. Стартовый контроль проводится для того, чтобы выявить исходный уровень предметных знаний и наметить «зону ближайшего развития». Прогностический контроль - это действия в уме до начала его выполнения. Пооперационный контроль - контроль за правильностью, последовательностью выполнения учебной задачи. Контроль по результату -</w:t>
      </w:r>
      <w:r w:rsidRPr="002E4D28">
        <w:rPr>
          <w:spacing w:val="40"/>
          <w:sz w:val="24"/>
          <w:szCs w:val="24"/>
        </w:rPr>
        <w:t xml:space="preserve"> </w:t>
      </w:r>
      <w:r w:rsidRPr="002E4D28">
        <w:rPr>
          <w:sz w:val="24"/>
          <w:szCs w:val="24"/>
        </w:rPr>
        <w:t xml:space="preserve">это сравнение результатов с образцом. Рефлексивный контроль опирается на понимание принципов построения работы. Итоговый контроль определяет уровень сформированности предметных знаний и компонентов учебной </w:t>
      </w:r>
      <w:r w:rsidRPr="002E4D28">
        <w:rPr>
          <w:spacing w:val="-2"/>
          <w:sz w:val="24"/>
          <w:szCs w:val="24"/>
        </w:rPr>
        <w:t>деятельности.</w:t>
      </w:r>
    </w:p>
    <w:p w14:paraId="7359E389" w14:textId="77777777" w:rsidR="0028103B" w:rsidRPr="002E4D28" w:rsidRDefault="0028103B" w:rsidP="002E4D28">
      <w:pPr>
        <w:pStyle w:val="a3"/>
        <w:ind w:right="125"/>
        <w:rPr>
          <w:sz w:val="24"/>
          <w:szCs w:val="24"/>
        </w:rPr>
      </w:pPr>
      <w:r w:rsidRPr="002E4D28">
        <w:rPr>
          <w:sz w:val="24"/>
          <w:szCs w:val="24"/>
        </w:rPr>
        <w:t xml:space="preserve">В </w:t>
      </w:r>
      <w:proofErr w:type="spellStart"/>
      <w:r w:rsidRPr="002E4D28">
        <w:rPr>
          <w:sz w:val="24"/>
          <w:szCs w:val="24"/>
        </w:rPr>
        <w:t>безотметочном</w:t>
      </w:r>
      <w:proofErr w:type="spellEnd"/>
      <w:r w:rsidRPr="002E4D28">
        <w:rPr>
          <w:sz w:val="24"/>
          <w:szCs w:val="24"/>
        </w:rPr>
        <w:t xml:space="preserve"> обучении за выполнение письменных работ ставится зачет или незачет, отметки не выставляются. В первых классах проводится качественная содержательная характеристика результатов учебных</w:t>
      </w:r>
      <w:r w:rsidRPr="002E4D28">
        <w:rPr>
          <w:spacing w:val="40"/>
          <w:sz w:val="24"/>
          <w:szCs w:val="24"/>
        </w:rPr>
        <w:t xml:space="preserve"> </w:t>
      </w:r>
      <w:r w:rsidRPr="002E4D28">
        <w:rPr>
          <w:sz w:val="24"/>
          <w:szCs w:val="24"/>
        </w:rPr>
        <w:t>достижений, количественная характеристика вводится со второго класса и отражается в итоговом оценочном листе. При переходе учащихся в другую школу использовались следующие количественные показатели результатов учебных достижений:</w:t>
      </w:r>
    </w:p>
    <w:p w14:paraId="5A7AEE7D" w14:textId="77777777" w:rsidR="0028103B" w:rsidRPr="002E4D28" w:rsidRDefault="0028103B" w:rsidP="002E4D28">
      <w:pPr>
        <w:pStyle w:val="a3"/>
        <w:ind w:left="0" w:firstLine="0"/>
        <w:jc w:val="left"/>
        <w:rPr>
          <w:sz w:val="24"/>
          <w:szCs w:val="24"/>
        </w:rPr>
      </w:pPr>
    </w:p>
    <w:p w14:paraId="391C04A8" w14:textId="77777777" w:rsidR="0028103B" w:rsidRPr="002E4D28" w:rsidRDefault="0028103B" w:rsidP="002E4D28">
      <w:pPr>
        <w:pStyle w:val="a3"/>
        <w:ind w:firstLine="0"/>
        <w:jc w:val="left"/>
        <w:rPr>
          <w:sz w:val="24"/>
          <w:szCs w:val="24"/>
        </w:rPr>
      </w:pPr>
      <w:r w:rsidRPr="002E4D28">
        <w:rPr>
          <w:sz w:val="24"/>
          <w:szCs w:val="24"/>
        </w:rPr>
        <w:t>Таблица</w:t>
      </w:r>
      <w:r w:rsidRPr="002E4D28">
        <w:rPr>
          <w:spacing w:val="-6"/>
          <w:sz w:val="24"/>
          <w:szCs w:val="24"/>
        </w:rPr>
        <w:t xml:space="preserve"> </w:t>
      </w:r>
      <w:r w:rsidRPr="002E4D28">
        <w:rPr>
          <w:sz w:val="24"/>
          <w:szCs w:val="24"/>
        </w:rPr>
        <w:t>2</w:t>
      </w:r>
      <w:r w:rsidRPr="002E4D28">
        <w:rPr>
          <w:spacing w:val="-7"/>
          <w:sz w:val="24"/>
          <w:szCs w:val="24"/>
        </w:rPr>
        <w:t xml:space="preserve"> </w:t>
      </w:r>
      <w:r w:rsidRPr="002E4D28">
        <w:rPr>
          <w:sz w:val="24"/>
          <w:szCs w:val="24"/>
        </w:rPr>
        <w:t>–</w:t>
      </w:r>
      <w:r w:rsidRPr="002E4D28">
        <w:rPr>
          <w:spacing w:val="-5"/>
          <w:sz w:val="24"/>
          <w:szCs w:val="24"/>
        </w:rPr>
        <w:t xml:space="preserve"> </w:t>
      </w:r>
      <w:r w:rsidRPr="002E4D28">
        <w:rPr>
          <w:sz w:val="24"/>
          <w:szCs w:val="24"/>
        </w:rPr>
        <w:t>Количественные</w:t>
      </w:r>
      <w:r w:rsidRPr="002E4D28">
        <w:rPr>
          <w:spacing w:val="-8"/>
          <w:sz w:val="24"/>
          <w:szCs w:val="24"/>
        </w:rPr>
        <w:t xml:space="preserve"> </w:t>
      </w:r>
      <w:r w:rsidRPr="002E4D28">
        <w:rPr>
          <w:sz w:val="24"/>
          <w:szCs w:val="24"/>
        </w:rPr>
        <w:t>показатели</w:t>
      </w:r>
      <w:r w:rsidRPr="002E4D28">
        <w:rPr>
          <w:spacing w:val="-6"/>
          <w:sz w:val="24"/>
          <w:szCs w:val="24"/>
        </w:rPr>
        <w:t xml:space="preserve"> </w:t>
      </w:r>
      <w:r w:rsidRPr="002E4D28">
        <w:rPr>
          <w:sz w:val="24"/>
          <w:szCs w:val="24"/>
        </w:rPr>
        <w:t>результатов</w:t>
      </w:r>
      <w:r w:rsidRPr="002E4D28">
        <w:rPr>
          <w:spacing w:val="-5"/>
          <w:sz w:val="24"/>
          <w:szCs w:val="24"/>
        </w:rPr>
        <w:t xml:space="preserve"> </w:t>
      </w:r>
      <w:r w:rsidRPr="002E4D28">
        <w:rPr>
          <w:sz w:val="24"/>
          <w:szCs w:val="24"/>
        </w:rPr>
        <w:t>учебных</w:t>
      </w:r>
      <w:r w:rsidRPr="002E4D28">
        <w:rPr>
          <w:spacing w:val="-2"/>
          <w:sz w:val="24"/>
          <w:szCs w:val="24"/>
        </w:rPr>
        <w:t xml:space="preserve"> достижений</w:t>
      </w:r>
    </w:p>
    <w:p w14:paraId="02EB734E" w14:textId="77777777" w:rsidR="0028103B" w:rsidRPr="002E4D28" w:rsidRDefault="0028103B" w:rsidP="002E4D28">
      <w:pPr>
        <w:pStyle w:val="a3"/>
        <w:ind w:left="0" w:firstLine="0"/>
        <w:jc w:val="left"/>
        <w:rPr>
          <w:sz w:val="24"/>
          <w:szCs w:val="24"/>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3116"/>
        <w:gridCol w:w="3517"/>
      </w:tblGrid>
      <w:tr w:rsidR="0028103B" w:rsidRPr="002E4D28" w14:paraId="39E1BF23" w14:textId="77777777" w:rsidTr="00241CE0">
        <w:trPr>
          <w:trHeight w:val="551"/>
        </w:trPr>
        <w:tc>
          <w:tcPr>
            <w:tcW w:w="3008" w:type="dxa"/>
          </w:tcPr>
          <w:p w14:paraId="1DB33BBF" w14:textId="77777777" w:rsidR="0028103B" w:rsidRPr="002E4D28" w:rsidRDefault="0028103B" w:rsidP="002E4D28">
            <w:pPr>
              <w:pStyle w:val="TableParagraph"/>
              <w:ind w:left="7"/>
              <w:jc w:val="center"/>
              <w:rPr>
                <w:sz w:val="24"/>
                <w:szCs w:val="24"/>
              </w:rPr>
            </w:pPr>
            <w:r w:rsidRPr="002E4D28">
              <w:rPr>
                <w:sz w:val="24"/>
                <w:szCs w:val="24"/>
              </w:rPr>
              <w:t xml:space="preserve">Качество </w:t>
            </w:r>
            <w:r w:rsidRPr="002E4D28">
              <w:rPr>
                <w:spacing w:val="-2"/>
                <w:sz w:val="24"/>
                <w:szCs w:val="24"/>
              </w:rPr>
              <w:t>усвоения</w:t>
            </w:r>
          </w:p>
          <w:p w14:paraId="0007E203" w14:textId="77777777" w:rsidR="0028103B" w:rsidRPr="002E4D28" w:rsidRDefault="0028103B" w:rsidP="002E4D28">
            <w:pPr>
              <w:pStyle w:val="TableParagraph"/>
              <w:ind w:left="7" w:right="1"/>
              <w:jc w:val="center"/>
              <w:rPr>
                <w:sz w:val="24"/>
                <w:szCs w:val="24"/>
              </w:rPr>
            </w:pPr>
            <w:r w:rsidRPr="002E4D28">
              <w:rPr>
                <w:spacing w:val="-2"/>
                <w:sz w:val="24"/>
                <w:szCs w:val="24"/>
              </w:rPr>
              <w:t>предмета</w:t>
            </w:r>
          </w:p>
        </w:tc>
        <w:tc>
          <w:tcPr>
            <w:tcW w:w="3116" w:type="dxa"/>
          </w:tcPr>
          <w:p w14:paraId="49764C7B" w14:textId="77777777" w:rsidR="0028103B" w:rsidRPr="002E4D28" w:rsidRDefault="0028103B" w:rsidP="002E4D28">
            <w:pPr>
              <w:pStyle w:val="TableParagraph"/>
              <w:ind w:left="11" w:right="7"/>
              <w:jc w:val="center"/>
              <w:rPr>
                <w:sz w:val="24"/>
                <w:szCs w:val="24"/>
              </w:rPr>
            </w:pPr>
            <w:r w:rsidRPr="002E4D28">
              <w:rPr>
                <w:sz w:val="24"/>
                <w:szCs w:val="24"/>
              </w:rPr>
              <w:t>Отметка</w:t>
            </w:r>
            <w:r w:rsidRPr="002E4D28">
              <w:rPr>
                <w:spacing w:val="-2"/>
                <w:sz w:val="24"/>
                <w:szCs w:val="24"/>
              </w:rPr>
              <w:t xml:space="preserve"> </w:t>
            </w:r>
            <w:r w:rsidRPr="002E4D28">
              <w:rPr>
                <w:sz w:val="24"/>
                <w:szCs w:val="24"/>
              </w:rPr>
              <w:t>в</w:t>
            </w:r>
            <w:r w:rsidRPr="002E4D28">
              <w:rPr>
                <w:spacing w:val="-1"/>
                <w:sz w:val="24"/>
                <w:szCs w:val="24"/>
              </w:rPr>
              <w:t xml:space="preserve"> </w:t>
            </w:r>
            <w:r w:rsidRPr="002E4D28">
              <w:rPr>
                <w:sz w:val="24"/>
                <w:szCs w:val="24"/>
              </w:rPr>
              <w:t xml:space="preserve">5 </w:t>
            </w:r>
            <w:r w:rsidRPr="002E4D28">
              <w:rPr>
                <w:spacing w:val="-2"/>
                <w:sz w:val="24"/>
                <w:szCs w:val="24"/>
              </w:rPr>
              <w:t>бальной</w:t>
            </w:r>
          </w:p>
          <w:p w14:paraId="5A60D7C9" w14:textId="77777777" w:rsidR="0028103B" w:rsidRPr="002E4D28" w:rsidRDefault="0028103B" w:rsidP="002E4D28">
            <w:pPr>
              <w:pStyle w:val="TableParagraph"/>
              <w:ind w:left="11" w:right="4"/>
              <w:jc w:val="center"/>
              <w:rPr>
                <w:sz w:val="24"/>
                <w:szCs w:val="24"/>
              </w:rPr>
            </w:pPr>
            <w:r w:rsidRPr="002E4D28">
              <w:rPr>
                <w:spacing w:val="-2"/>
                <w:sz w:val="24"/>
                <w:szCs w:val="24"/>
              </w:rPr>
              <w:t>системе</w:t>
            </w:r>
          </w:p>
        </w:tc>
        <w:tc>
          <w:tcPr>
            <w:tcW w:w="3517" w:type="dxa"/>
          </w:tcPr>
          <w:p w14:paraId="50431DF9" w14:textId="77777777" w:rsidR="0028103B" w:rsidRPr="002E4D28" w:rsidRDefault="0028103B" w:rsidP="002E4D28">
            <w:pPr>
              <w:pStyle w:val="TableParagraph"/>
              <w:ind w:left="7" w:right="4"/>
              <w:jc w:val="center"/>
              <w:rPr>
                <w:sz w:val="24"/>
                <w:szCs w:val="24"/>
              </w:rPr>
            </w:pPr>
            <w:r w:rsidRPr="002E4D28">
              <w:rPr>
                <w:sz w:val="24"/>
                <w:szCs w:val="24"/>
              </w:rPr>
              <w:t>Отметка</w:t>
            </w:r>
            <w:r w:rsidRPr="002E4D28">
              <w:rPr>
                <w:spacing w:val="-3"/>
                <w:sz w:val="24"/>
                <w:szCs w:val="24"/>
              </w:rPr>
              <w:t xml:space="preserve"> </w:t>
            </w:r>
            <w:r w:rsidRPr="002E4D28">
              <w:rPr>
                <w:sz w:val="24"/>
                <w:szCs w:val="24"/>
              </w:rPr>
              <w:t>в</w:t>
            </w:r>
            <w:r w:rsidRPr="002E4D28">
              <w:rPr>
                <w:spacing w:val="-2"/>
                <w:sz w:val="24"/>
                <w:szCs w:val="24"/>
              </w:rPr>
              <w:t xml:space="preserve"> </w:t>
            </w:r>
            <w:r w:rsidRPr="002E4D28">
              <w:rPr>
                <w:sz w:val="24"/>
                <w:szCs w:val="24"/>
              </w:rPr>
              <w:t>10</w:t>
            </w:r>
            <w:r w:rsidRPr="002E4D28">
              <w:rPr>
                <w:spacing w:val="-1"/>
                <w:sz w:val="24"/>
                <w:szCs w:val="24"/>
              </w:rPr>
              <w:t xml:space="preserve"> </w:t>
            </w:r>
            <w:r w:rsidRPr="002E4D28">
              <w:rPr>
                <w:sz w:val="24"/>
                <w:szCs w:val="24"/>
              </w:rPr>
              <w:t>бальной</w:t>
            </w:r>
            <w:r w:rsidRPr="002E4D28">
              <w:rPr>
                <w:spacing w:val="-1"/>
                <w:sz w:val="24"/>
                <w:szCs w:val="24"/>
              </w:rPr>
              <w:t xml:space="preserve"> </w:t>
            </w:r>
            <w:r w:rsidRPr="002E4D28">
              <w:rPr>
                <w:spacing w:val="-2"/>
                <w:sz w:val="24"/>
                <w:szCs w:val="24"/>
              </w:rPr>
              <w:t>системе</w:t>
            </w:r>
          </w:p>
        </w:tc>
      </w:tr>
      <w:tr w:rsidR="0028103B" w:rsidRPr="002E4D28" w14:paraId="7780300B" w14:textId="77777777" w:rsidTr="00241CE0">
        <w:trPr>
          <w:trHeight w:val="436"/>
        </w:trPr>
        <w:tc>
          <w:tcPr>
            <w:tcW w:w="3008" w:type="dxa"/>
          </w:tcPr>
          <w:p w14:paraId="246E67DA" w14:textId="77777777" w:rsidR="0028103B" w:rsidRPr="002E4D28" w:rsidRDefault="0028103B" w:rsidP="002E4D28">
            <w:pPr>
              <w:pStyle w:val="TableParagraph"/>
              <w:ind w:left="7" w:right="1"/>
              <w:jc w:val="center"/>
              <w:rPr>
                <w:sz w:val="24"/>
                <w:szCs w:val="24"/>
              </w:rPr>
            </w:pPr>
            <w:r w:rsidRPr="002E4D28">
              <w:rPr>
                <w:sz w:val="24"/>
                <w:szCs w:val="24"/>
              </w:rPr>
              <w:t xml:space="preserve">85 – 100 </w:t>
            </w:r>
            <w:r w:rsidRPr="002E4D28">
              <w:rPr>
                <w:spacing w:val="-10"/>
                <w:sz w:val="24"/>
                <w:szCs w:val="24"/>
              </w:rPr>
              <w:t>%</w:t>
            </w:r>
          </w:p>
        </w:tc>
        <w:tc>
          <w:tcPr>
            <w:tcW w:w="3116" w:type="dxa"/>
          </w:tcPr>
          <w:p w14:paraId="3A92CA45" w14:textId="77777777" w:rsidR="0028103B" w:rsidRPr="002E4D28" w:rsidRDefault="0028103B" w:rsidP="002E4D28">
            <w:pPr>
              <w:pStyle w:val="TableParagraph"/>
              <w:ind w:left="11"/>
              <w:jc w:val="center"/>
              <w:rPr>
                <w:sz w:val="24"/>
                <w:szCs w:val="24"/>
              </w:rPr>
            </w:pPr>
            <w:r w:rsidRPr="002E4D28">
              <w:rPr>
                <w:spacing w:val="-5"/>
                <w:sz w:val="24"/>
                <w:szCs w:val="24"/>
              </w:rPr>
              <w:t>«5»</w:t>
            </w:r>
          </w:p>
        </w:tc>
        <w:tc>
          <w:tcPr>
            <w:tcW w:w="3517" w:type="dxa"/>
          </w:tcPr>
          <w:p w14:paraId="2C669C20" w14:textId="77777777" w:rsidR="0028103B" w:rsidRPr="002E4D28" w:rsidRDefault="0028103B" w:rsidP="002E4D28">
            <w:pPr>
              <w:pStyle w:val="TableParagraph"/>
              <w:ind w:left="7"/>
              <w:jc w:val="center"/>
              <w:rPr>
                <w:sz w:val="24"/>
                <w:szCs w:val="24"/>
              </w:rPr>
            </w:pPr>
            <w:r w:rsidRPr="002E4D28">
              <w:rPr>
                <w:sz w:val="24"/>
                <w:szCs w:val="24"/>
              </w:rPr>
              <w:t>«9»,</w:t>
            </w:r>
            <w:r w:rsidRPr="002E4D28">
              <w:rPr>
                <w:spacing w:val="-3"/>
                <w:sz w:val="24"/>
                <w:szCs w:val="24"/>
              </w:rPr>
              <w:t xml:space="preserve"> </w:t>
            </w:r>
            <w:r w:rsidRPr="002E4D28">
              <w:rPr>
                <w:spacing w:val="-4"/>
                <w:sz w:val="24"/>
                <w:szCs w:val="24"/>
              </w:rPr>
              <w:t>«10»</w:t>
            </w:r>
          </w:p>
        </w:tc>
      </w:tr>
      <w:tr w:rsidR="0028103B" w:rsidRPr="002E4D28" w14:paraId="57067B47" w14:textId="77777777" w:rsidTr="00241CE0">
        <w:trPr>
          <w:trHeight w:val="436"/>
        </w:trPr>
        <w:tc>
          <w:tcPr>
            <w:tcW w:w="3008" w:type="dxa"/>
          </w:tcPr>
          <w:p w14:paraId="0BC00D96" w14:textId="77777777" w:rsidR="0028103B" w:rsidRPr="002E4D28" w:rsidRDefault="0028103B" w:rsidP="002E4D28">
            <w:pPr>
              <w:pStyle w:val="TableParagraph"/>
              <w:ind w:left="7" w:right="1"/>
              <w:jc w:val="center"/>
              <w:rPr>
                <w:sz w:val="24"/>
                <w:szCs w:val="24"/>
              </w:rPr>
            </w:pPr>
            <w:r w:rsidRPr="002E4D28">
              <w:rPr>
                <w:sz w:val="24"/>
                <w:szCs w:val="24"/>
              </w:rPr>
              <w:t xml:space="preserve">65 – 84 </w:t>
            </w:r>
            <w:r w:rsidRPr="002E4D28">
              <w:rPr>
                <w:spacing w:val="-10"/>
                <w:sz w:val="24"/>
                <w:szCs w:val="24"/>
              </w:rPr>
              <w:t>%</w:t>
            </w:r>
          </w:p>
        </w:tc>
        <w:tc>
          <w:tcPr>
            <w:tcW w:w="3116" w:type="dxa"/>
          </w:tcPr>
          <w:p w14:paraId="61D5E312" w14:textId="77777777" w:rsidR="0028103B" w:rsidRPr="002E4D28" w:rsidRDefault="0028103B" w:rsidP="002E4D28">
            <w:pPr>
              <w:pStyle w:val="TableParagraph"/>
              <w:ind w:left="11"/>
              <w:jc w:val="center"/>
              <w:rPr>
                <w:sz w:val="24"/>
                <w:szCs w:val="24"/>
              </w:rPr>
            </w:pPr>
            <w:r w:rsidRPr="002E4D28">
              <w:rPr>
                <w:spacing w:val="-5"/>
                <w:sz w:val="24"/>
                <w:szCs w:val="24"/>
              </w:rPr>
              <w:t>«4»</w:t>
            </w:r>
          </w:p>
        </w:tc>
        <w:tc>
          <w:tcPr>
            <w:tcW w:w="3517" w:type="dxa"/>
          </w:tcPr>
          <w:p w14:paraId="6575107D" w14:textId="77777777" w:rsidR="0028103B" w:rsidRPr="002E4D28" w:rsidRDefault="0028103B" w:rsidP="002E4D28">
            <w:pPr>
              <w:pStyle w:val="TableParagraph"/>
              <w:ind w:left="7"/>
              <w:jc w:val="center"/>
              <w:rPr>
                <w:sz w:val="24"/>
                <w:szCs w:val="24"/>
              </w:rPr>
            </w:pPr>
            <w:r w:rsidRPr="002E4D28">
              <w:rPr>
                <w:sz w:val="24"/>
                <w:szCs w:val="24"/>
              </w:rPr>
              <w:t>«7»,</w:t>
            </w:r>
            <w:r w:rsidRPr="002E4D28">
              <w:rPr>
                <w:spacing w:val="-1"/>
                <w:sz w:val="24"/>
                <w:szCs w:val="24"/>
              </w:rPr>
              <w:t xml:space="preserve"> </w:t>
            </w:r>
            <w:r w:rsidRPr="002E4D28">
              <w:rPr>
                <w:spacing w:val="-5"/>
                <w:sz w:val="24"/>
                <w:szCs w:val="24"/>
              </w:rPr>
              <w:t>«8»</w:t>
            </w:r>
          </w:p>
        </w:tc>
      </w:tr>
      <w:tr w:rsidR="0028103B" w:rsidRPr="002E4D28" w14:paraId="24010E6F" w14:textId="77777777" w:rsidTr="00241CE0">
        <w:trPr>
          <w:trHeight w:val="436"/>
        </w:trPr>
        <w:tc>
          <w:tcPr>
            <w:tcW w:w="3008" w:type="dxa"/>
          </w:tcPr>
          <w:p w14:paraId="2EB433E7" w14:textId="77777777" w:rsidR="0028103B" w:rsidRPr="002E4D28" w:rsidRDefault="0028103B" w:rsidP="002E4D28">
            <w:pPr>
              <w:pStyle w:val="TableParagraph"/>
              <w:ind w:left="7" w:right="1"/>
              <w:jc w:val="center"/>
              <w:rPr>
                <w:sz w:val="24"/>
                <w:szCs w:val="24"/>
              </w:rPr>
            </w:pPr>
            <w:r w:rsidRPr="002E4D28">
              <w:rPr>
                <w:sz w:val="24"/>
                <w:szCs w:val="24"/>
              </w:rPr>
              <w:t xml:space="preserve">50 – 64 </w:t>
            </w:r>
            <w:r w:rsidRPr="002E4D28">
              <w:rPr>
                <w:spacing w:val="-10"/>
                <w:sz w:val="24"/>
                <w:szCs w:val="24"/>
              </w:rPr>
              <w:t>%</w:t>
            </w:r>
          </w:p>
        </w:tc>
        <w:tc>
          <w:tcPr>
            <w:tcW w:w="3116" w:type="dxa"/>
          </w:tcPr>
          <w:p w14:paraId="5237E7FA" w14:textId="77777777" w:rsidR="0028103B" w:rsidRPr="002E4D28" w:rsidRDefault="0028103B" w:rsidP="002E4D28">
            <w:pPr>
              <w:pStyle w:val="TableParagraph"/>
              <w:ind w:left="11"/>
              <w:jc w:val="center"/>
              <w:rPr>
                <w:sz w:val="24"/>
                <w:szCs w:val="24"/>
              </w:rPr>
            </w:pPr>
            <w:r w:rsidRPr="002E4D28">
              <w:rPr>
                <w:spacing w:val="-5"/>
                <w:sz w:val="24"/>
                <w:szCs w:val="24"/>
              </w:rPr>
              <w:t>«3»</w:t>
            </w:r>
          </w:p>
        </w:tc>
        <w:tc>
          <w:tcPr>
            <w:tcW w:w="3517" w:type="dxa"/>
          </w:tcPr>
          <w:p w14:paraId="45CB5177" w14:textId="77777777" w:rsidR="0028103B" w:rsidRPr="002E4D28" w:rsidRDefault="0028103B" w:rsidP="002E4D28">
            <w:pPr>
              <w:pStyle w:val="TableParagraph"/>
              <w:ind w:left="7"/>
              <w:jc w:val="center"/>
              <w:rPr>
                <w:sz w:val="24"/>
                <w:szCs w:val="24"/>
              </w:rPr>
            </w:pPr>
            <w:r w:rsidRPr="002E4D28">
              <w:rPr>
                <w:sz w:val="24"/>
                <w:szCs w:val="24"/>
              </w:rPr>
              <w:t>«5»,</w:t>
            </w:r>
            <w:r w:rsidRPr="002E4D28">
              <w:rPr>
                <w:spacing w:val="-1"/>
                <w:sz w:val="24"/>
                <w:szCs w:val="24"/>
              </w:rPr>
              <w:t xml:space="preserve"> </w:t>
            </w:r>
            <w:r w:rsidRPr="002E4D28">
              <w:rPr>
                <w:spacing w:val="-5"/>
                <w:sz w:val="24"/>
                <w:szCs w:val="24"/>
              </w:rPr>
              <w:t>«6»</w:t>
            </w:r>
          </w:p>
        </w:tc>
      </w:tr>
      <w:tr w:rsidR="0028103B" w:rsidRPr="002E4D28" w14:paraId="7C6E5A3C" w14:textId="77777777" w:rsidTr="00241CE0">
        <w:trPr>
          <w:trHeight w:val="275"/>
        </w:trPr>
        <w:tc>
          <w:tcPr>
            <w:tcW w:w="3008" w:type="dxa"/>
          </w:tcPr>
          <w:p w14:paraId="579387BF" w14:textId="77777777" w:rsidR="0028103B" w:rsidRPr="002E4D28" w:rsidRDefault="0028103B" w:rsidP="002E4D28">
            <w:pPr>
              <w:pStyle w:val="TableParagraph"/>
              <w:ind w:left="7" w:right="1"/>
              <w:jc w:val="center"/>
              <w:rPr>
                <w:sz w:val="24"/>
                <w:szCs w:val="24"/>
              </w:rPr>
            </w:pPr>
            <w:r w:rsidRPr="002E4D28">
              <w:rPr>
                <w:sz w:val="24"/>
                <w:szCs w:val="24"/>
              </w:rPr>
              <w:t>менее</w:t>
            </w:r>
            <w:r w:rsidRPr="002E4D28">
              <w:rPr>
                <w:spacing w:val="-5"/>
                <w:sz w:val="24"/>
                <w:szCs w:val="24"/>
              </w:rPr>
              <w:t xml:space="preserve"> </w:t>
            </w:r>
            <w:r w:rsidRPr="002E4D28">
              <w:rPr>
                <w:sz w:val="24"/>
                <w:szCs w:val="24"/>
              </w:rPr>
              <w:t>49</w:t>
            </w:r>
            <w:r w:rsidRPr="002E4D28">
              <w:rPr>
                <w:spacing w:val="-1"/>
                <w:sz w:val="24"/>
                <w:szCs w:val="24"/>
              </w:rPr>
              <w:t xml:space="preserve"> </w:t>
            </w:r>
            <w:r w:rsidRPr="002E4D28">
              <w:rPr>
                <w:spacing w:val="-10"/>
                <w:sz w:val="24"/>
                <w:szCs w:val="24"/>
              </w:rPr>
              <w:t>%</w:t>
            </w:r>
          </w:p>
        </w:tc>
        <w:tc>
          <w:tcPr>
            <w:tcW w:w="3116" w:type="dxa"/>
          </w:tcPr>
          <w:p w14:paraId="51CB98E8" w14:textId="77777777" w:rsidR="0028103B" w:rsidRPr="002E4D28" w:rsidRDefault="0028103B" w:rsidP="002E4D28">
            <w:pPr>
              <w:pStyle w:val="TableParagraph"/>
              <w:ind w:left="11"/>
              <w:jc w:val="center"/>
              <w:rPr>
                <w:sz w:val="24"/>
                <w:szCs w:val="24"/>
              </w:rPr>
            </w:pPr>
            <w:r w:rsidRPr="002E4D28">
              <w:rPr>
                <w:spacing w:val="-5"/>
                <w:sz w:val="24"/>
                <w:szCs w:val="24"/>
              </w:rPr>
              <w:t>«2»</w:t>
            </w:r>
          </w:p>
        </w:tc>
        <w:tc>
          <w:tcPr>
            <w:tcW w:w="3517" w:type="dxa"/>
          </w:tcPr>
          <w:p w14:paraId="0AB5D30D" w14:textId="77777777" w:rsidR="0028103B" w:rsidRPr="002E4D28" w:rsidRDefault="0028103B" w:rsidP="002E4D28">
            <w:pPr>
              <w:pStyle w:val="TableParagraph"/>
              <w:ind w:left="7" w:right="1"/>
              <w:jc w:val="center"/>
              <w:rPr>
                <w:sz w:val="24"/>
                <w:szCs w:val="24"/>
              </w:rPr>
            </w:pPr>
            <w:r w:rsidRPr="002E4D28">
              <w:rPr>
                <w:sz w:val="24"/>
                <w:szCs w:val="24"/>
              </w:rPr>
              <w:t>от</w:t>
            </w:r>
            <w:r w:rsidRPr="002E4D28">
              <w:rPr>
                <w:spacing w:val="3"/>
                <w:sz w:val="24"/>
                <w:szCs w:val="24"/>
              </w:rPr>
              <w:t xml:space="preserve"> </w:t>
            </w:r>
            <w:r w:rsidRPr="002E4D28">
              <w:rPr>
                <w:sz w:val="24"/>
                <w:szCs w:val="24"/>
              </w:rPr>
              <w:t>«4»</w:t>
            </w:r>
            <w:r w:rsidRPr="002E4D28">
              <w:rPr>
                <w:spacing w:val="-9"/>
                <w:sz w:val="24"/>
                <w:szCs w:val="24"/>
              </w:rPr>
              <w:t xml:space="preserve"> </w:t>
            </w:r>
            <w:r w:rsidRPr="002E4D28">
              <w:rPr>
                <w:sz w:val="24"/>
                <w:szCs w:val="24"/>
              </w:rPr>
              <w:t>и</w:t>
            </w:r>
            <w:r w:rsidRPr="002E4D28">
              <w:rPr>
                <w:spacing w:val="-1"/>
                <w:sz w:val="24"/>
                <w:szCs w:val="24"/>
              </w:rPr>
              <w:t xml:space="preserve"> </w:t>
            </w:r>
            <w:r w:rsidRPr="002E4D28">
              <w:rPr>
                <w:spacing w:val="-4"/>
                <w:sz w:val="24"/>
                <w:szCs w:val="24"/>
              </w:rPr>
              <w:t>ниже</w:t>
            </w:r>
          </w:p>
        </w:tc>
      </w:tr>
    </w:tbl>
    <w:p w14:paraId="308898B3" w14:textId="77777777" w:rsidR="0028103B" w:rsidRPr="002E4D28" w:rsidRDefault="0028103B" w:rsidP="002E4D28">
      <w:pPr>
        <w:pStyle w:val="a3"/>
        <w:ind w:right="122"/>
        <w:rPr>
          <w:sz w:val="24"/>
          <w:szCs w:val="24"/>
        </w:rPr>
      </w:pPr>
      <w:r w:rsidRPr="002E4D28">
        <w:rPr>
          <w:sz w:val="24"/>
          <w:szCs w:val="24"/>
        </w:rPr>
        <w:t>Для отслеживания динамики результатов обучения имелась специальная одна «Тетрадь для стартовых и итоговых работ» ученика по всем предметам и на весь период обучения.</w:t>
      </w:r>
    </w:p>
    <w:p w14:paraId="0356C9E5" w14:textId="77777777" w:rsidR="0028103B" w:rsidRPr="002E4D28" w:rsidRDefault="0028103B" w:rsidP="002E4D28">
      <w:pPr>
        <w:pStyle w:val="a3"/>
        <w:ind w:right="128"/>
        <w:rPr>
          <w:sz w:val="24"/>
          <w:szCs w:val="24"/>
        </w:rPr>
      </w:pPr>
      <w:r w:rsidRPr="002E4D28">
        <w:rPr>
          <w:sz w:val="24"/>
          <w:szCs w:val="24"/>
        </w:rPr>
        <w:t xml:space="preserve">Конечной целью </w:t>
      </w:r>
      <w:proofErr w:type="spellStart"/>
      <w:r w:rsidRPr="002E4D28">
        <w:rPr>
          <w:sz w:val="24"/>
          <w:szCs w:val="24"/>
        </w:rPr>
        <w:t>безотметочного</w:t>
      </w:r>
      <w:proofErr w:type="spellEnd"/>
      <w:r w:rsidRPr="002E4D28">
        <w:rPr>
          <w:sz w:val="24"/>
          <w:szCs w:val="24"/>
        </w:rPr>
        <w:t xml:space="preserve"> обучения является перевод внешней оценки во внутренний план, т.е. в самооценку, которая развивает ответственность за процесс и результат самообразования.</w:t>
      </w:r>
    </w:p>
    <w:p w14:paraId="338C18E1" w14:textId="3C88EA5B" w:rsidR="0028103B" w:rsidRPr="002E4D28" w:rsidRDefault="0028103B" w:rsidP="002E4D28">
      <w:pPr>
        <w:pStyle w:val="a3"/>
        <w:ind w:right="128"/>
        <w:rPr>
          <w:sz w:val="24"/>
          <w:szCs w:val="24"/>
        </w:rPr>
      </w:pPr>
      <w:r w:rsidRPr="002E4D28">
        <w:rPr>
          <w:sz w:val="24"/>
          <w:szCs w:val="24"/>
        </w:rPr>
        <w:t>Авторы отмечают, что содержательный контроль и оценка учащихся должны быть направлены на выявление индивидуальной динамики развития школьников (от начала учебного года к концу, от года к году с учётом личностных особенностей и индивидуальных успехов учащихся за текущий и предыдущий периоды, при этом не допускает сравнения его с другими детьми.</w:t>
      </w:r>
    </w:p>
    <w:p w14:paraId="0B5FBD08" w14:textId="77777777" w:rsidR="0028103B" w:rsidRPr="002E4D28" w:rsidRDefault="0028103B" w:rsidP="002E4D28">
      <w:pPr>
        <w:pStyle w:val="a3"/>
        <w:ind w:right="127"/>
        <w:rPr>
          <w:sz w:val="24"/>
          <w:szCs w:val="24"/>
        </w:rPr>
      </w:pPr>
      <w:r w:rsidRPr="002E4D28">
        <w:rPr>
          <w:sz w:val="24"/>
          <w:szCs w:val="24"/>
        </w:rPr>
        <w:t>В системе развивающего обучения акцент смещается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w:t>
      </w:r>
    </w:p>
    <w:p w14:paraId="72E395AC" w14:textId="77777777" w:rsidR="0028103B" w:rsidRPr="002E4D28" w:rsidRDefault="0028103B" w:rsidP="002E4D28">
      <w:pPr>
        <w:pStyle w:val="a3"/>
        <w:ind w:left="908" w:firstLine="0"/>
        <w:rPr>
          <w:sz w:val="24"/>
          <w:szCs w:val="24"/>
        </w:rPr>
      </w:pPr>
      <w:r w:rsidRPr="002E4D28">
        <w:rPr>
          <w:sz w:val="24"/>
          <w:szCs w:val="24"/>
        </w:rPr>
        <w:t>Существуют</w:t>
      </w:r>
      <w:r w:rsidRPr="002E4D28">
        <w:rPr>
          <w:spacing w:val="-7"/>
          <w:sz w:val="24"/>
          <w:szCs w:val="24"/>
        </w:rPr>
        <w:t xml:space="preserve"> </w:t>
      </w:r>
      <w:r w:rsidRPr="002E4D28">
        <w:rPr>
          <w:sz w:val="24"/>
          <w:szCs w:val="24"/>
        </w:rPr>
        <w:t>различные</w:t>
      </w:r>
      <w:r w:rsidRPr="002E4D28">
        <w:rPr>
          <w:spacing w:val="-8"/>
          <w:sz w:val="24"/>
          <w:szCs w:val="24"/>
        </w:rPr>
        <w:t xml:space="preserve"> </w:t>
      </w:r>
      <w:r w:rsidRPr="002E4D28">
        <w:rPr>
          <w:sz w:val="24"/>
          <w:szCs w:val="24"/>
        </w:rPr>
        <w:t>подходы</w:t>
      </w:r>
      <w:r w:rsidRPr="002E4D28">
        <w:rPr>
          <w:spacing w:val="-6"/>
          <w:sz w:val="24"/>
          <w:szCs w:val="24"/>
        </w:rPr>
        <w:t xml:space="preserve"> </w:t>
      </w:r>
      <w:r w:rsidRPr="002E4D28">
        <w:rPr>
          <w:sz w:val="24"/>
          <w:szCs w:val="24"/>
        </w:rPr>
        <w:t>к</w:t>
      </w:r>
      <w:r w:rsidRPr="002E4D28">
        <w:rPr>
          <w:spacing w:val="-6"/>
          <w:sz w:val="24"/>
          <w:szCs w:val="24"/>
        </w:rPr>
        <w:t xml:space="preserve"> </w:t>
      </w:r>
      <w:r w:rsidRPr="002E4D28">
        <w:rPr>
          <w:sz w:val="24"/>
          <w:szCs w:val="24"/>
        </w:rPr>
        <w:t>трактовке</w:t>
      </w:r>
      <w:r w:rsidRPr="002E4D28">
        <w:rPr>
          <w:spacing w:val="-8"/>
          <w:sz w:val="24"/>
          <w:szCs w:val="24"/>
        </w:rPr>
        <w:t xml:space="preserve"> </w:t>
      </w:r>
      <w:r w:rsidRPr="002E4D28">
        <w:rPr>
          <w:sz w:val="24"/>
          <w:szCs w:val="24"/>
        </w:rPr>
        <w:t>понятия</w:t>
      </w:r>
      <w:r w:rsidRPr="002E4D28">
        <w:rPr>
          <w:spacing w:val="-6"/>
          <w:sz w:val="24"/>
          <w:szCs w:val="24"/>
        </w:rPr>
        <w:t xml:space="preserve"> </w:t>
      </w:r>
      <w:r w:rsidRPr="002E4D28">
        <w:rPr>
          <w:sz w:val="24"/>
          <w:szCs w:val="24"/>
        </w:rPr>
        <w:t>оценка,</w:t>
      </w:r>
      <w:r w:rsidRPr="002E4D28">
        <w:rPr>
          <w:spacing w:val="-5"/>
          <w:sz w:val="24"/>
          <w:szCs w:val="24"/>
        </w:rPr>
        <w:t xml:space="preserve"> </w:t>
      </w:r>
      <w:r w:rsidRPr="002E4D28">
        <w:rPr>
          <w:spacing w:val="-2"/>
          <w:sz w:val="24"/>
          <w:szCs w:val="24"/>
        </w:rPr>
        <w:t>отметка.</w:t>
      </w:r>
    </w:p>
    <w:p w14:paraId="1FF1E96A" w14:textId="7454438F" w:rsidR="0028103B" w:rsidRPr="002E4D28" w:rsidRDefault="0028103B" w:rsidP="002E4D28">
      <w:pPr>
        <w:pStyle w:val="a3"/>
        <w:ind w:right="121"/>
        <w:rPr>
          <w:sz w:val="24"/>
          <w:szCs w:val="24"/>
        </w:rPr>
      </w:pPr>
      <w:proofErr w:type="spellStart"/>
      <w:r w:rsidRPr="002E4D28">
        <w:rPr>
          <w:sz w:val="24"/>
          <w:szCs w:val="24"/>
        </w:rPr>
        <w:t>Д.Б.Эльконин</w:t>
      </w:r>
      <w:proofErr w:type="spellEnd"/>
      <w:r w:rsidRPr="002E4D28">
        <w:rPr>
          <w:sz w:val="24"/>
          <w:szCs w:val="24"/>
        </w:rPr>
        <w:t xml:space="preserve"> пишет, что в традиционном оценивании понимание ребенком отметки, поставленной учителем, требует достаточно высокого уровня самооценки. Без этого диалог учителя с учеником посредством отметок похож на разговор двух глухих.</w:t>
      </w:r>
    </w:p>
    <w:p w14:paraId="1E9439C9" w14:textId="77777777" w:rsidR="0028103B" w:rsidRPr="002E4D28" w:rsidRDefault="0028103B" w:rsidP="002E4D28">
      <w:pPr>
        <w:pStyle w:val="a3"/>
        <w:ind w:right="125"/>
        <w:rPr>
          <w:sz w:val="24"/>
          <w:szCs w:val="24"/>
        </w:rPr>
      </w:pPr>
      <w:r w:rsidRPr="002E4D28">
        <w:rPr>
          <w:sz w:val="24"/>
          <w:szCs w:val="24"/>
        </w:rPr>
        <w:t xml:space="preserve">Проблеме оценивания учебных достижений младших школьников посвящены идеи гуманной педагогики Ш.А. Амонашвили. Гуманный подход основан на установках «обучения без отметок». Традиционный обучающий процесс несет в себе авторитарное направление, а в отметках власть учителя находит кульминацию. В </w:t>
      </w:r>
      <w:proofErr w:type="spellStart"/>
      <w:r w:rsidRPr="002E4D28">
        <w:rPr>
          <w:sz w:val="24"/>
          <w:szCs w:val="24"/>
        </w:rPr>
        <w:t>безотметочном</w:t>
      </w:r>
      <w:proofErr w:type="spellEnd"/>
      <w:r w:rsidRPr="002E4D28">
        <w:rPr>
          <w:sz w:val="24"/>
          <w:szCs w:val="24"/>
        </w:rPr>
        <w:t xml:space="preserve"> обучении выражается гуманизация и демократизация начального образования.</w:t>
      </w:r>
    </w:p>
    <w:p w14:paraId="179BA5F9" w14:textId="77777777" w:rsidR="00AF138C" w:rsidRPr="002E4D28" w:rsidRDefault="0028103B" w:rsidP="002E4D28">
      <w:pPr>
        <w:pStyle w:val="a3"/>
        <w:ind w:right="122"/>
        <w:rPr>
          <w:sz w:val="24"/>
          <w:szCs w:val="24"/>
          <w:lang w:val="kk-KZ"/>
        </w:rPr>
      </w:pPr>
      <w:r w:rsidRPr="002E4D28">
        <w:rPr>
          <w:sz w:val="24"/>
          <w:szCs w:val="24"/>
        </w:rPr>
        <w:t xml:space="preserve">Гуманный подход сосредоточен на развитии личности школьника, учета его потребностей и индивидуально-психологических особенностей. По мнению автора, нужно различать отметки и оценки. Оценка и отметка характеризуются своими особенностями и </w:t>
      </w:r>
      <w:r w:rsidRPr="002E4D28">
        <w:rPr>
          <w:sz w:val="24"/>
          <w:szCs w:val="24"/>
        </w:rPr>
        <w:lastRenderedPageBreak/>
        <w:t xml:space="preserve">потребностями: </w:t>
      </w:r>
    </w:p>
    <w:p w14:paraId="79290015" w14:textId="77777777" w:rsidR="00AF138C" w:rsidRPr="002E4D28" w:rsidRDefault="0028103B" w:rsidP="002E4D28">
      <w:pPr>
        <w:pStyle w:val="a3"/>
        <w:ind w:right="122"/>
        <w:rPr>
          <w:sz w:val="24"/>
          <w:szCs w:val="24"/>
          <w:lang w:val="kk-KZ"/>
        </w:rPr>
      </w:pPr>
      <w:r w:rsidRPr="002E4D28">
        <w:rPr>
          <w:b/>
          <w:sz w:val="24"/>
          <w:szCs w:val="24"/>
        </w:rPr>
        <w:t xml:space="preserve">оценка </w:t>
      </w:r>
      <w:r w:rsidRPr="002E4D28">
        <w:rPr>
          <w:sz w:val="24"/>
          <w:szCs w:val="24"/>
        </w:rPr>
        <w:t xml:space="preserve">- это процесс, деятельность, осуществляемая педагогом; </w:t>
      </w:r>
    </w:p>
    <w:p w14:paraId="3779A94A" w14:textId="493B0B30" w:rsidR="0028103B" w:rsidRPr="002E4D28" w:rsidRDefault="0028103B" w:rsidP="002E4D28">
      <w:pPr>
        <w:pStyle w:val="a3"/>
        <w:ind w:right="122"/>
        <w:rPr>
          <w:sz w:val="24"/>
          <w:szCs w:val="24"/>
        </w:rPr>
      </w:pPr>
      <w:r w:rsidRPr="002E4D28">
        <w:rPr>
          <w:b/>
          <w:sz w:val="24"/>
          <w:szCs w:val="24"/>
        </w:rPr>
        <w:t xml:space="preserve">отметка </w:t>
      </w:r>
      <w:r w:rsidRPr="002E4D28">
        <w:rPr>
          <w:sz w:val="24"/>
          <w:szCs w:val="24"/>
        </w:rPr>
        <w:t>- это результат этого процесса, этой деятельности, условно-формальное отражение оценки.</w:t>
      </w:r>
    </w:p>
    <w:p w14:paraId="51604A7B" w14:textId="6D469765" w:rsidR="0028103B" w:rsidRPr="002E4D28" w:rsidRDefault="0028103B" w:rsidP="002E4D28">
      <w:pPr>
        <w:pStyle w:val="a3"/>
        <w:ind w:right="123"/>
        <w:rPr>
          <w:sz w:val="24"/>
          <w:szCs w:val="24"/>
        </w:rPr>
      </w:pPr>
      <w:r w:rsidRPr="002E4D28">
        <w:rPr>
          <w:sz w:val="24"/>
          <w:szCs w:val="24"/>
        </w:rPr>
        <w:t>На практике процесс оценивания выступает скорее, как развернутые речевые суждения педагога, обосновывающие отметку. Например, «Молодец, ты старательный. Мне понравилось, как ты прочитал. Или же: Что с тобой делать? Не знаешь, не выучил. Ведь мы вчера это разбирали». Оценке обычно подлежат знания, умения и навыки учащихся, а его старания, внутренние мотивы, эмоциональные переживания, как развивающейся личности не учитываются. Знания, умения и навыки ученика, должны оцениваться с единственной целью, чтобы совершенствовать активность включения учащегося в творческую деятельность, направленную на познание и преобразование действительности. Однако подтекст оценочной деятельности в традиционном, императивном обучении, заключается в принуждении учащихся к учению. Это функция достигает своей вершины при выставлении отметок. Учителя при выставлении оценок можно сравнить с Фемидой, который</w:t>
      </w:r>
      <w:r w:rsidRPr="002E4D28">
        <w:rPr>
          <w:spacing w:val="80"/>
          <w:sz w:val="24"/>
          <w:szCs w:val="24"/>
        </w:rPr>
        <w:t xml:space="preserve"> </w:t>
      </w:r>
      <w:r w:rsidRPr="002E4D28">
        <w:rPr>
          <w:sz w:val="24"/>
          <w:szCs w:val="24"/>
        </w:rPr>
        <w:t>выносит приговор. «Неправильно ответил, не знаешь способа решения задачи. Или же: Выполнил правильно, пишешь красиво. Владеешь материалом. Отлично!» Психологическое состояние ребенка, который подвергается оценке остается в стороне.</w:t>
      </w:r>
    </w:p>
    <w:p w14:paraId="76163F46" w14:textId="77777777" w:rsidR="0028103B" w:rsidRPr="002E4D28" w:rsidRDefault="0028103B" w:rsidP="002E4D28">
      <w:pPr>
        <w:pStyle w:val="a3"/>
        <w:ind w:right="120"/>
        <w:rPr>
          <w:sz w:val="24"/>
          <w:szCs w:val="24"/>
        </w:rPr>
      </w:pPr>
      <w:r w:rsidRPr="002E4D28">
        <w:rPr>
          <w:sz w:val="24"/>
          <w:szCs w:val="24"/>
        </w:rPr>
        <w:t>Автор, анализируя психологическую сторону оценивания, подчеркивает, что ситуация индивидуального опроса ученика начальных классов вызывает в нем многообразную гамму эмоциональных переживаний (страх, стыд, разочарование, радость, гордость и т.д.). Психология принятия ребенком</w:t>
      </w:r>
      <w:r w:rsidRPr="002E4D28">
        <w:rPr>
          <w:spacing w:val="40"/>
          <w:sz w:val="24"/>
          <w:szCs w:val="24"/>
        </w:rPr>
        <w:t xml:space="preserve"> </w:t>
      </w:r>
      <w:r w:rsidRPr="002E4D28">
        <w:rPr>
          <w:sz w:val="24"/>
          <w:szCs w:val="24"/>
        </w:rPr>
        <w:t>оценки и отметки определяется его ожиданиями: оценочные суждения</w:t>
      </w:r>
      <w:r w:rsidRPr="002E4D28">
        <w:rPr>
          <w:spacing w:val="80"/>
          <w:sz w:val="24"/>
          <w:szCs w:val="24"/>
        </w:rPr>
        <w:t xml:space="preserve"> </w:t>
      </w:r>
      <w:r w:rsidRPr="002E4D28">
        <w:rPr>
          <w:sz w:val="24"/>
          <w:szCs w:val="24"/>
        </w:rPr>
        <w:t>педагога, пожелания, указания.</w:t>
      </w:r>
    </w:p>
    <w:p w14:paraId="0EB108D0" w14:textId="77777777" w:rsidR="0028103B" w:rsidRPr="002E4D28" w:rsidRDefault="0028103B" w:rsidP="002E4D28">
      <w:pPr>
        <w:pStyle w:val="a3"/>
        <w:ind w:right="126"/>
        <w:rPr>
          <w:sz w:val="24"/>
          <w:szCs w:val="24"/>
        </w:rPr>
      </w:pPr>
      <w:r w:rsidRPr="002E4D28">
        <w:rPr>
          <w:sz w:val="24"/>
          <w:szCs w:val="24"/>
        </w:rPr>
        <w:t xml:space="preserve">Ш.А. Амонашвили рассматривает сущность содержательной оценки во взаимосвязи с учебно-познавательной деятельностью, выделяет ее основные </w:t>
      </w:r>
      <w:r w:rsidRPr="002E4D28">
        <w:rPr>
          <w:spacing w:val="-2"/>
          <w:sz w:val="24"/>
          <w:szCs w:val="24"/>
        </w:rPr>
        <w:t>компоненты:</w:t>
      </w:r>
    </w:p>
    <w:p w14:paraId="38ABBF19" w14:textId="77777777" w:rsidR="0028103B" w:rsidRPr="002E4D28" w:rsidRDefault="0028103B" w:rsidP="002E4D28">
      <w:pPr>
        <w:pStyle w:val="a5"/>
        <w:numPr>
          <w:ilvl w:val="0"/>
          <w:numId w:val="7"/>
        </w:numPr>
        <w:tabs>
          <w:tab w:val="left" w:pos="1334"/>
        </w:tabs>
        <w:ind w:left="1334" w:hanging="426"/>
        <w:rPr>
          <w:sz w:val="24"/>
          <w:szCs w:val="24"/>
        </w:rPr>
      </w:pPr>
      <w:r w:rsidRPr="002E4D28">
        <w:rPr>
          <w:sz w:val="24"/>
          <w:szCs w:val="24"/>
        </w:rPr>
        <w:t>Осознание</w:t>
      </w:r>
      <w:r w:rsidRPr="002E4D28">
        <w:rPr>
          <w:spacing w:val="-9"/>
          <w:sz w:val="24"/>
          <w:szCs w:val="24"/>
        </w:rPr>
        <w:t xml:space="preserve"> </w:t>
      </w:r>
      <w:r w:rsidRPr="002E4D28">
        <w:rPr>
          <w:sz w:val="24"/>
          <w:szCs w:val="24"/>
        </w:rPr>
        <w:t>и</w:t>
      </w:r>
      <w:r w:rsidRPr="002E4D28">
        <w:rPr>
          <w:spacing w:val="-7"/>
          <w:sz w:val="24"/>
          <w:szCs w:val="24"/>
        </w:rPr>
        <w:t xml:space="preserve"> </w:t>
      </w:r>
      <w:r w:rsidRPr="002E4D28">
        <w:rPr>
          <w:sz w:val="24"/>
          <w:szCs w:val="24"/>
        </w:rPr>
        <w:t>принятие</w:t>
      </w:r>
      <w:r w:rsidRPr="002E4D28">
        <w:rPr>
          <w:spacing w:val="-7"/>
          <w:sz w:val="24"/>
          <w:szCs w:val="24"/>
        </w:rPr>
        <w:t xml:space="preserve"> </w:t>
      </w:r>
      <w:r w:rsidRPr="002E4D28">
        <w:rPr>
          <w:sz w:val="24"/>
          <w:szCs w:val="24"/>
        </w:rPr>
        <w:t>учебно-познавательной</w:t>
      </w:r>
      <w:r w:rsidRPr="002E4D28">
        <w:rPr>
          <w:spacing w:val="-6"/>
          <w:sz w:val="24"/>
          <w:szCs w:val="24"/>
        </w:rPr>
        <w:t xml:space="preserve"> </w:t>
      </w:r>
      <w:r w:rsidRPr="002E4D28">
        <w:rPr>
          <w:spacing w:val="-2"/>
          <w:sz w:val="24"/>
          <w:szCs w:val="24"/>
        </w:rPr>
        <w:t>задачи;</w:t>
      </w:r>
    </w:p>
    <w:p w14:paraId="2FCF0104" w14:textId="77777777" w:rsidR="0028103B" w:rsidRPr="002E4D28" w:rsidRDefault="0028103B" w:rsidP="002E4D28">
      <w:pPr>
        <w:pStyle w:val="a5"/>
        <w:numPr>
          <w:ilvl w:val="0"/>
          <w:numId w:val="7"/>
        </w:numPr>
        <w:tabs>
          <w:tab w:val="left" w:pos="1334"/>
        </w:tabs>
        <w:ind w:left="1334" w:hanging="426"/>
        <w:rPr>
          <w:sz w:val="24"/>
          <w:szCs w:val="24"/>
        </w:rPr>
      </w:pPr>
      <w:r w:rsidRPr="002E4D28">
        <w:rPr>
          <w:sz w:val="24"/>
          <w:szCs w:val="24"/>
        </w:rPr>
        <w:t>Построение</w:t>
      </w:r>
      <w:r w:rsidRPr="002E4D28">
        <w:rPr>
          <w:spacing w:val="-8"/>
          <w:sz w:val="24"/>
          <w:szCs w:val="24"/>
        </w:rPr>
        <w:t xml:space="preserve"> </w:t>
      </w:r>
      <w:r w:rsidRPr="002E4D28">
        <w:rPr>
          <w:sz w:val="24"/>
          <w:szCs w:val="24"/>
        </w:rPr>
        <w:t>плана</w:t>
      </w:r>
      <w:r w:rsidRPr="002E4D28">
        <w:rPr>
          <w:spacing w:val="-5"/>
          <w:sz w:val="24"/>
          <w:szCs w:val="24"/>
        </w:rPr>
        <w:t xml:space="preserve"> </w:t>
      </w:r>
      <w:r w:rsidRPr="002E4D28">
        <w:rPr>
          <w:sz w:val="24"/>
          <w:szCs w:val="24"/>
        </w:rPr>
        <w:t>ее</w:t>
      </w:r>
      <w:r w:rsidRPr="002E4D28">
        <w:rPr>
          <w:spacing w:val="-4"/>
          <w:sz w:val="24"/>
          <w:szCs w:val="24"/>
        </w:rPr>
        <w:t xml:space="preserve"> </w:t>
      </w:r>
      <w:r w:rsidRPr="002E4D28">
        <w:rPr>
          <w:spacing w:val="-2"/>
          <w:sz w:val="24"/>
          <w:szCs w:val="24"/>
        </w:rPr>
        <w:t>разрешения;</w:t>
      </w:r>
    </w:p>
    <w:p w14:paraId="3366D59D" w14:textId="77777777" w:rsidR="0028103B" w:rsidRPr="002E4D28" w:rsidRDefault="0028103B" w:rsidP="002E4D28">
      <w:pPr>
        <w:pStyle w:val="a5"/>
        <w:numPr>
          <w:ilvl w:val="0"/>
          <w:numId w:val="7"/>
        </w:numPr>
        <w:tabs>
          <w:tab w:val="left" w:pos="1334"/>
        </w:tabs>
        <w:ind w:left="1334" w:hanging="426"/>
        <w:rPr>
          <w:sz w:val="24"/>
          <w:szCs w:val="24"/>
        </w:rPr>
      </w:pPr>
      <w:r w:rsidRPr="002E4D28">
        <w:rPr>
          <w:sz w:val="24"/>
          <w:szCs w:val="24"/>
        </w:rPr>
        <w:t>Практическое</w:t>
      </w:r>
      <w:r w:rsidRPr="002E4D28">
        <w:rPr>
          <w:spacing w:val="-11"/>
          <w:sz w:val="24"/>
          <w:szCs w:val="24"/>
        </w:rPr>
        <w:t xml:space="preserve"> </w:t>
      </w:r>
      <w:r w:rsidRPr="002E4D28">
        <w:rPr>
          <w:sz w:val="24"/>
          <w:szCs w:val="24"/>
        </w:rPr>
        <w:t>разрешение</w:t>
      </w:r>
      <w:r w:rsidRPr="002E4D28">
        <w:rPr>
          <w:spacing w:val="-8"/>
          <w:sz w:val="24"/>
          <w:szCs w:val="24"/>
        </w:rPr>
        <w:t xml:space="preserve"> </w:t>
      </w:r>
      <w:r w:rsidRPr="002E4D28">
        <w:rPr>
          <w:spacing w:val="-2"/>
          <w:sz w:val="24"/>
          <w:szCs w:val="24"/>
        </w:rPr>
        <w:t>задачи;</w:t>
      </w:r>
    </w:p>
    <w:p w14:paraId="0B1DB5BD" w14:textId="77777777" w:rsidR="0028103B" w:rsidRPr="002E4D28" w:rsidRDefault="0028103B" w:rsidP="002E4D28">
      <w:pPr>
        <w:pStyle w:val="a5"/>
        <w:numPr>
          <w:ilvl w:val="0"/>
          <w:numId w:val="7"/>
        </w:numPr>
        <w:tabs>
          <w:tab w:val="left" w:pos="1334"/>
        </w:tabs>
        <w:ind w:left="1334" w:hanging="426"/>
        <w:rPr>
          <w:sz w:val="24"/>
          <w:szCs w:val="24"/>
        </w:rPr>
      </w:pPr>
      <w:r w:rsidRPr="002E4D28">
        <w:rPr>
          <w:sz w:val="24"/>
          <w:szCs w:val="24"/>
        </w:rPr>
        <w:t>Контроль</w:t>
      </w:r>
      <w:r w:rsidRPr="002E4D28">
        <w:rPr>
          <w:spacing w:val="-7"/>
          <w:sz w:val="24"/>
          <w:szCs w:val="24"/>
        </w:rPr>
        <w:t xml:space="preserve"> </w:t>
      </w:r>
      <w:r w:rsidRPr="002E4D28">
        <w:rPr>
          <w:sz w:val="24"/>
          <w:szCs w:val="24"/>
        </w:rPr>
        <w:t>над</w:t>
      </w:r>
      <w:r w:rsidRPr="002E4D28">
        <w:rPr>
          <w:spacing w:val="-5"/>
          <w:sz w:val="24"/>
          <w:szCs w:val="24"/>
        </w:rPr>
        <w:t xml:space="preserve"> </w:t>
      </w:r>
      <w:r w:rsidRPr="002E4D28">
        <w:rPr>
          <w:sz w:val="24"/>
          <w:szCs w:val="24"/>
        </w:rPr>
        <w:t>процессом</w:t>
      </w:r>
      <w:r w:rsidRPr="002E4D28">
        <w:rPr>
          <w:spacing w:val="-8"/>
          <w:sz w:val="24"/>
          <w:szCs w:val="24"/>
        </w:rPr>
        <w:t xml:space="preserve"> </w:t>
      </w:r>
      <w:r w:rsidRPr="002E4D28">
        <w:rPr>
          <w:sz w:val="24"/>
          <w:szCs w:val="24"/>
        </w:rPr>
        <w:t>разрешения</w:t>
      </w:r>
      <w:r w:rsidRPr="002E4D28">
        <w:rPr>
          <w:spacing w:val="-5"/>
          <w:sz w:val="24"/>
          <w:szCs w:val="24"/>
        </w:rPr>
        <w:t xml:space="preserve"> </w:t>
      </w:r>
      <w:r w:rsidRPr="002E4D28">
        <w:rPr>
          <w:spacing w:val="-2"/>
          <w:sz w:val="24"/>
          <w:szCs w:val="24"/>
        </w:rPr>
        <w:t>задачи;</w:t>
      </w:r>
    </w:p>
    <w:p w14:paraId="0DD1D500" w14:textId="77777777" w:rsidR="0028103B" w:rsidRPr="002E4D28" w:rsidRDefault="0028103B" w:rsidP="002E4D28">
      <w:pPr>
        <w:pStyle w:val="a5"/>
        <w:numPr>
          <w:ilvl w:val="0"/>
          <w:numId w:val="7"/>
        </w:numPr>
        <w:tabs>
          <w:tab w:val="left" w:pos="1334"/>
        </w:tabs>
        <w:ind w:left="1334" w:hanging="426"/>
        <w:rPr>
          <w:sz w:val="24"/>
          <w:szCs w:val="24"/>
        </w:rPr>
      </w:pPr>
      <w:r w:rsidRPr="002E4D28">
        <w:rPr>
          <w:sz w:val="24"/>
          <w:szCs w:val="24"/>
        </w:rPr>
        <w:t>Оценка</w:t>
      </w:r>
      <w:r w:rsidRPr="002E4D28">
        <w:rPr>
          <w:spacing w:val="-5"/>
          <w:sz w:val="24"/>
          <w:szCs w:val="24"/>
        </w:rPr>
        <w:t xml:space="preserve"> </w:t>
      </w:r>
      <w:r w:rsidRPr="002E4D28">
        <w:rPr>
          <w:sz w:val="24"/>
          <w:szCs w:val="24"/>
        </w:rPr>
        <w:t>результата</w:t>
      </w:r>
      <w:r w:rsidRPr="002E4D28">
        <w:rPr>
          <w:spacing w:val="-6"/>
          <w:sz w:val="24"/>
          <w:szCs w:val="24"/>
        </w:rPr>
        <w:t xml:space="preserve"> </w:t>
      </w:r>
      <w:r w:rsidRPr="002E4D28">
        <w:rPr>
          <w:sz w:val="24"/>
          <w:szCs w:val="24"/>
        </w:rPr>
        <w:t>в</w:t>
      </w:r>
      <w:r w:rsidRPr="002E4D28">
        <w:rPr>
          <w:spacing w:val="-4"/>
          <w:sz w:val="24"/>
          <w:szCs w:val="24"/>
        </w:rPr>
        <w:t xml:space="preserve"> </w:t>
      </w:r>
      <w:r w:rsidRPr="002E4D28">
        <w:rPr>
          <w:sz w:val="24"/>
          <w:szCs w:val="24"/>
        </w:rPr>
        <w:t>соответствии</w:t>
      </w:r>
      <w:r w:rsidRPr="002E4D28">
        <w:rPr>
          <w:spacing w:val="-5"/>
          <w:sz w:val="24"/>
          <w:szCs w:val="24"/>
        </w:rPr>
        <w:t xml:space="preserve"> </w:t>
      </w:r>
      <w:r w:rsidRPr="002E4D28">
        <w:rPr>
          <w:sz w:val="24"/>
          <w:szCs w:val="24"/>
        </w:rPr>
        <w:t>с</w:t>
      </w:r>
      <w:r w:rsidRPr="002E4D28">
        <w:rPr>
          <w:spacing w:val="-5"/>
          <w:sz w:val="24"/>
          <w:szCs w:val="24"/>
        </w:rPr>
        <w:t xml:space="preserve"> </w:t>
      </w:r>
      <w:r w:rsidRPr="002E4D28">
        <w:rPr>
          <w:spacing w:val="-2"/>
          <w:sz w:val="24"/>
          <w:szCs w:val="24"/>
        </w:rPr>
        <w:t>эталоном;</w:t>
      </w:r>
    </w:p>
    <w:p w14:paraId="45E52376" w14:textId="77777777" w:rsidR="0028103B" w:rsidRPr="002E4D28" w:rsidRDefault="0028103B" w:rsidP="002E4D28">
      <w:pPr>
        <w:pStyle w:val="a5"/>
        <w:numPr>
          <w:ilvl w:val="0"/>
          <w:numId w:val="7"/>
        </w:numPr>
        <w:tabs>
          <w:tab w:val="left" w:pos="1334"/>
        </w:tabs>
        <w:ind w:left="342" w:right="129" w:firstLine="566"/>
        <w:jc w:val="both"/>
        <w:rPr>
          <w:sz w:val="24"/>
          <w:szCs w:val="24"/>
        </w:rPr>
      </w:pPr>
      <w:r w:rsidRPr="002E4D28">
        <w:rPr>
          <w:sz w:val="24"/>
          <w:szCs w:val="24"/>
        </w:rPr>
        <w:t>Постановка задач дальнейшего совершенствования приобретенных знаний, умений, навыков.</w:t>
      </w:r>
    </w:p>
    <w:p w14:paraId="028E4422" w14:textId="1D1577F2" w:rsidR="0028103B" w:rsidRPr="002E4D28" w:rsidRDefault="0028103B" w:rsidP="002E4D28">
      <w:pPr>
        <w:pStyle w:val="a3"/>
        <w:ind w:right="119" w:firstLine="635"/>
        <w:rPr>
          <w:sz w:val="24"/>
          <w:szCs w:val="24"/>
        </w:rPr>
      </w:pPr>
      <w:r w:rsidRPr="002E4D28">
        <w:rPr>
          <w:b/>
          <w:sz w:val="24"/>
          <w:szCs w:val="24"/>
        </w:rPr>
        <w:t xml:space="preserve">Содержательная оценка </w:t>
      </w:r>
      <w:r w:rsidRPr="002E4D28">
        <w:rPr>
          <w:sz w:val="24"/>
          <w:szCs w:val="24"/>
        </w:rPr>
        <w:t>– это процесс соотнесения хода и результата деятельности с намеченными в задаче эталоном для установления уровня и качества продвижения и определения принятия задач для дальнейшего продвижения. Такая оценка стимулирует, укрепляет и конкретизирует мотивы учебно-познавательной</w:t>
      </w:r>
      <w:r w:rsidRPr="002E4D28">
        <w:rPr>
          <w:spacing w:val="-3"/>
          <w:sz w:val="24"/>
          <w:szCs w:val="24"/>
        </w:rPr>
        <w:t xml:space="preserve"> </w:t>
      </w:r>
      <w:r w:rsidRPr="002E4D28">
        <w:rPr>
          <w:sz w:val="24"/>
          <w:szCs w:val="24"/>
        </w:rPr>
        <w:t>деятельности.</w:t>
      </w:r>
      <w:r w:rsidRPr="002E4D28">
        <w:rPr>
          <w:spacing w:val="-3"/>
          <w:sz w:val="24"/>
          <w:szCs w:val="24"/>
        </w:rPr>
        <w:t xml:space="preserve"> </w:t>
      </w:r>
      <w:r w:rsidRPr="002E4D28">
        <w:rPr>
          <w:sz w:val="24"/>
          <w:szCs w:val="24"/>
        </w:rPr>
        <w:t>Автор</w:t>
      </w:r>
      <w:r w:rsidRPr="002E4D28">
        <w:rPr>
          <w:spacing w:val="-3"/>
          <w:sz w:val="24"/>
          <w:szCs w:val="24"/>
        </w:rPr>
        <w:t xml:space="preserve"> </w:t>
      </w:r>
      <w:r w:rsidRPr="002E4D28">
        <w:rPr>
          <w:sz w:val="24"/>
          <w:szCs w:val="24"/>
        </w:rPr>
        <w:t>выделяет</w:t>
      </w:r>
      <w:r w:rsidRPr="002E4D28">
        <w:rPr>
          <w:spacing w:val="-5"/>
          <w:sz w:val="24"/>
          <w:szCs w:val="24"/>
        </w:rPr>
        <w:t xml:space="preserve"> </w:t>
      </w:r>
      <w:r w:rsidRPr="002E4D28">
        <w:rPr>
          <w:sz w:val="24"/>
          <w:szCs w:val="24"/>
        </w:rPr>
        <w:t>два</w:t>
      </w:r>
      <w:r w:rsidRPr="002E4D28">
        <w:rPr>
          <w:spacing w:val="-5"/>
          <w:sz w:val="24"/>
          <w:szCs w:val="24"/>
        </w:rPr>
        <w:t xml:space="preserve"> </w:t>
      </w:r>
      <w:r w:rsidRPr="002E4D28">
        <w:rPr>
          <w:sz w:val="24"/>
          <w:szCs w:val="24"/>
        </w:rPr>
        <w:t>вида</w:t>
      </w:r>
      <w:r w:rsidRPr="002E4D28">
        <w:rPr>
          <w:spacing w:val="-4"/>
          <w:sz w:val="24"/>
          <w:szCs w:val="24"/>
        </w:rPr>
        <w:t xml:space="preserve"> </w:t>
      </w:r>
      <w:r w:rsidRPr="002E4D28">
        <w:rPr>
          <w:sz w:val="24"/>
          <w:szCs w:val="24"/>
        </w:rPr>
        <w:t xml:space="preserve">содержательной оценки - внешнюю, и внутреннюю (рефлекторную). Внешняя оценка производится педагогом или одноклассниками, внутренняя самим школьником. Оценочная активность осуществляется на основе эталонов, именно они выполняю функции </w:t>
      </w:r>
      <w:r w:rsidRPr="002E4D28">
        <w:rPr>
          <w:b/>
          <w:sz w:val="24"/>
          <w:szCs w:val="24"/>
        </w:rPr>
        <w:t xml:space="preserve">критериев </w:t>
      </w:r>
      <w:r w:rsidRPr="002E4D28">
        <w:rPr>
          <w:sz w:val="24"/>
          <w:szCs w:val="24"/>
        </w:rPr>
        <w:t xml:space="preserve">определения правильности или неправильности деятельности и качества полученных результатов. </w:t>
      </w:r>
      <w:r w:rsidRPr="002E4D28">
        <w:rPr>
          <w:b/>
          <w:sz w:val="24"/>
          <w:szCs w:val="24"/>
        </w:rPr>
        <w:t xml:space="preserve">Эталон - </w:t>
      </w:r>
      <w:r w:rsidRPr="002E4D28">
        <w:rPr>
          <w:sz w:val="24"/>
          <w:szCs w:val="24"/>
        </w:rPr>
        <w:t>это образец конечного результата, который следует заранее закладывать в учебно- познавательную цель и задачи как ориентиров деятельности.</w:t>
      </w:r>
    </w:p>
    <w:p w14:paraId="26D86CCC" w14:textId="77777777" w:rsidR="0028103B" w:rsidRPr="002E4D28" w:rsidRDefault="0028103B" w:rsidP="002E4D28">
      <w:pPr>
        <w:pStyle w:val="a3"/>
        <w:ind w:right="122" w:firstLine="635"/>
        <w:rPr>
          <w:sz w:val="24"/>
          <w:szCs w:val="24"/>
        </w:rPr>
      </w:pPr>
      <w:r w:rsidRPr="002E4D28">
        <w:rPr>
          <w:sz w:val="24"/>
          <w:szCs w:val="24"/>
        </w:rPr>
        <w:t>На основе</w:t>
      </w:r>
      <w:r w:rsidRPr="002E4D28">
        <w:rPr>
          <w:spacing w:val="-1"/>
          <w:sz w:val="24"/>
          <w:szCs w:val="24"/>
        </w:rPr>
        <w:t xml:space="preserve"> </w:t>
      </w:r>
      <w:r w:rsidRPr="002E4D28">
        <w:rPr>
          <w:sz w:val="24"/>
          <w:szCs w:val="24"/>
        </w:rPr>
        <w:t>эталонов</w:t>
      </w:r>
      <w:r w:rsidRPr="002E4D28">
        <w:rPr>
          <w:spacing w:val="-3"/>
          <w:sz w:val="24"/>
          <w:szCs w:val="24"/>
        </w:rPr>
        <w:t xml:space="preserve"> </w:t>
      </w:r>
      <w:r w:rsidRPr="002E4D28">
        <w:rPr>
          <w:sz w:val="24"/>
          <w:szCs w:val="24"/>
        </w:rPr>
        <w:t>осуществляются</w:t>
      </w:r>
      <w:r w:rsidRPr="002E4D28">
        <w:rPr>
          <w:spacing w:val="-1"/>
          <w:sz w:val="24"/>
          <w:szCs w:val="24"/>
        </w:rPr>
        <w:t xml:space="preserve"> </w:t>
      </w:r>
      <w:r w:rsidRPr="002E4D28">
        <w:rPr>
          <w:sz w:val="24"/>
          <w:szCs w:val="24"/>
        </w:rPr>
        <w:t>контрольно-оценочные операции,</w:t>
      </w:r>
      <w:r w:rsidRPr="002E4D28">
        <w:rPr>
          <w:spacing w:val="-1"/>
          <w:sz w:val="24"/>
          <w:szCs w:val="24"/>
        </w:rPr>
        <w:t xml:space="preserve"> </w:t>
      </w:r>
      <w:r w:rsidRPr="002E4D28">
        <w:rPr>
          <w:sz w:val="24"/>
          <w:szCs w:val="24"/>
        </w:rPr>
        <w:t xml:space="preserve">т.е. соотношение конечного результата деятельности с эталонами, они становятся основой внутренней оценки. Успешность оценивания определяется наличием соответствующих эталонов как опор для ориентации. По мнению автора, </w:t>
      </w:r>
      <w:r w:rsidRPr="002E4D28">
        <w:rPr>
          <w:i/>
          <w:sz w:val="24"/>
          <w:szCs w:val="24"/>
        </w:rPr>
        <w:t xml:space="preserve">оценивание без эталонов, критериев просто немыслимо. </w:t>
      </w:r>
      <w:r w:rsidRPr="002E4D28">
        <w:rPr>
          <w:sz w:val="24"/>
          <w:szCs w:val="24"/>
        </w:rPr>
        <w:t>Эталон оценивания должен</w:t>
      </w:r>
      <w:r w:rsidRPr="002E4D28">
        <w:rPr>
          <w:spacing w:val="-3"/>
          <w:sz w:val="24"/>
          <w:szCs w:val="24"/>
        </w:rPr>
        <w:t xml:space="preserve"> </w:t>
      </w:r>
      <w:r w:rsidRPr="002E4D28">
        <w:rPr>
          <w:sz w:val="24"/>
          <w:szCs w:val="24"/>
        </w:rPr>
        <w:t>обладать</w:t>
      </w:r>
      <w:r w:rsidRPr="002E4D28">
        <w:rPr>
          <w:spacing w:val="-4"/>
          <w:sz w:val="24"/>
          <w:szCs w:val="24"/>
        </w:rPr>
        <w:t xml:space="preserve"> </w:t>
      </w:r>
      <w:r w:rsidRPr="002E4D28">
        <w:rPr>
          <w:sz w:val="24"/>
          <w:szCs w:val="24"/>
        </w:rPr>
        <w:t>свойствами:</w:t>
      </w:r>
      <w:r w:rsidRPr="002E4D28">
        <w:rPr>
          <w:spacing w:val="-2"/>
          <w:sz w:val="24"/>
          <w:szCs w:val="24"/>
        </w:rPr>
        <w:t xml:space="preserve"> </w:t>
      </w:r>
      <w:r w:rsidRPr="002E4D28">
        <w:rPr>
          <w:sz w:val="24"/>
          <w:szCs w:val="24"/>
        </w:rPr>
        <w:t>ясность,</w:t>
      </w:r>
      <w:r w:rsidRPr="002E4D28">
        <w:rPr>
          <w:spacing w:val="-3"/>
          <w:sz w:val="24"/>
          <w:szCs w:val="24"/>
        </w:rPr>
        <w:t xml:space="preserve"> </w:t>
      </w:r>
      <w:r w:rsidRPr="002E4D28">
        <w:rPr>
          <w:sz w:val="24"/>
          <w:szCs w:val="24"/>
        </w:rPr>
        <w:t>точность,</w:t>
      </w:r>
      <w:r w:rsidRPr="002E4D28">
        <w:rPr>
          <w:spacing w:val="-5"/>
          <w:sz w:val="24"/>
          <w:szCs w:val="24"/>
        </w:rPr>
        <w:t xml:space="preserve"> </w:t>
      </w:r>
      <w:r w:rsidRPr="002E4D28">
        <w:rPr>
          <w:sz w:val="24"/>
          <w:szCs w:val="24"/>
        </w:rPr>
        <w:t>реальность,</w:t>
      </w:r>
      <w:r w:rsidRPr="002E4D28">
        <w:rPr>
          <w:spacing w:val="-3"/>
          <w:sz w:val="24"/>
          <w:szCs w:val="24"/>
        </w:rPr>
        <w:t xml:space="preserve"> </w:t>
      </w:r>
      <w:r w:rsidRPr="002E4D28">
        <w:rPr>
          <w:sz w:val="24"/>
          <w:szCs w:val="24"/>
        </w:rPr>
        <w:t>полнота.</w:t>
      </w:r>
      <w:r w:rsidRPr="002E4D28">
        <w:rPr>
          <w:spacing w:val="-3"/>
          <w:sz w:val="24"/>
          <w:szCs w:val="24"/>
        </w:rPr>
        <w:t xml:space="preserve"> </w:t>
      </w:r>
      <w:r w:rsidRPr="002E4D28">
        <w:rPr>
          <w:sz w:val="24"/>
          <w:szCs w:val="24"/>
        </w:rPr>
        <w:t>Оперируя эталонами, ученик сможет вести контроль и оценку учебной деятельности и успешно разрешать учебно-познавательные задачи. Контроль служит способом обнаружения собственных достижений и успехов через призму недостатков и ошибок, создавая опору для мотивации.</w:t>
      </w:r>
    </w:p>
    <w:p w14:paraId="57D29A8A" w14:textId="77777777" w:rsidR="0028103B" w:rsidRPr="002E4D28" w:rsidRDefault="0028103B" w:rsidP="002E4D28">
      <w:pPr>
        <w:pStyle w:val="a3"/>
        <w:ind w:right="122"/>
        <w:rPr>
          <w:sz w:val="24"/>
          <w:szCs w:val="24"/>
        </w:rPr>
      </w:pPr>
      <w:r w:rsidRPr="002E4D28">
        <w:rPr>
          <w:sz w:val="24"/>
          <w:szCs w:val="24"/>
        </w:rPr>
        <w:lastRenderedPageBreak/>
        <w:t>Оценка педагога не сразу приобретает содержательный смысл, эталоны имеют посредническую значимость, ученик постигает содержательную значимость</w:t>
      </w:r>
      <w:r w:rsidRPr="002E4D28">
        <w:rPr>
          <w:spacing w:val="-1"/>
          <w:sz w:val="24"/>
          <w:szCs w:val="24"/>
        </w:rPr>
        <w:t xml:space="preserve"> </w:t>
      </w:r>
      <w:r w:rsidRPr="002E4D28">
        <w:rPr>
          <w:sz w:val="24"/>
          <w:szCs w:val="24"/>
        </w:rPr>
        <w:t>эталонов</w:t>
      </w:r>
      <w:r w:rsidRPr="002E4D28">
        <w:rPr>
          <w:spacing w:val="-1"/>
          <w:sz w:val="24"/>
          <w:szCs w:val="24"/>
        </w:rPr>
        <w:t xml:space="preserve"> </w:t>
      </w:r>
      <w:r w:rsidRPr="002E4D28">
        <w:rPr>
          <w:sz w:val="24"/>
          <w:szCs w:val="24"/>
        </w:rPr>
        <w:t>и овладевает способами</w:t>
      </w:r>
      <w:r w:rsidRPr="002E4D28">
        <w:rPr>
          <w:spacing w:val="-2"/>
          <w:sz w:val="24"/>
          <w:szCs w:val="24"/>
        </w:rPr>
        <w:t xml:space="preserve"> </w:t>
      </w:r>
      <w:r w:rsidRPr="002E4D28">
        <w:rPr>
          <w:sz w:val="24"/>
          <w:szCs w:val="24"/>
        </w:rPr>
        <w:t>оперирования ими.</w:t>
      </w:r>
      <w:r w:rsidRPr="002E4D28">
        <w:rPr>
          <w:spacing w:val="-1"/>
          <w:sz w:val="24"/>
          <w:szCs w:val="24"/>
        </w:rPr>
        <w:t xml:space="preserve"> </w:t>
      </w:r>
      <w:r w:rsidRPr="002E4D28">
        <w:rPr>
          <w:sz w:val="24"/>
          <w:szCs w:val="24"/>
        </w:rPr>
        <w:t xml:space="preserve">Обязательным условием реализации содержательной оценки является </w:t>
      </w:r>
      <w:r w:rsidRPr="002E4D28">
        <w:rPr>
          <w:b/>
          <w:sz w:val="24"/>
          <w:szCs w:val="24"/>
        </w:rPr>
        <w:t xml:space="preserve">доверие </w:t>
      </w:r>
      <w:r w:rsidRPr="002E4D28">
        <w:rPr>
          <w:sz w:val="24"/>
          <w:szCs w:val="24"/>
        </w:rPr>
        <w:t>ученика к педагогу и его оценкам, сам же процесс оценивания учебных достижений должен быть открытым и доверительным. Содержательный же смысл педагогической оценки на основе взаимного доверия побуждает к самосовершенствованию, развитию самокритичности и ответственности.</w:t>
      </w:r>
    </w:p>
    <w:p w14:paraId="457F751A" w14:textId="77777777" w:rsidR="0028103B" w:rsidRPr="002E4D28" w:rsidRDefault="0028103B" w:rsidP="002E4D28">
      <w:pPr>
        <w:pStyle w:val="a3"/>
        <w:ind w:right="120"/>
        <w:rPr>
          <w:sz w:val="24"/>
          <w:szCs w:val="24"/>
        </w:rPr>
      </w:pPr>
      <w:r w:rsidRPr="002E4D28">
        <w:rPr>
          <w:sz w:val="24"/>
          <w:szCs w:val="24"/>
        </w:rPr>
        <w:t>Прежде всего необходимо учитывать психологические особенности ребенка младшего школьного возраста: неумение объективно оценить результаты своей деятельности, слабый контроль и самоконтроль, неадекватность принятия оценки учителя и др. Любая проверка знаний должна</w:t>
      </w:r>
    </w:p>
    <w:p w14:paraId="13F47FD1" w14:textId="77777777" w:rsidR="0028103B" w:rsidRPr="002E4D28" w:rsidRDefault="0028103B" w:rsidP="002E4D28">
      <w:pPr>
        <w:pStyle w:val="a3"/>
        <w:ind w:right="119" w:firstLine="0"/>
        <w:rPr>
          <w:sz w:val="24"/>
          <w:szCs w:val="24"/>
        </w:rPr>
      </w:pPr>
      <w:r w:rsidRPr="002E4D28">
        <w:rPr>
          <w:sz w:val="24"/>
          <w:szCs w:val="24"/>
        </w:rPr>
        <w:t>определяться характером, объемом ранее изученного материала, уровнем общего развития учащихся. Не менее важно требование объективности оценки, которое проявляется прежде всего в том, что оценивается результат деятельности ученика. 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с эталонными, видеть ошибки, знать требования к работам разного вида. Таким образом, система контроля и оценки становится регулятором отношений школьника и учебной среды.</w:t>
      </w:r>
      <w:r w:rsidRPr="002E4D28">
        <w:rPr>
          <w:spacing w:val="-5"/>
          <w:sz w:val="24"/>
          <w:szCs w:val="24"/>
        </w:rPr>
        <w:t xml:space="preserve"> </w:t>
      </w:r>
      <w:r w:rsidRPr="002E4D28">
        <w:rPr>
          <w:sz w:val="24"/>
          <w:szCs w:val="24"/>
        </w:rPr>
        <w:t>Ученик</w:t>
      </w:r>
      <w:r w:rsidRPr="002E4D28">
        <w:rPr>
          <w:spacing w:val="-4"/>
          <w:sz w:val="24"/>
          <w:szCs w:val="24"/>
        </w:rPr>
        <w:t xml:space="preserve"> </w:t>
      </w:r>
      <w:r w:rsidRPr="002E4D28">
        <w:rPr>
          <w:sz w:val="24"/>
          <w:szCs w:val="24"/>
        </w:rPr>
        <w:t>превращается</w:t>
      </w:r>
      <w:r w:rsidRPr="002E4D28">
        <w:rPr>
          <w:spacing w:val="-4"/>
          <w:sz w:val="24"/>
          <w:szCs w:val="24"/>
        </w:rPr>
        <w:t xml:space="preserve"> </w:t>
      </w:r>
      <w:r w:rsidRPr="002E4D28">
        <w:rPr>
          <w:sz w:val="24"/>
          <w:szCs w:val="24"/>
        </w:rPr>
        <w:t>в</w:t>
      </w:r>
      <w:r w:rsidRPr="002E4D28">
        <w:rPr>
          <w:spacing w:val="-5"/>
          <w:sz w:val="24"/>
          <w:szCs w:val="24"/>
        </w:rPr>
        <w:t xml:space="preserve"> </w:t>
      </w:r>
      <w:r w:rsidRPr="002E4D28">
        <w:rPr>
          <w:sz w:val="24"/>
          <w:szCs w:val="24"/>
        </w:rPr>
        <w:t>равноправного</w:t>
      </w:r>
      <w:r w:rsidRPr="002E4D28">
        <w:rPr>
          <w:spacing w:val="-3"/>
          <w:sz w:val="24"/>
          <w:szCs w:val="24"/>
        </w:rPr>
        <w:t xml:space="preserve"> </w:t>
      </w:r>
      <w:r w:rsidRPr="002E4D28">
        <w:rPr>
          <w:sz w:val="24"/>
          <w:szCs w:val="24"/>
        </w:rPr>
        <w:t>участника</w:t>
      </w:r>
      <w:r w:rsidRPr="002E4D28">
        <w:rPr>
          <w:spacing w:val="-4"/>
          <w:sz w:val="24"/>
          <w:szCs w:val="24"/>
        </w:rPr>
        <w:t xml:space="preserve"> </w:t>
      </w:r>
      <w:r w:rsidRPr="002E4D28">
        <w:rPr>
          <w:sz w:val="24"/>
          <w:szCs w:val="24"/>
        </w:rPr>
        <w:t>процесса</w:t>
      </w:r>
      <w:r w:rsidRPr="002E4D28">
        <w:rPr>
          <w:spacing w:val="-4"/>
          <w:sz w:val="24"/>
          <w:szCs w:val="24"/>
        </w:rPr>
        <w:t xml:space="preserve"> </w:t>
      </w:r>
      <w:r w:rsidRPr="002E4D28">
        <w:rPr>
          <w:sz w:val="24"/>
          <w:szCs w:val="24"/>
        </w:rPr>
        <w:t>обучения. Он не только готов, он стремится к проверке своих знаний, к установлению того, чего он достиг, а что ему еще предстоит преодолеть.</w:t>
      </w:r>
    </w:p>
    <w:p w14:paraId="25D8367D" w14:textId="77777777" w:rsidR="0028103B" w:rsidRPr="002E4D28" w:rsidRDefault="0028103B" w:rsidP="002E4D28">
      <w:pPr>
        <w:pStyle w:val="a3"/>
        <w:ind w:right="119"/>
        <w:rPr>
          <w:sz w:val="24"/>
          <w:szCs w:val="24"/>
        </w:rPr>
      </w:pPr>
      <w:r w:rsidRPr="002E4D28">
        <w:rPr>
          <w:sz w:val="24"/>
          <w:szCs w:val="24"/>
        </w:rPr>
        <w:t xml:space="preserve">Приоритетная цель современного начального образования – это </w:t>
      </w:r>
      <w:proofErr w:type="spellStart"/>
      <w:r w:rsidRPr="002E4D28">
        <w:rPr>
          <w:sz w:val="24"/>
          <w:szCs w:val="24"/>
        </w:rPr>
        <w:t>фрмирование</w:t>
      </w:r>
      <w:proofErr w:type="spellEnd"/>
      <w:r w:rsidRPr="002E4D28">
        <w:rPr>
          <w:sz w:val="24"/>
          <w:szCs w:val="24"/>
        </w:rPr>
        <w:t xml:space="preserve"> у учащихся умения учиться, самостоятельно ставить определенные цели и достигать их.</w:t>
      </w:r>
    </w:p>
    <w:p w14:paraId="72AF30C6" w14:textId="77777777" w:rsidR="0028103B" w:rsidRPr="002E4D28" w:rsidRDefault="0028103B" w:rsidP="002E4D28">
      <w:pPr>
        <w:pStyle w:val="a3"/>
        <w:ind w:right="120"/>
        <w:rPr>
          <w:sz w:val="24"/>
          <w:szCs w:val="24"/>
        </w:rPr>
      </w:pPr>
      <w:r w:rsidRPr="002E4D28">
        <w:rPr>
          <w:sz w:val="24"/>
          <w:szCs w:val="24"/>
        </w:rPr>
        <w:t>Крайне важно осознавать педагогу, что содержательные, развернутые положительные оценки открывают перспективу для самосовершенствования, создают благоприятное оценочное мнение в классе о достижениях ученика. Педагог, соотнося ход и результат учебно-познавательной деятельности с определенными эталонами, продвигает школьника по пути овладения способами умственной и практической деятельности. Он насыщает оценку мотивационным и содержательным смыслом через речевые высказывания о достигнутых успехах и потенциальных возможностях обучающегося. В конце концов учащемуся становится ясным эталон, в соответствии с которым педагог оценивает его учебные достижения и это мотивирует его к получению знаний, при условиях, не мешающих его учебному процессу.</w:t>
      </w:r>
    </w:p>
    <w:p w14:paraId="45EF1431" w14:textId="77777777" w:rsidR="0028103B" w:rsidRPr="002E4D28" w:rsidRDefault="0028103B" w:rsidP="002E4D28">
      <w:pPr>
        <w:pStyle w:val="a3"/>
        <w:ind w:right="122"/>
        <w:rPr>
          <w:sz w:val="24"/>
          <w:szCs w:val="24"/>
        </w:rPr>
      </w:pPr>
      <w:r w:rsidRPr="002E4D28">
        <w:rPr>
          <w:sz w:val="24"/>
          <w:szCs w:val="24"/>
        </w:rPr>
        <w:t>Развитие личности обучающегося, его эмоционально-волевой сферы, самооценки детерминировано характером и формами оценочной деятельности педагога. Нужно отметить, что с отметкой связаны не только психологические особенности, но и социальные отношения учащихся начальных классов.</w:t>
      </w:r>
    </w:p>
    <w:p w14:paraId="7FE663CE" w14:textId="7FA71C7E" w:rsidR="0028103B" w:rsidRPr="002E4D28" w:rsidRDefault="0028103B" w:rsidP="002E4D28">
      <w:pPr>
        <w:pStyle w:val="a3"/>
        <w:ind w:right="123"/>
        <w:rPr>
          <w:sz w:val="24"/>
          <w:szCs w:val="24"/>
        </w:rPr>
      </w:pPr>
      <w:r w:rsidRPr="002E4D28">
        <w:rPr>
          <w:sz w:val="24"/>
          <w:szCs w:val="24"/>
        </w:rPr>
        <w:t>Педагогическому оцениванию посвящены труды Р.С. Немова, он педагогическую оценку рассматривает как средство стимулирования. Он</w:t>
      </w:r>
      <w:r w:rsidRPr="002E4D28">
        <w:rPr>
          <w:spacing w:val="40"/>
          <w:sz w:val="24"/>
          <w:szCs w:val="24"/>
        </w:rPr>
        <w:t xml:space="preserve"> </w:t>
      </w:r>
      <w:r w:rsidRPr="002E4D28">
        <w:rPr>
          <w:sz w:val="24"/>
          <w:szCs w:val="24"/>
        </w:rPr>
        <w:t>вводит понятие «валентности» как соотношения стимула и удовлетворения потребностей, чем больше валентность, тем больше стимула в учебной деятельности у учащихся. Понятие «вероятность успеха</w:t>
      </w:r>
      <w:r w:rsidRPr="002E4D28">
        <w:rPr>
          <w:spacing w:val="-2"/>
          <w:sz w:val="24"/>
          <w:szCs w:val="24"/>
        </w:rPr>
        <w:t xml:space="preserve"> </w:t>
      </w:r>
      <w:r w:rsidRPr="002E4D28">
        <w:rPr>
          <w:sz w:val="24"/>
          <w:szCs w:val="24"/>
        </w:rPr>
        <w:t>или неудачи» означает, в какой степени ситуация может привести к удовлетворению потребностей. Педагогическая оценка, являясь специфическим стимулом, определяет успех учебной деятельности.</w:t>
      </w:r>
    </w:p>
    <w:p w14:paraId="448FC508" w14:textId="77777777" w:rsidR="0028103B" w:rsidRPr="002E4D28" w:rsidRDefault="0028103B" w:rsidP="002E4D28">
      <w:pPr>
        <w:pStyle w:val="a3"/>
        <w:ind w:right="122"/>
        <w:rPr>
          <w:sz w:val="24"/>
          <w:szCs w:val="24"/>
        </w:rPr>
      </w:pPr>
      <w:r w:rsidRPr="002E4D28">
        <w:rPr>
          <w:sz w:val="24"/>
          <w:szCs w:val="24"/>
        </w:rPr>
        <w:t>Р.С. Немов выделяет несколько видов педагогической оценки:</w:t>
      </w:r>
      <w:r w:rsidRPr="002E4D28">
        <w:rPr>
          <w:spacing w:val="40"/>
          <w:sz w:val="24"/>
          <w:szCs w:val="24"/>
        </w:rPr>
        <w:t xml:space="preserve"> </w:t>
      </w:r>
      <w:r w:rsidRPr="002E4D28">
        <w:rPr>
          <w:sz w:val="24"/>
          <w:szCs w:val="24"/>
        </w:rPr>
        <w:t>предметные, персональные, материальные, моральные, результативные, процессуальные, качественные и количественные. Предметные оценки</w:t>
      </w:r>
      <w:r w:rsidRPr="002E4D28">
        <w:rPr>
          <w:spacing w:val="40"/>
          <w:sz w:val="24"/>
          <w:szCs w:val="24"/>
        </w:rPr>
        <w:t xml:space="preserve"> </w:t>
      </w:r>
      <w:r w:rsidRPr="002E4D28">
        <w:rPr>
          <w:sz w:val="24"/>
          <w:szCs w:val="24"/>
        </w:rPr>
        <w:t>касаются содержания, предмета и результатов учебной деятельности. Персональные относятся к личности ученика как к субъекту деятельности, это оценка его индивидуально-психологических особенностей. Материальные педагогические</w:t>
      </w:r>
      <w:r w:rsidRPr="002E4D28">
        <w:rPr>
          <w:spacing w:val="53"/>
          <w:sz w:val="24"/>
          <w:szCs w:val="24"/>
        </w:rPr>
        <w:t xml:space="preserve"> </w:t>
      </w:r>
      <w:r w:rsidRPr="002E4D28">
        <w:rPr>
          <w:sz w:val="24"/>
          <w:szCs w:val="24"/>
        </w:rPr>
        <w:t>оценки</w:t>
      </w:r>
      <w:r w:rsidRPr="002E4D28">
        <w:rPr>
          <w:spacing w:val="54"/>
          <w:sz w:val="24"/>
          <w:szCs w:val="24"/>
        </w:rPr>
        <w:t xml:space="preserve"> </w:t>
      </w:r>
      <w:r w:rsidRPr="002E4D28">
        <w:rPr>
          <w:sz w:val="24"/>
          <w:szCs w:val="24"/>
        </w:rPr>
        <w:t>являются</w:t>
      </w:r>
      <w:r w:rsidRPr="002E4D28">
        <w:rPr>
          <w:spacing w:val="54"/>
          <w:sz w:val="24"/>
          <w:szCs w:val="24"/>
        </w:rPr>
        <w:t xml:space="preserve"> </w:t>
      </w:r>
      <w:r w:rsidRPr="002E4D28">
        <w:rPr>
          <w:sz w:val="24"/>
          <w:szCs w:val="24"/>
        </w:rPr>
        <w:t>материальным</w:t>
      </w:r>
      <w:r w:rsidRPr="002E4D28">
        <w:rPr>
          <w:spacing w:val="55"/>
          <w:sz w:val="24"/>
          <w:szCs w:val="24"/>
        </w:rPr>
        <w:t xml:space="preserve"> </w:t>
      </w:r>
      <w:r w:rsidRPr="002E4D28">
        <w:rPr>
          <w:sz w:val="24"/>
          <w:szCs w:val="24"/>
        </w:rPr>
        <w:t>стимулом,</w:t>
      </w:r>
      <w:r w:rsidRPr="002E4D28">
        <w:rPr>
          <w:spacing w:val="60"/>
          <w:sz w:val="24"/>
          <w:szCs w:val="24"/>
        </w:rPr>
        <w:t xml:space="preserve"> </w:t>
      </w:r>
      <w:r w:rsidRPr="002E4D28">
        <w:rPr>
          <w:sz w:val="24"/>
          <w:szCs w:val="24"/>
        </w:rPr>
        <w:t>например,</w:t>
      </w:r>
      <w:r w:rsidRPr="002E4D28">
        <w:rPr>
          <w:spacing w:val="52"/>
          <w:sz w:val="24"/>
          <w:szCs w:val="24"/>
        </w:rPr>
        <w:t xml:space="preserve"> </w:t>
      </w:r>
      <w:r w:rsidRPr="002E4D28">
        <w:rPr>
          <w:spacing w:val="-2"/>
          <w:sz w:val="24"/>
          <w:szCs w:val="24"/>
        </w:rPr>
        <w:t>призы,</w:t>
      </w:r>
    </w:p>
    <w:p w14:paraId="1E76D39C" w14:textId="23461275" w:rsidR="0028103B" w:rsidRPr="002E4D28" w:rsidRDefault="0028103B" w:rsidP="002E4D28">
      <w:pPr>
        <w:pStyle w:val="a3"/>
        <w:ind w:right="120" w:firstLine="0"/>
        <w:rPr>
          <w:sz w:val="24"/>
          <w:szCs w:val="24"/>
        </w:rPr>
      </w:pPr>
      <w:r w:rsidRPr="002E4D28">
        <w:rPr>
          <w:sz w:val="24"/>
          <w:szCs w:val="24"/>
        </w:rPr>
        <w:t>подарки. К моральной педагогической оценке относят похвалу, порицание. Результативные акцентируют внимание на конечном результате учебной деятельности.</w:t>
      </w:r>
      <w:r w:rsidRPr="002E4D28">
        <w:rPr>
          <w:spacing w:val="-5"/>
          <w:sz w:val="24"/>
          <w:szCs w:val="24"/>
        </w:rPr>
        <w:t xml:space="preserve"> </w:t>
      </w:r>
      <w:r w:rsidRPr="002E4D28">
        <w:rPr>
          <w:sz w:val="24"/>
          <w:szCs w:val="24"/>
        </w:rPr>
        <w:t>Процессуальные</w:t>
      </w:r>
      <w:r w:rsidRPr="002E4D28">
        <w:rPr>
          <w:spacing w:val="-4"/>
          <w:sz w:val="24"/>
          <w:szCs w:val="24"/>
        </w:rPr>
        <w:t xml:space="preserve"> </w:t>
      </w:r>
      <w:r w:rsidRPr="002E4D28">
        <w:rPr>
          <w:sz w:val="24"/>
          <w:szCs w:val="24"/>
        </w:rPr>
        <w:t>педагогические</w:t>
      </w:r>
      <w:r w:rsidRPr="002E4D28">
        <w:rPr>
          <w:spacing w:val="-4"/>
          <w:sz w:val="24"/>
          <w:szCs w:val="24"/>
        </w:rPr>
        <w:t xml:space="preserve"> </w:t>
      </w:r>
      <w:r w:rsidRPr="002E4D28">
        <w:rPr>
          <w:sz w:val="24"/>
          <w:szCs w:val="24"/>
        </w:rPr>
        <w:t>оценки</w:t>
      </w:r>
      <w:r w:rsidRPr="002E4D28">
        <w:rPr>
          <w:spacing w:val="-4"/>
          <w:sz w:val="24"/>
          <w:szCs w:val="24"/>
        </w:rPr>
        <w:t xml:space="preserve"> </w:t>
      </w:r>
      <w:r w:rsidRPr="002E4D28">
        <w:rPr>
          <w:sz w:val="24"/>
          <w:szCs w:val="24"/>
        </w:rPr>
        <w:t>касаются</w:t>
      </w:r>
      <w:r w:rsidRPr="002E4D28">
        <w:rPr>
          <w:spacing w:val="-4"/>
          <w:sz w:val="24"/>
          <w:szCs w:val="24"/>
        </w:rPr>
        <w:t xml:space="preserve"> </w:t>
      </w:r>
      <w:r w:rsidRPr="002E4D28">
        <w:rPr>
          <w:sz w:val="24"/>
          <w:szCs w:val="24"/>
        </w:rPr>
        <w:t>вопроса,</w:t>
      </w:r>
      <w:r w:rsidRPr="002E4D28">
        <w:rPr>
          <w:spacing w:val="-5"/>
          <w:sz w:val="24"/>
          <w:szCs w:val="24"/>
        </w:rPr>
        <w:t xml:space="preserve"> </w:t>
      </w:r>
      <w:r w:rsidRPr="002E4D28">
        <w:rPr>
          <w:sz w:val="24"/>
          <w:szCs w:val="24"/>
        </w:rPr>
        <w:t xml:space="preserve">каким образом это было достигнуто, т.е. самого </w:t>
      </w:r>
      <w:r w:rsidRPr="002E4D28">
        <w:rPr>
          <w:sz w:val="24"/>
          <w:szCs w:val="24"/>
        </w:rPr>
        <w:lastRenderedPageBreak/>
        <w:t>процесса, а не результата. Количественные соотносятся с количеством выполненных заданий, объемом работы. Качественные педагогические оценки связаны с показателями качества выполнения учебной задачи: тщательность, точность, скорость, аккуратность и др.</w:t>
      </w:r>
    </w:p>
    <w:p w14:paraId="4FA0C350" w14:textId="2DF89B0E" w:rsidR="0028103B" w:rsidRPr="002E4D28" w:rsidRDefault="0028103B" w:rsidP="002E4D28">
      <w:pPr>
        <w:pStyle w:val="a3"/>
        <w:ind w:right="126"/>
        <w:rPr>
          <w:sz w:val="24"/>
          <w:szCs w:val="24"/>
        </w:rPr>
      </w:pPr>
      <w:r w:rsidRPr="002E4D28">
        <w:rPr>
          <w:sz w:val="24"/>
          <w:szCs w:val="24"/>
        </w:rPr>
        <w:t>Наряду с перечисленным видами педагогического оценивания Р.С. Немов рассматривает способы стимулирования учебных успехов обучающихся, которые являются психологической стороной взаимоотношения между педагогом и учащимся: внимание, одобрение, признание, поддержка, награда и др. Под эффективностью педагогического оценивания автор понимает ее стимулирующую роль в обучении, которая создает у учащегося стремление к самосовершенствованию, выработки положительных личностных качеств, положительных форм поведения и поддерживает внутреннюю мотивацию ребенка в учебной деятельности.</w:t>
      </w:r>
    </w:p>
    <w:p w14:paraId="6571C461" w14:textId="02BF7B27" w:rsidR="0028103B" w:rsidRPr="002E4D28" w:rsidRDefault="0028103B" w:rsidP="002E4D28">
      <w:pPr>
        <w:pStyle w:val="a3"/>
        <w:ind w:right="125"/>
        <w:rPr>
          <w:sz w:val="24"/>
          <w:szCs w:val="24"/>
        </w:rPr>
      </w:pPr>
      <w:r w:rsidRPr="002E4D28">
        <w:rPr>
          <w:sz w:val="24"/>
          <w:szCs w:val="24"/>
        </w:rPr>
        <w:t>Интерес в плане рассматриваемой нами проблемы педагогического оценивания является работа В.Д. Шадрикова, который исследует виды и функции оценивания и как порождается оценка. По мнению автора, оценка включает в себя содержательную характеристику предмета, его связь с потребностями</w:t>
      </w:r>
      <w:r w:rsidRPr="002E4D28">
        <w:rPr>
          <w:spacing w:val="-2"/>
          <w:sz w:val="24"/>
          <w:szCs w:val="24"/>
        </w:rPr>
        <w:t xml:space="preserve"> </w:t>
      </w:r>
      <w:r w:rsidRPr="002E4D28">
        <w:rPr>
          <w:sz w:val="24"/>
          <w:szCs w:val="24"/>
        </w:rPr>
        <w:t>и мотивами. Оценка выражается в</w:t>
      </w:r>
      <w:r w:rsidRPr="002E4D28">
        <w:rPr>
          <w:spacing w:val="-1"/>
          <w:sz w:val="24"/>
          <w:szCs w:val="24"/>
        </w:rPr>
        <w:t xml:space="preserve"> </w:t>
      </w:r>
      <w:r w:rsidRPr="002E4D28">
        <w:rPr>
          <w:sz w:val="24"/>
          <w:szCs w:val="24"/>
        </w:rPr>
        <w:t>предпочтительности того или иного способа деятельности. Умственное суждение о предпочтительности того или иного предмета на основе их сравнения и есть процесс оценивания, а его результатом является оценка, как субъективная предпочтительность того или иного предмета.</w:t>
      </w:r>
    </w:p>
    <w:p w14:paraId="5887A1CA" w14:textId="77777777" w:rsidR="0028103B" w:rsidRPr="002E4D28" w:rsidRDefault="0028103B" w:rsidP="002E4D28">
      <w:pPr>
        <w:pStyle w:val="a3"/>
        <w:ind w:right="128"/>
        <w:rPr>
          <w:sz w:val="24"/>
          <w:szCs w:val="24"/>
        </w:rPr>
      </w:pPr>
      <w:r w:rsidRPr="002E4D28">
        <w:rPr>
          <w:sz w:val="24"/>
          <w:szCs w:val="24"/>
        </w:rPr>
        <w:t>В поведении ребенка сочетаются оценка и самооценка, они могут осознаваться и не осознаваться. Задача педагога сделать акт оценки или самооценки</w:t>
      </w:r>
      <w:r w:rsidRPr="002E4D28">
        <w:rPr>
          <w:spacing w:val="-1"/>
          <w:sz w:val="24"/>
          <w:szCs w:val="24"/>
        </w:rPr>
        <w:t xml:space="preserve"> </w:t>
      </w:r>
      <w:r w:rsidRPr="002E4D28">
        <w:rPr>
          <w:sz w:val="24"/>
          <w:szCs w:val="24"/>
        </w:rPr>
        <w:t>осознаваемым,</w:t>
      </w:r>
      <w:r w:rsidRPr="002E4D28">
        <w:rPr>
          <w:spacing w:val="-2"/>
          <w:sz w:val="24"/>
          <w:szCs w:val="24"/>
        </w:rPr>
        <w:t xml:space="preserve"> </w:t>
      </w:r>
      <w:r w:rsidRPr="002E4D28">
        <w:rPr>
          <w:sz w:val="24"/>
          <w:szCs w:val="24"/>
        </w:rPr>
        <w:t>а</w:t>
      </w:r>
      <w:r w:rsidRPr="002E4D28">
        <w:rPr>
          <w:spacing w:val="-2"/>
          <w:sz w:val="24"/>
          <w:szCs w:val="24"/>
        </w:rPr>
        <w:t xml:space="preserve"> </w:t>
      </w:r>
      <w:r w:rsidRPr="002E4D28">
        <w:rPr>
          <w:sz w:val="24"/>
          <w:szCs w:val="24"/>
        </w:rPr>
        <w:t>этот</w:t>
      </w:r>
      <w:r w:rsidRPr="002E4D28">
        <w:rPr>
          <w:spacing w:val="-2"/>
          <w:sz w:val="24"/>
          <w:szCs w:val="24"/>
        </w:rPr>
        <w:t xml:space="preserve"> </w:t>
      </w:r>
      <w:r w:rsidRPr="002E4D28">
        <w:rPr>
          <w:sz w:val="24"/>
          <w:szCs w:val="24"/>
        </w:rPr>
        <w:t>связано</w:t>
      </w:r>
      <w:r w:rsidRPr="002E4D28">
        <w:rPr>
          <w:spacing w:val="-1"/>
          <w:sz w:val="24"/>
          <w:szCs w:val="24"/>
        </w:rPr>
        <w:t xml:space="preserve"> </w:t>
      </w:r>
      <w:r w:rsidRPr="002E4D28">
        <w:rPr>
          <w:sz w:val="24"/>
          <w:szCs w:val="24"/>
        </w:rPr>
        <w:t>прежде</w:t>
      </w:r>
      <w:r w:rsidRPr="002E4D28">
        <w:rPr>
          <w:spacing w:val="-2"/>
          <w:sz w:val="24"/>
          <w:szCs w:val="24"/>
        </w:rPr>
        <w:t xml:space="preserve"> </w:t>
      </w:r>
      <w:r w:rsidRPr="002E4D28">
        <w:rPr>
          <w:sz w:val="24"/>
          <w:szCs w:val="24"/>
        </w:rPr>
        <w:t>всего</w:t>
      </w:r>
      <w:r w:rsidRPr="002E4D28">
        <w:rPr>
          <w:spacing w:val="-1"/>
          <w:sz w:val="24"/>
          <w:szCs w:val="24"/>
        </w:rPr>
        <w:t xml:space="preserve"> </w:t>
      </w:r>
      <w:r w:rsidRPr="002E4D28">
        <w:rPr>
          <w:sz w:val="24"/>
          <w:szCs w:val="24"/>
        </w:rPr>
        <w:t>с</w:t>
      </w:r>
      <w:r w:rsidRPr="002E4D28">
        <w:rPr>
          <w:spacing w:val="-2"/>
          <w:sz w:val="24"/>
          <w:szCs w:val="24"/>
        </w:rPr>
        <w:t xml:space="preserve"> </w:t>
      </w:r>
      <w:r w:rsidRPr="002E4D28">
        <w:rPr>
          <w:sz w:val="24"/>
          <w:szCs w:val="24"/>
        </w:rPr>
        <w:t>осознанием</w:t>
      </w:r>
      <w:r w:rsidRPr="002E4D28">
        <w:rPr>
          <w:spacing w:val="-2"/>
          <w:sz w:val="24"/>
          <w:szCs w:val="24"/>
        </w:rPr>
        <w:t xml:space="preserve"> </w:t>
      </w:r>
      <w:r w:rsidRPr="002E4D28">
        <w:rPr>
          <w:sz w:val="24"/>
          <w:szCs w:val="24"/>
        </w:rPr>
        <w:t xml:space="preserve">критериев </w:t>
      </w:r>
      <w:r w:rsidRPr="002E4D28">
        <w:rPr>
          <w:spacing w:val="-2"/>
          <w:sz w:val="24"/>
          <w:szCs w:val="24"/>
        </w:rPr>
        <w:t>оценивания.</w:t>
      </w:r>
    </w:p>
    <w:p w14:paraId="6656B971" w14:textId="77777777" w:rsidR="0028103B" w:rsidRPr="002E4D28" w:rsidRDefault="0028103B" w:rsidP="002E4D28">
      <w:pPr>
        <w:pStyle w:val="a3"/>
        <w:ind w:right="120"/>
        <w:rPr>
          <w:sz w:val="24"/>
          <w:szCs w:val="24"/>
        </w:rPr>
      </w:pPr>
      <w:r w:rsidRPr="002E4D28">
        <w:rPr>
          <w:b/>
          <w:sz w:val="24"/>
          <w:szCs w:val="24"/>
        </w:rPr>
        <w:t xml:space="preserve">Педагогическое оценивание </w:t>
      </w:r>
      <w:r w:rsidRPr="002E4D28">
        <w:rPr>
          <w:sz w:val="24"/>
          <w:szCs w:val="24"/>
        </w:rPr>
        <w:t>по отношению к ученику является внешним оцениванием. Для педагога оценивание является компонентом его педагогической деятельности. Педагог осуществляет оценивание на основе критериев, исходя из своих представлений, например нормативно-одобренные результаты учебной деятельности, показатели учебных достижений, усвоения учебного материала, усилия и старания ученика.</w:t>
      </w:r>
    </w:p>
    <w:p w14:paraId="468FA010" w14:textId="78C3188F" w:rsidR="0028103B" w:rsidRPr="002E4D28" w:rsidRDefault="0028103B" w:rsidP="002E4D28">
      <w:pPr>
        <w:pStyle w:val="a3"/>
        <w:ind w:right="119" w:firstLine="0"/>
        <w:rPr>
          <w:sz w:val="24"/>
          <w:szCs w:val="24"/>
        </w:rPr>
      </w:pPr>
      <w:r w:rsidRPr="002E4D28">
        <w:rPr>
          <w:sz w:val="24"/>
          <w:szCs w:val="24"/>
        </w:rPr>
        <w:t xml:space="preserve">В.Д. </w:t>
      </w:r>
      <w:proofErr w:type="spellStart"/>
      <w:r w:rsidRPr="002E4D28">
        <w:rPr>
          <w:sz w:val="24"/>
          <w:szCs w:val="24"/>
        </w:rPr>
        <w:t>Щадриков</w:t>
      </w:r>
      <w:proofErr w:type="spellEnd"/>
      <w:r w:rsidRPr="002E4D28">
        <w:rPr>
          <w:sz w:val="24"/>
          <w:szCs w:val="24"/>
        </w:rPr>
        <w:t xml:space="preserve"> подчеркивает, что критерии оценивания - это основа с которой начинается процесс оценивания. Такое оценивание должно быть содержательным, живым, учитывающим личность ученика и ситуацию в которой он находится. Автор придерживаясь гуманистического подхода в оценивании учебных </w:t>
      </w:r>
      <w:proofErr w:type="spellStart"/>
      <w:r w:rsidRPr="002E4D28">
        <w:rPr>
          <w:sz w:val="24"/>
          <w:szCs w:val="24"/>
        </w:rPr>
        <w:t>достиижений</w:t>
      </w:r>
      <w:proofErr w:type="spellEnd"/>
      <w:r w:rsidRPr="002E4D28">
        <w:rPr>
          <w:sz w:val="24"/>
          <w:szCs w:val="24"/>
        </w:rPr>
        <w:t xml:space="preserve"> дает определение понятия «Педагогическая оценка есть результат оценивания учебной деятельности и поведения ученика в тесной связи с его </w:t>
      </w:r>
      <w:proofErr w:type="spellStart"/>
      <w:r w:rsidRPr="002E4D28">
        <w:rPr>
          <w:sz w:val="24"/>
          <w:szCs w:val="24"/>
        </w:rPr>
        <w:t>мотивамии</w:t>
      </w:r>
      <w:proofErr w:type="spellEnd"/>
      <w:r w:rsidRPr="002E4D28">
        <w:rPr>
          <w:sz w:val="24"/>
          <w:szCs w:val="24"/>
        </w:rPr>
        <w:t xml:space="preserve"> усилиями, проводимого в целях организации учебно-воспитательного</w:t>
      </w:r>
      <w:r w:rsidRPr="002E4D28">
        <w:rPr>
          <w:spacing w:val="26"/>
          <w:sz w:val="24"/>
          <w:szCs w:val="24"/>
        </w:rPr>
        <w:t xml:space="preserve">  </w:t>
      </w:r>
      <w:r w:rsidRPr="002E4D28">
        <w:rPr>
          <w:sz w:val="24"/>
          <w:szCs w:val="24"/>
        </w:rPr>
        <w:t>процесса»</w:t>
      </w:r>
      <w:r w:rsidRPr="002E4D28">
        <w:rPr>
          <w:spacing w:val="28"/>
          <w:sz w:val="24"/>
          <w:szCs w:val="24"/>
        </w:rPr>
        <w:t xml:space="preserve">  </w:t>
      </w:r>
      <w:r w:rsidRPr="002E4D28">
        <w:rPr>
          <w:sz w:val="24"/>
          <w:szCs w:val="24"/>
        </w:rPr>
        <w:t>Ученый</w:t>
      </w:r>
      <w:r w:rsidRPr="002E4D28">
        <w:rPr>
          <w:spacing w:val="27"/>
          <w:sz w:val="24"/>
          <w:szCs w:val="24"/>
        </w:rPr>
        <w:t xml:space="preserve">  </w:t>
      </w:r>
      <w:r w:rsidRPr="002E4D28">
        <w:rPr>
          <w:sz w:val="24"/>
          <w:szCs w:val="24"/>
        </w:rPr>
        <w:t>выделяет</w:t>
      </w:r>
      <w:r w:rsidRPr="002E4D28">
        <w:rPr>
          <w:spacing w:val="25"/>
          <w:sz w:val="24"/>
          <w:szCs w:val="24"/>
        </w:rPr>
        <w:t xml:space="preserve">  </w:t>
      </w:r>
      <w:r w:rsidRPr="002E4D28">
        <w:rPr>
          <w:sz w:val="24"/>
          <w:szCs w:val="24"/>
        </w:rPr>
        <w:t>следующие</w:t>
      </w:r>
      <w:r w:rsidRPr="002E4D28">
        <w:rPr>
          <w:spacing w:val="28"/>
          <w:sz w:val="24"/>
          <w:szCs w:val="24"/>
        </w:rPr>
        <w:t xml:space="preserve">  </w:t>
      </w:r>
      <w:r w:rsidRPr="002E4D28">
        <w:rPr>
          <w:spacing w:val="-2"/>
          <w:sz w:val="24"/>
          <w:szCs w:val="24"/>
        </w:rPr>
        <w:t>функции</w:t>
      </w:r>
      <w:r w:rsidRPr="002E4D28">
        <w:rPr>
          <w:spacing w:val="-2"/>
          <w:sz w:val="24"/>
          <w:szCs w:val="24"/>
          <w:lang w:val="kk-KZ"/>
        </w:rPr>
        <w:t xml:space="preserve"> </w:t>
      </w:r>
      <w:proofErr w:type="spellStart"/>
      <w:r w:rsidRPr="002E4D28">
        <w:rPr>
          <w:sz w:val="24"/>
          <w:szCs w:val="24"/>
        </w:rPr>
        <w:t>педагогичесчкой</w:t>
      </w:r>
      <w:proofErr w:type="spellEnd"/>
      <w:r w:rsidRPr="002E4D28">
        <w:rPr>
          <w:sz w:val="24"/>
          <w:szCs w:val="24"/>
        </w:rPr>
        <w:t xml:space="preserve"> оценки: диагностическая; прогностическая; целеполагающая; обратной связи; закрепляющая; мотивирующая; </w:t>
      </w:r>
      <w:proofErr w:type="spellStart"/>
      <w:r w:rsidRPr="002E4D28">
        <w:rPr>
          <w:sz w:val="24"/>
          <w:szCs w:val="24"/>
        </w:rPr>
        <w:t>активационно</w:t>
      </w:r>
      <w:proofErr w:type="spellEnd"/>
      <w:r w:rsidRPr="002E4D28">
        <w:rPr>
          <w:sz w:val="24"/>
          <w:szCs w:val="24"/>
        </w:rPr>
        <w:t>- мобилизирующая; эмоциональная; воспитывающая; социальная.</w:t>
      </w:r>
    </w:p>
    <w:p w14:paraId="0EFC6D84" w14:textId="77777777" w:rsidR="0028103B" w:rsidRPr="002E4D28" w:rsidRDefault="0028103B" w:rsidP="002E4D28">
      <w:pPr>
        <w:pStyle w:val="a3"/>
        <w:ind w:right="125"/>
        <w:rPr>
          <w:sz w:val="24"/>
          <w:szCs w:val="24"/>
        </w:rPr>
      </w:pPr>
      <w:r w:rsidRPr="002E4D28">
        <w:rPr>
          <w:sz w:val="24"/>
          <w:szCs w:val="24"/>
        </w:rPr>
        <w:t>Педагогическое оценивание выступает в различных функциях, пересекающихся по отношению к ученику, учителю и родителю. Оно является основой для организации учебной деятельности и зависит от профессионального мастерства.</w:t>
      </w:r>
    </w:p>
    <w:p w14:paraId="0502236B" w14:textId="77777777" w:rsidR="0028103B" w:rsidRPr="002E4D28" w:rsidRDefault="0028103B" w:rsidP="002E4D28">
      <w:pPr>
        <w:pStyle w:val="a3"/>
        <w:ind w:right="126"/>
        <w:rPr>
          <w:sz w:val="24"/>
          <w:szCs w:val="24"/>
        </w:rPr>
      </w:pPr>
      <w:r w:rsidRPr="002E4D28">
        <w:rPr>
          <w:sz w:val="24"/>
          <w:szCs w:val="24"/>
        </w:rPr>
        <w:t xml:space="preserve">Придерживаясь взглядов </w:t>
      </w:r>
      <w:proofErr w:type="spellStart"/>
      <w:r w:rsidRPr="002E4D28">
        <w:rPr>
          <w:sz w:val="24"/>
          <w:szCs w:val="24"/>
        </w:rPr>
        <w:t>Б.Г.Ананьева</w:t>
      </w:r>
      <w:proofErr w:type="spellEnd"/>
      <w:r w:rsidRPr="002E4D28">
        <w:rPr>
          <w:sz w:val="24"/>
          <w:szCs w:val="24"/>
        </w:rPr>
        <w:t>, автор по психологическому воздействию учителя на ученика выделяет три вида педагогической оценки:</w:t>
      </w:r>
    </w:p>
    <w:p w14:paraId="3E1577C5" w14:textId="77777777" w:rsidR="0028103B" w:rsidRPr="002E4D28" w:rsidRDefault="0028103B" w:rsidP="002E4D28">
      <w:pPr>
        <w:pStyle w:val="a5"/>
        <w:numPr>
          <w:ilvl w:val="0"/>
          <w:numId w:val="8"/>
        </w:numPr>
        <w:tabs>
          <w:tab w:val="left" w:pos="1334"/>
          <w:tab w:val="left" w:pos="3603"/>
          <w:tab w:val="left" w:pos="5844"/>
          <w:tab w:val="left" w:pos="7073"/>
          <w:tab w:val="left" w:pos="8657"/>
        </w:tabs>
        <w:ind w:right="125" w:firstLine="566"/>
        <w:rPr>
          <w:sz w:val="24"/>
          <w:szCs w:val="24"/>
        </w:rPr>
      </w:pPr>
      <w:r w:rsidRPr="002E4D28">
        <w:rPr>
          <w:spacing w:val="-2"/>
          <w:sz w:val="24"/>
          <w:szCs w:val="24"/>
        </w:rPr>
        <w:t>положительные</w:t>
      </w:r>
      <w:r w:rsidRPr="002E4D28">
        <w:rPr>
          <w:sz w:val="24"/>
          <w:szCs w:val="24"/>
        </w:rPr>
        <w:tab/>
      </w:r>
      <w:r w:rsidRPr="002E4D28">
        <w:rPr>
          <w:spacing w:val="-2"/>
          <w:sz w:val="24"/>
          <w:szCs w:val="24"/>
        </w:rPr>
        <w:t>педагогические</w:t>
      </w:r>
      <w:r w:rsidRPr="002E4D28">
        <w:rPr>
          <w:sz w:val="24"/>
          <w:szCs w:val="24"/>
        </w:rPr>
        <w:tab/>
      </w:r>
      <w:r w:rsidRPr="002E4D28">
        <w:rPr>
          <w:spacing w:val="-2"/>
          <w:sz w:val="24"/>
          <w:szCs w:val="24"/>
        </w:rPr>
        <w:t>оценки</w:t>
      </w:r>
      <w:r w:rsidRPr="002E4D28">
        <w:rPr>
          <w:sz w:val="24"/>
          <w:szCs w:val="24"/>
        </w:rPr>
        <w:tab/>
      </w:r>
      <w:r w:rsidRPr="002E4D28">
        <w:rPr>
          <w:spacing w:val="-2"/>
          <w:sz w:val="24"/>
          <w:szCs w:val="24"/>
        </w:rPr>
        <w:t>(согласие,</w:t>
      </w:r>
      <w:r w:rsidRPr="002E4D28">
        <w:rPr>
          <w:sz w:val="24"/>
          <w:szCs w:val="24"/>
        </w:rPr>
        <w:tab/>
      </w:r>
      <w:r w:rsidRPr="002E4D28">
        <w:rPr>
          <w:spacing w:val="-2"/>
          <w:sz w:val="24"/>
          <w:szCs w:val="24"/>
        </w:rPr>
        <w:t>одобрение, ободрение);</w:t>
      </w:r>
    </w:p>
    <w:p w14:paraId="58A0875F" w14:textId="77777777" w:rsidR="0028103B" w:rsidRPr="002E4D28" w:rsidRDefault="0028103B" w:rsidP="002E4D28">
      <w:pPr>
        <w:pStyle w:val="a5"/>
        <w:numPr>
          <w:ilvl w:val="0"/>
          <w:numId w:val="8"/>
        </w:numPr>
        <w:tabs>
          <w:tab w:val="left" w:pos="1334"/>
          <w:tab w:val="left" w:pos="3494"/>
          <w:tab w:val="left" w:pos="5707"/>
          <w:tab w:val="left" w:pos="6915"/>
          <w:tab w:val="left" w:pos="8657"/>
        </w:tabs>
        <w:ind w:right="127" w:firstLine="566"/>
        <w:rPr>
          <w:sz w:val="24"/>
          <w:szCs w:val="24"/>
        </w:rPr>
      </w:pPr>
      <w:r w:rsidRPr="002E4D28">
        <w:rPr>
          <w:spacing w:val="-2"/>
          <w:sz w:val="24"/>
          <w:szCs w:val="24"/>
        </w:rPr>
        <w:t>отрицательные</w:t>
      </w:r>
      <w:r w:rsidRPr="002E4D28">
        <w:rPr>
          <w:sz w:val="24"/>
          <w:szCs w:val="24"/>
        </w:rPr>
        <w:tab/>
      </w:r>
      <w:r w:rsidRPr="002E4D28">
        <w:rPr>
          <w:spacing w:val="-2"/>
          <w:sz w:val="24"/>
          <w:szCs w:val="24"/>
        </w:rPr>
        <w:t>педагогические</w:t>
      </w:r>
      <w:r w:rsidRPr="002E4D28">
        <w:rPr>
          <w:sz w:val="24"/>
          <w:szCs w:val="24"/>
        </w:rPr>
        <w:tab/>
      </w:r>
      <w:r w:rsidRPr="002E4D28">
        <w:rPr>
          <w:spacing w:val="-2"/>
          <w:sz w:val="24"/>
          <w:szCs w:val="24"/>
        </w:rPr>
        <w:t>оценки</w:t>
      </w:r>
      <w:r w:rsidRPr="002E4D28">
        <w:rPr>
          <w:sz w:val="24"/>
          <w:szCs w:val="24"/>
        </w:rPr>
        <w:tab/>
      </w:r>
      <w:r w:rsidRPr="002E4D28">
        <w:rPr>
          <w:spacing w:val="-2"/>
          <w:sz w:val="24"/>
          <w:szCs w:val="24"/>
        </w:rPr>
        <w:t>(замечание,</w:t>
      </w:r>
      <w:r w:rsidRPr="002E4D28">
        <w:rPr>
          <w:sz w:val="24"/>
          <w:szCs w:val="24"/>
        </w:rPr>
        <w:tab/>
      </w:r>
      <w:r w:rsidRPr="002E4D28">
        <w:rPr>
          <w:spacing w:val="-2"/>
          <w:sz w:val="24"/>
          <w:szCs w:val="24"/>
        </w:rPr>
        <w:t>отрицание, порицание);</w:t>
      </w:r>
    </w:p>
    <w:p w14:paraId="21763A4E" w14:textId="77777777" w:rsidR="0028103B" w:rsidRPr="002E4D28" w:rsidRDefault="0028103B" w:rsidP="002E4D28">
      <w:pPr>
        <w:pStyle w:val="a5"/>
        <w:numPr>
          <w:ilvl w:val="0"/>
          <w:numId w:val="8"/>
        </w:numPr>
        <w:tabs>
          <w:tab w:val="left" w:pos="1334"/>
        </w:tabs>
        <w:ind w:right="130" w:firstLine="566"/>
        <w:rPr>
          <w:sz w:val="24"/>
          <w:szCs w:val="24"/>
        </w:rPr>
      </w:pPr>
      <w:r w:rsidRPr="002E4D28">
        <w:rPr>
          <w:sz w:val="24"/>
          <w:szCs w:val="24"/>
        </w:rPr>
        <w:t>амбивалентные оценки (смешанные, с присутствием положительных и отрицательных оценок)</w:t>
      </w:r>
    </w:p>
    <w:p w14:paraId="4FA7804D" w14:textId="77777777" w:rsidR="0028103B" w:rsidRPr="002E4D28" w:rsidRDefault="0028103B" w:rsidP="002E4D28">
      <w:pPr>
        <w:pStyle w:val="a3"/>
        <w:ind w:right="125"/>
        <w:rPr>
          <w:sz w:val="24"/>
          <w:szCs w:val="24"/>
        </w:rPr>
      </w:pPr>
      <w:r w:rsidRPr="002E4D28">
        <w:rPr>
          <w:sz w:val="24"/>
          <w:szCs w:val="24"/>
        </w:rPr>
        <w:t>По выставлению балльных оценок выделяют: текущие; промежуточные; итоговые и кумулятивные оценки.</w:t>
      </w:r>
    </w:p>
    <w:p w14:paraId="67F1EC20" w14:textId="77777777" w:rsidR="0028103B" w:rsidRPr="002E4D28" w:rsidRDefault="0028103B" w:rsidP="002E4D28">
      <w:pPr>
        <w:pStyle w:val="a3"/>
        <w:ind w:right="126"/>
        <w:rPr>
          <w:sz w:val="24"/>
          <w:szCs w:val="24"/>
        </w:rPr>
      </w:pPr>
      <w:r w:rsidRPr="002E4D28">
        <w:rPr>
          <w:sz w:val="24"/>
          <w:szCs w:val="24"/>
        </w:rPr>
        <w:t>Текущие оценки - учащиеся получают на каждом занятии в течении всего периода обучения, они помогают стимулировать учебную деятельность и в то же время корректировать педагогу свою работу (аудиторные и</w:t>
      </w:r>
      <w:r w:rsidRPr="002E4D28">
        <w:rPr>
          <w:spacing w:val="40"/>
          <w:sz w:val="24"/>
          <w:szCs w:val="24"/>
        </w:rPr>
        <w:t xml:space="preserve"> </w:t>
      </w:r>
      <w:r w:rsidRPr="002E4D28">
        <w:rPr>
          <w:sz w:val="24"/>
          <w:szCs w:val="24"/>
        </w:rPr>
        <w:t>самостоятельные работы).</w:t>
      </w:r>
    </w:p>
    <w:p w14:paraId="46FC85E1" w14:textId="77777777" w:rsidR="0028103B" w:rsidRPr="002E4D28" w:rsidRDefault="0028103B" w:rsidP="002E4D28">
      <w:pPr>
        <w:pStyle w:val="a3"/>
        <w:ind w:right="128"/>
        <w:rPr>
          <w:sz w:val="24"/>
          <w:szCs w:val="24"/>
        </w:rPr>
      </w:pPr>
      <w:r w:rsidRPr="002E4D28">
        <w:rPr>
          <w:sz w:val="24"/>
          <w:szCs w:val="24"/>
        </w:rPr>
        <w:t xml:space="preserve">Промежуточные оценки - это оценивание учебных результатов по определенной теме </w:t>
      </w:r>
      <w:r w:rsidRPr="002E4D28">
        <w:rPr>
          <w:sz w:val="24"/>
          <w:szCs w:val="24"/>
        </w:rPr>
        <w:lastRenderedPageBreak/>
        <w:t>или разделу (контрольные работы, коллоквиумы).</w:t>
      </w:r>
    </w:p>
    <w:p w14:paraId="60A8E50C" w14:textId="77777777" w:rsidR="0028103B" w:rsidRPr="002E4D28" w:rsidRDefault="0028103B" w:rsidP="002E4D28">
      <w:pPr>
        <w:pStyle w:val="a3"/>
        <w:ind w:right="123"/>
        <w:rPr>
          <w:sz w:val="24"/>
          <w:szCs w:val="24"/>
        </w:rPr>
      </w:pPr>
      <w:r w:rsidRPr="002E4D28">
        <w:rPr>
          <w:sz w:val="24"/>
          <w:szCs w:val="24"/>
        </w:rPr>
        <w:t>Итоговые оценки - это зачетные и экзаменационные оценки, представляющие собой подведение итогов усвоения предмета за четверть, полугодие, учебный год. Они ориентируют учащихся на усвоение разделов или учебных дисциплин.</w:t>
      </w:r>
    </w:p>
    <w:p w14:paraId="4A67F52B" w14:textId="77777777" w:rsidR="0028103B" w:rsidRPr="002E4D28" w:rsidRDefault="0028103B" w:rsidP="002E4D28">
      <w:pPr>
        <w:pStyle w:val="a3"/>
        <w:ind w:right="120"/>
        <w:rPr>
          <w:sz w:val="24"/>
          <w:szCs w:val="24"/>
        </w:rPr>
      </w:pPr>
      <w:r w:rsidRPr="002E4D28">
        <w:rPr>
          <w:sz w:val="24"/>
          <w:szCs w:val="24"/>
        </w:rPr>
        <w:t xml:space="preserve">Кумулятивная или накопительная оценка - это суммирование баллов всех видов контроля, например на одном уроке учитываются все виды работ </w:t>
      </w:r>
      <w:r w:rsidRPr="002E4D28">
        <w:rPr>
          <w:spacing w:val="-2"/>
          <w:sz w:val="24"/>
          <w:szCs w:val="24"/>
        </w:rPr>
        <w:t>учащегося.</w:t>
      </w:r>
    </w:p>
    <w:p w14:paraId="11355D79" w14:textId="77777777" w:rsidR="0028103B" w:rsidRPr="002E4D28" w:rsidRDefault="0028103B" w:rsidP="002E4D28">
      <w:pPr>
        <w:pStyle w:val="a3"/>
        <w:ind w:right="120"/>
        <w:rPr>
          <w:sz w:val="24"/>
          <w:szCs w:val="24"/>
        </w:rPr>
      </w:pPr>
      <w:r w:rsidRPr="002E4D28">
        <w:rPr>
          <w:sz w:val="24"/>
          <w:szCs w:val="24"/>
        </w:rPr>
        <w:t>По мнению В.Д.</w:t>
      </w:r>
      <w:r w:rsidRPr="002E4D28">
        <w:rPr>
          <w:spacing w:val="40"/>
          <w:sz w:val="24"/>
          <w:szCs w:val="24"/>
        </w:rPr>
        <w:t xml:space="preserve"> </w:t>
      </w:r>
      <w:r w:rsidRPr="002E4D28">
        <w:rPr>
          <w:sz w:val="24"/>
          <w:szCs w:val="24"/>
        </w:rPr>
        <w:t>Шадрикова, рассмотренные виды педагогической оценки требуют корректного, правильного применения их в учебном процессе, только тогда оценивание учебных достижений будет эффективным. Оценочная деятельность педагога напрямую зависит от педагогического мастерства. Педагогическая оценка является важным методическим инструментом управления учебной деятельностью учащихся, поэтому проблеме профессиональной подготовки будущих педагогов к оцениванию придается большое значение.</w:t>
      </w:r>
    </w:p>
    <w:p w14:paraId="474F9F2F" w14:textId="77777777" w:rsidR="0028103B" w:rsidRPr="002E4D28" w:rsidRDefault="0028103B" w:rsidP="002E4D28">
      <w:pPr>
        <w:pStyle w:val="a3"/>
        <w:ind w:right="127"/>
        <w:rPr>
          <w:sz w:val="24"/>
          <w:szCs w:val="24"/>
        </w:rPr>
      </w:pPr>
      <w:r w:rsidRPr="002E4D28">
        <w:rPr>
          <w:sz w:val="24"/>
          <w:szCs w:val="24"/>
        </w:rPr>
        <w:t>Таким образом педагогическое оценивание важно не только для оценки результатов учебной деятельности, для организации учебного процесса, но и для профессионального самосовершенствования самого учителя.</w:t>
      </w:r>
    </w:p>
    <w:p w14:paraId="1C328AD9" w14:textId="2A385EAF" w:rsidR="0028103B" w:rsidRPr="002E4D28" w:rsidRDefault="0028103B" w:rsidP="002E4D28">
      <w:pPr>
        <w:pStyle w:val="a3"/>
        <w:ind w:right="126" w:firstLine="0"/>
        <w:rPr>
          <w:sz w:val="24"/>
          <w:szCs w:val="24"/>
        </w:rPr>
      </w:pPr>
      <w:r w:rsidRPr="002E4D28">
        <w:rPr>
          <w:sz w:val="24"/>
          <w:szCs w:val="24"/>
        </w:rPr>
        <w:t xml:space="preserve">Современным технологиям диагностики, контроля и оценки в обучении посвящены работы В.Г. </w:t>
      </w:r>
      <w:proofErr w:type="spellStart"/>
      <w:r w:rsidRPr="002E4D28">
        <w:rPr>
          <w:sz w:val="24"/>
          <w:szCs w:val="24"/>
        </w:rPr>
        <w:t>Рындак</w:t>
      </w:r>
      <w:proofErr w:type="spellEnd"/>
      <w:r w:rsidRPr="002E4D28">
        <w:rPr>
          <w:sz w:val="24"/>
          <w:szCs w:val="24"/>
        </w:rPr>
        <w:t xml:space="preserve">, А.М. </w:t>
      </w:r>
      <w:proofErr w:type="spellStart"/>
      <w:r w:rsidRPr="002E4D28">
        <w:rPr>
          <w:sz w:val="24"/>
          <w:szCs w:val="24"/>
        </w:rPr>
        <w:t>Аллагулова</w:t>
      </w:r>
      <w:proofErr w:type="spellEnd"/>
      <w:r w:rsidRPr="002E4D28">
        <w:rPr>
          <w:sz w:val="24"/>
          <w:szCs w:val="24"/>
        </w:rPr>
        <w:t xml:space="preserve"> и Т.В. </w:t>
      </w:r>
      <w:proofErr w:type="spellStart"/>
      <w:r w:rsidRPr="002E4D28">
        <w:rPr>
          <w:sz w:val="24"/>
          <w:szCs w:val="24"/>
        </w:rPr>
        <w:t>Челпаненко</w:t>
      </w:r>
      <w:proofErr w:type="spellEnd"/>
      <w:r w:rsidRPr="002E4D28">
        <w:rPr>
          <w:sz w:val="24"/>
          <w:szCs w:val="24"/>
        </w:rPr>
        <w:t>. По мнению</w:t>
      </w:r>
      <w:r w:rsidRPr="002E4D28">
        <w:rPr>
          <w:spacing w:val="28"/>
          <w:sz w:val="24"/>
          <w:szCs w:val="24"/>
        </w:rPr>
        <w:t xml:space="preserve">  </w:t>
      </w:r>
      <w:r w:rsidRPr="002E4D28">
        <w:rPr>
          <w:sz w:val="24"/>
          <w:szCs w:val="24"/>
        </w:rPr>
        <w:t>авторов,</w:t>
      </w:r>
      <w:r w:rsidRPr="002E4D28">
        <w:rPr>
          <w:spacing w:val="30"/>
          <w:sz w:val="24"/>
          <w:szCs w:val="24"/>
        </w:rPr>
        <w:t xml:space="preserve">  </w:t>
      </w:r>
      <w:r w:rsidRPr="002E4D28">
        <w:rPr>
          <w:sz w:val="24"/>
          <w:szCs w:val="24"/>
        </w:rPr>
        <w:t>диагностика</w:t>
      </w:r>
      <w:r w:rsidRPr="002E4D28">
        <w:rPr>
          <w:spacing w:val="31"/>
          <w:sz w:val="24"/>
          <w:szCs w:val="24"/>
        </w:rPr>
        <w:t xml:space="preserve">  </w:t>
      </w:r>
      <w:r w:rsidRPr="002E4D28">
        <w:rPr>
          <w:sz w:val="24"/>
          <w:szCs w:val="24"/>
        </w:rPr>
        <w:t>качества</w:t>
      </w:r>
      <w:r w:rsidRPr="002E4D28">
        <w:rPr>
          <w:spacing w:val="32"/>
          <w:sz w:val="24"/>
          <w:szCs w:val="24"/>
        </w:rPr>
        <w:t xml:space="preserve">  </w:t>
      </w:r>
      <w:r w:rsidRPr="002E4D28">
        <w:rPr>
          <w:sz w:val="24"/>
          <w:szCs w:val="24"/>
        </w:rPr>
        <w:t>обучения</w:t>
      </w:r>
      <w:r w:rsidRPr="002E4D28">
        <w:rPr>
          <w:spacing w:val="31"/>
          <w:sz w:val="24"/>
          <w:szCs w:val="24"/>
        </w:rPr>
        <w:t xml:space="preserve">  </w:t>
      </w:r>
      <w:r w:rsidRPr="002E4D28">
        <w:rPr>
          <w:sz w:val="24"/>
          <w:szCs w:val="24"/>
        </w:rPr>
        <w:t>является</w:t>
      </w:r>
      <w:r w:rsidRPr="002E4D28">
        <w:rPr>
          <w:spacing w:val="32"/>
          <w:sz w:val="24"/>
          <w:szCs w:val="24"/>
        </w:rPr>
        <w:t xml:space="preserve">  </w:t>
      </w:r>
      <w:proofErr w:type="spellStart"/>
      <w:r w:rsidRPr="002E4D28">
        <w:rPr>
          <w:spacing w:val="-2"/>
          <w:sz w:val="24"/>
          <w:szCs w:val="24"/>
        </w:rPr>
        <w:t>неотьемлемым</w:t>
      </w:r>
      <w:proofErr w:type="spellEnd"/>
      <w:r w:rsidRPr="002E4D28">
        <w:rPr>
          <w:spacing w:val="-2"/>
          <w:sz w:val="24"/>
          <w:szCs w:val="24"/>
          <w:lang w:val="kk-KZ"/>
        </w:rPr>
        <w:t xml:space="preserve"> </w:t>
      </w:r>
      <w:r w:rsidRPr="002E4D28">
        <w:rPr>
          <w:sz w:val="24"/>
          <w:szCs w:val="24"/>
        </w:rPr>
        <w:t>компонентом учебного процесса. Диагностика - это процедура определения результатов образовательного процесса.</w:t>
      </w:r>
    </w:p>
    <w:p w14:paraId="5A055E81" w14:textId="77777777" w:rsidR="0028103B" w:rsidRPr="002E4D28" w:rsidRDefault="0028103B" w:rsidP="002E4D28">
      <w:pPr>
        <w:pStyle w:val="a3"/>
        <w:ind w:right="122"/>
        <w:rPr>
          <w:sz w:val="24"/>
          <w:szCs w:val="24"/>
        </w:rPr>
      </w:pPr>
      <w:r w:rsidRPr="002E4D28">
        <w:rPr>
          <w:sz w:val="24"/>
          <w:szCs w:val="24"/>
        </w:rPr>
        <w:t xml:space="preserve">Диагностика должна включать в себя не только констатацию результатов, но и объяснять причины происхождения недочетов и пробелов. Диагностика - это контроль, проверка знаний, оценивание и прогнозирование дальнейших результатов учебной деятельности. Авторы выделяют виды, формы и методы </w:t>
      </w:r>
      <w:r w:rsidRPr="002E4D28">
        <w:rPr>
          <w:spacing w:val="-2"/>
          <w:sz w:val="24"/>
          <w:szCs w:val="24"/>
        </w:rPr>
        <w:t>контроля:</w:t>
      </w:r>
    </w:p>
    <w:p w14:paraId="1B075322" w14:textId="77777777" w:rsidR="0028103B" w:rsidRPr="002E4D28" w:rsidRDefault="0028103B" w:rsidP="002E4D28">
      <w:pPr>
        <w:pStyle w:val="a5"/>
        <w:numPr>
          <w:ilvl w:val="0"/>
          <w:numId w:val="9"/>
        </w:numPr>
        <w:tabs>
          <w:tab w:val="left" w:pos="1334"/>
          <w:tab w:val="left" w:pos="2367"/>
          <w:tab w:val="left" w:pos="3877"/>
          <w:tab w:val="left" w:pos="6563"/>
          <w:tab w:val="left" w:pos="8084"/>
        </w:tabs>
        <w:ind w:right="127" w:firstLine="566"/>
        <w:rPr>
          <w:sz w:val="24"/>
          <w:szCs w:val="24"/>
        </w:rPr>
      </w:pPr>
      <w:r w:rsidRPr="002E4D28">
        <w:rPr>
          <w:spacing w:val="-4"/>
          <w:sz w:val="24"/>
          <w:szCs w:val="24"/>
        </w:rPr>
        <w:t>виды</w:t>
      </w:r>
      <w:r w:rsidRPr="002E4D28">
        <w:rPr>
          <w:sz w:val="24"/>
          <w:szCs w:val="24"/>
        </w:rPr>
        <w:tab/>
      </w:r>
      <w:r w:rsidRPr="002E4D28">
        <w:rPr>
          <w:spacing w:val="-2"/>
          <w:sz w:val="24"/>
          <w:szCs w:val="24"/>
        </w:rPr>
        <w:t>контроля</w:t>
      </w:r>
      <w:r w:rsidRPr="002E4D28">
        <w:rPr>
          <w:sz w:val="24"/>
          <w:szCs w:val="24"/>
        </w:rPr>
        <w:tab/>
      </w:r>
      <w:r w:rsidRPr="002E4D28">
        <w:rPr>
          <w:spacing w:val="-2"/>
          <w:sz w:val="24"/>
          <w:szCs w:val="24"/>
        </w:rPr>
        <w:t>(предварительный,</w:t>
      </w:r>
      <w:r w:rsidRPr="002E4D28">
        <w:rPr>
          <w:sz w:val="24"/>
          <w:szCs w:val="24"/>
        </w:rPr>
        <w:tab/>
      </w:r>
      <w:r w:rsidRPr="002E4D28">
        <w:rPr>
          <w:spacing w:val="-2"/>
          <w:sz w:val="24"/>
          <w:szCs w:val="24"/>
        </w:rPr>
        <w:t>текущий,</w:t>
      </w:r>
      <w:r w:rsidRPr="002E4D28">
        <w:rPr>
          <w:sz w:val="24"/>
          <w:szCs w:val="24"/>
        </w:rPr>
        <w:tab/>
      </w:r>
      <w:r w:rsidRPr="002E4D28">
        <w:rPr>
          <w:spacing w:val="-2"/>
          <w:sz w:val="24"/>
          <w:szCs w:val="24"/>
        </w:rPr>
        <w:t xml:space="preserve">периодический, </w:t>
      </w:r>
      <w:r w:rsidRPr="002E4D28">
        <w:rPr>
          <w:sz w:val="24"/>
          <w:szCs w:val="24"/>
        </w:rPr>
        <w:t>тематический, итоговый, отсроченный);</w:t>
      </w:r>
    </w:p>
    <w:p w14:paraId="030CF1C8" w14:textId="77777777" w:rsidR="0028103B" w:rsidRPr="002E4D28" w:rsidRDefault="0028103B" w:rsidP="002E4D28">
      <w:pPr>
        <w:pStyle w:val="a5"/>
        <w:numPr>
          <w:ilvl w:val="0"/>
          <w:numId w:val="9"/>
        </w:numPr>
        <w:tabs>
          <w:tab w:val="left" w:pos="1334"/>
        </w:tabs>
        <w:ind w:left="1334" w:hanging="426"/>
        <w:rPr>
          <w:sz w:val="24"/>
          <w:szCs w:val="24"/>
        </w:rPr>
      </w:pPr>
      <w:r w:rsidRPr="002E4D28">
        <w:rPr>
          <w:sz w:val="24"/>
          <w:szCs w:val="24"/>
        </w:rPr>
        <w:t>формы</w:t>
      </w:r>
      <w:r w:rsidRPr="002E4D28">
        <w:rPr>
          <w:spacing w:val="-13"/>
          <w:sz w:val="24"/>
          <w:szCs w:val="24"/>
        </w:rPr>
        <w:t xml:space="preserve"> </w:t>
      </w:r>
      <w:r w:rsidRPr="002E4D28">
        <w:rPr>
          <w:sz w:val="24"/>
          <w:szCs w:val="24"/>
        </w:rPr>
        <w:t>контроля</w:t>
      </w:r>
      <w:r w:rsidRPr="002E4D28">
        <w:rPr>
          <w:spacing w:val="-8"/>
          <w:sz w:val="24"/>
          <w:szCs w:val="24"/>
        </w:rPr>
        <w:t xml:space="preserve"> </w:t>
      </w:r>
      <w:r w:rsidRPr="002E4D28">
        <w:rPr>
          <w:sz w:val="24"/>
          <w:szCs w:val="24"/>
        </w:rPr>
        <w:t>(индивидуальный,</w:t>
      </w:r>
      <w:r w:rsidRPr="002E4D28">
        <w:rPr>
          <w:spacing w:val="-9"/>
          <w:sz w:val="24"/>
          <w:szCs w:val="24"/>
        </w:rPr>
        <w:t xml:space="preserve"> </w:t>
      </w:r>
      <w:r w:rsidRPr="002E4D28">
        <w:rPr>
          <w:sz w:val="24"/>
          <w:szCs w:val="24"/>
        </w:rPr>
        <w:t>групповой,</w:t>
      </w:r>
      <w:r w:rsidRPr="002E4D28">
        <w:rPr>
          <w:spacing w:val="-9"/>
          <w:sz w:val="24"/>
          <w:szCs w:val="24"/>
        </w:rPr>
        <w:t xml:space="preserve"> </w:t>
      </w:r>
      <w:r w:rsidRPr="002E4D28">
        <w:rPr>
          <w:spacing w:val="-2"/>
          <w:sz w:val="24"/>
          <w:szCs w:val="24"/>
        </w:rPr>
        <w:t>фронтальный);</w:t>
      </w:r>
    </w:p>
    <w:p w14:paraId="22A44280" w14:textId="77777777" w:rsidR="0028103B" w:rsidRPr="002E4D28" w:rsidRDefault="0028103B" w:rsidP="002E4D28">
      <w:pPr>
        <w:pStyle w:val="a5"/>
        <w:numPr>
          <w:ilvl w:val="0"/>
          <w:numId w:val="9"/>
        </w:numPr>
        <w:tabs>
          <w:tab w:val="left" w:pos="1334"/>
        </w:tabs>
        <w:ind w:right="127" w:firstLine="566"/>
        <w:rPr>
          <w:sz w:val="24"/>
          <w:szCs w:val="24"/>
        </w:rPr>
      </w:pPr>
      <w:r w:rsidRPr="002E4D28">
        <w:rPr>
          <w:sz w:val="24"/>
          <w:szCs w:val="24"/>
        </w:rPr>
        <w:t>методы</w:t>
      </w:r>
      <w:r w:rsidRPr="002E4D28">
        <w:rPr>
          <w:spacing w:val="80"/>
          <w:sz w:val="24"/>
          <w:szCs w:val="24"/>
        </w:rPr>
        <w:t xml:space="preserve"> </w:t>
      </w:r>
      <w:r w:rsidRPr="002E4D28">
        <w:rPr>
          <w:sz w:val="24"/>
          <w:szCs w:val="24"/>
        </w:rPr>
        <w:t>контроля</w:t>
      </w:r>
      <w:r w:rsidRPr="002E4D28">
        <w:rPr>
          <w:spacing w:val="80"/>
          <w:sz w:val="24"/>
          <w:szCs w:val="24"/>
        </w:rPr>
        <w:t xml:space="preserve"> </w:t>
      </w:r>
      <w:r w:rsidRPr="002E4D28">
        <w:rPr>
          <w:sz w:val="24"/>
          <w:szCs w:val="24"/>
        </w:rPr>
        <w:t>(устный,</w:t>
      </w:r>
      <w:r w:rsidRPr="002E4D28">
        <w:rPr>
          <w:spacing w:val="80"/>
          <w:sz w:val="24"/>
          <w:szCs w:val="24"/>
        </w:rPr>
        <w:t xml:space="preserve"> </w:t>
      </w:r>
      <w:r w:rsidRPr="002E4D28">
        <w:rPr>
          <w:sz w:val="24"/>
          <w:szCs w:val="24"/>
        </w:rPr>
        <w:t>письменный,</w:t>
      </w:r>
      <w:r w:rsidRPr="002E4D28">
        <w:rPr>
          <w:spacing w:val="80"/>
          <w:sz w:val="24"/>
          <w:szCs w:val="24"/>
        </w:rPr>
        <w:t xml:space="preserve"> </w:t>
      </w:r>
      <w:r w:rsidRPr="002E4D28">
        <w:rPr>
          <w:sz w:val="24"/>
          <w:szCs w:val="24"/>
        </w:rPr>
        <w:t>практический,</w:t>
      </w:r>
      <w:r w:rsidRPr="002E4D28">
        <w:rPr>
          <w:spacing w:val="80"/>
          <w:sz w:val="24"/>
          <w:szCs w:val="24"/>
        </w:rPr>
        <w:t xml:space="preserve"> </w:t>
      </w:r>
      <w:r w:rsidRPr="002E4D28">
        <w:rPr>
          <w:sz w:val="24"/>
          <w:szCs w:val="24"/>
        </w:rPr>
        <w:t xml:space="preserve">машинный, </w:t>
      </w:r>
      <w:r w:rsidRPr="002E4D28">
        <w:rPr>
          <w:spacing w:val="-2"/>
          <w:sz w:val="24"/>
          <w:szCs w:val="24"/>
        </w:rPr>
        <w:t>комбинированный)</w:t>
      </w:r>
    </w:p>
    <w:p w14:paraId="1297EEDD" w14:textId="77777777" w:rsidR="0028103B" w:rsidRPr="002E4D28" w:rsidRDefault="0028103B" w:rsidP="002E4D28">
      <w:pPr>
        <w:pStyle w:val="a3"/>
        <w:ind w:right="128"/>
        <w:rPr>
          <w:sz w:val="24"/>
          <w:szCs w:val="24"/>
        </w:rPr>
      </w:pPr>
      <w:r w:rsidRPr="002E4D28">
        <w:rPr>
          <w:sz w:val="24"/>
          <w:szCs w:val="24"/>
        </w:rPr>
        <w:t>По мнению авторов, к контролю в учебном процессе должны предъявляться следующие педагогические требования:</w:t>
      </w:r>
    </w:p>
    <w:p w14:paraId="69B34DE7" w14:textId="77777777" w:rsidR="0028103B" w:rsidRPr="002E4D28" w:rsidRDefault="0028103B" w:rsidP="002E4D28">
      <w:pPr>
        <w:pStyle w:val="a3"/>
        <w:ind w:left="908" w:firstLine="0"/>
        <w:rPr>
          <w:sz w:val="24"/>
          <w:szCs w:val="24"/>
        </w:rPr>
      </w:pPr>
      <w:r w:rsidRPr="002E4D28">
        <w:rPr>
          <w:sz w:val="24"/>
          <w:szCs w:val="24"/>
        </w:rPr>
        <w:t>-индивидуальный</w:t>
      </w:r>
      <w:r w:rsidRPr="002E4D28">
        <w:rPr>
          <w:spacing w:val="-12"/>
          <w:sz w:val="24"/>
          <w:szCs w:val="24"/>
        </w:rPr>
        <w:t xml:space="preserve"> </w:t>
      </w:r>
      <w:r w:rsidRPr="002E4D28">
        <w:rPr>
          <w:sz w:val="24"/>
          <w:szCs w:val="24"/>
        </w:rPr>
        <w:t>контроль</w:t>
      </w:r>
      <w:r w:rsidRPr="002E4D28">
        <w:rPr>
          <w:spacing w:val="-11"/>
          <w:sz w:val="24"/>
          <w:szCs w:val="24"/>
        </w:rPr>
        <w:t xml:space="preserve"> </w:t>
      </w:r>
      <w:r w:rsidRPr="002E4D28">
        <w:rPr>
          <w:sz w:val="24"/>
          <w:szCs w:val="24"/>
        </w:rPr>
        <w:t>учебной</w:t>
      </w:r>
      <w:r w:rsidRPr="002E4D28">
        <w:rPr>
          <w:spacing w:val="-10"/>
          <w:sz w:val="24"/>
          <w:szCs w:val="24"/>
        </w:rPr>
        <w:t xml:space="preserve"> </w:t>
      </w:r>
      <w:r w:rsidRPr="002E4D28">
        <w:rPr>
          <w:sz w:val="24"/>
          <w:szCs w:val="24"/>
        </w:rPr>
        <w:t>деятельности</w:t>
      </w:r>
      <w:r w:rsidRPr="002E4D28">
        <w:rPr>
          <w:spacing w:val="-10"/>
          <w:sz w:val="24"/>
          <w:szCs w:val="24"/>
        </w:rPr>
        <w:t xml:space="preserve"> </w:t>
      </w:r>
      <w:r w:rsidRPr="002E4D28">
        <w:rPr>
          <w:sz w:val="24"/>
          <w:szCs w:val="24"/>
        </w:rPr>
        <w:t>каждого</w:t>
      </w:r>
      <w:r w:rsidRPr="002E4D28">
        <w:rPr>
          <w:spacing w:val="-9"/>
          <w:sz w:val="24"/>
          <w:szCs w:val="24"/>
        </w:rPr>
        <w:t xml:space="preserve"> </w:t>
      </w:r>
      <w:r w:rsidRPr="002E4D28">
        <w:rPr>
          <w:spacing w:val="-2"/>
          <w:sz w:val="24"/>
          <w:szCs w:val="24"/>
        </w:rPr>
        <w:t>ученика;</w:t>
      </w:r>
    </w:p>
    <w:p w14:paraId="1EC08AE9" w14:textId="77777777" w:rsidR="0028103B" w:rsidRPr="002E4D28" w:rsidRDefault="0028103B" w:rsidP="002E4D28">
      <w:pPr>
        <w:pStyle w:val="a3"/>
        <w:ind w:right="127"/>
        <w:rPr>
          <w:sz w:val="24"/>
          <w:szCs w:val="24"/>
        </w:rPr>
      </w:pPr>
      <w:r w:rsidRPr="002E4D28">
        <w:rPr>
          <w:sz w:val="24"/>
          <w:szCs w:val="24"/>
        </w:rPr>
        <w:t xml:space="preserve">-систематичность и регулярность контроля на всех этапах процесса </w:t>
      </w:r>
      <w:r w:rsidRPr="002E4D28">
        <w:rPr>
          <w:spacing w:val="-2"/>
          <w:sz w:val="24"/>
          <w:szCs w:val="24"/>
        </w:rPr>
        <w:t>обучения;</w:t>
      </w:r>
    </w:p>
    <w:p w14:paraId="5B9DC703" w14:textId="77777777" w:rsidR="0028103B" w:rsidRPr="002E4D28" w:rsidRDefault="0028103B" w:rsidP="002E4D28">
      <w:pPr>
        <w:pStyle w:val="a3"/>
        <w:ind w:left="908" w:firstLine="0"/>
        <w:rPr>
          <w:sz w:val="24"/>
          <w:szCs w:val="24"/>
        </w:rPr>
      </w:pPr>
      <w:r w:rsidRPr="002E4D28">
        <w:rPr>
          <w:sz w:val="24"/>
          <w:szCs w:val="24"/>
        </w:rPr>
        <w:t>-использование</w:t>
      </w:r>
      <w:r w:rsidRPr="002E4D28">
        <w:rPr>
          <w:spacing w:val="-12"/>
          <w:sz w:val="24"/>
          <w:szCs w:val="24"/>
        </w:rPr>
        <w:t xml:space="preserve"> </w:t>
      </w:r>
      <w:r w:rsidRPr="002E4D28">
        <w:rPr>
          <w:sz w:val="24"/>
          <w:szCs w:val="24"/>
        </w:rPr>
        <w:t>многообразных</w:t>
      </w:r>
      <w:r w:rsidRPr="002E4D28">
        <w:rPr>
          <w:spacing w:val="-8"/>
          <w:sz w:val="24"/>
          <w:szCs w:val="24"/>
        </w:rPr>
        <w:t xml:space="preserve"> </w:t>
      </w:r>
      <w:r w:rsidRPr="002E4D28">
        <w:rPr>
          <w:sz w:val="24"/>
          <w:szCs w:val="24"/>
        </w:rPr>
        <w:t>форм</w:t>
      </w:r>
      <w:r w:rsidRPr="002E4D28">
        <w:rPr>
          <w:spacing w:val="-12"/>
          <w:sz w:val="24"/>
          <w:szCs w:val="24"/>
        </w:rPr>
        <w:t xml:space="preserve"> </w:t>
      </w:r>
      <w:r w:rsidRPr="002E4D28">
        <w:rPr>
          <w:sz w:val="24"/>
          <w:szCs w:val="24"/>
        </w:rPr>
        <w:t>проведения</w:t>
      </w:r>
      <w:r w:rsidRPr="002E4D28">
        <w:rPr>
          <w:spacing w:val="-9"/>
          <w:sz w:val="24"/>
          <w:szCs w:val="24"/>
        </w:rPr>
        <w:t xml:space="preserve"> </w:t>
      </w:r>
      <w:r w:rsidRPr="002E4D28">
        <w:rPr>
          <w:spacing w:val="-2"/>
          <w:sz w:val="24"/>
          <w:szCs w:val="24"/>
        </w:rPr>
        <w:t>контроля;</w:t>
      </w:r>
    </w:p>
    <w:p w14:paraId="4EE8AB09" w14:textId="77777777" w:rsidR="0028103B" w:rsidRPr="002E4D28" w:rsidRDefault="0028103B" w:rsidP="002E4D28">
      <w:pPr>
        <w:pStyle w:val="a3"/>
        <w:ind w:left="908" w:firstLine="0"/>
        <w:rPr>
          <w:sz w:val="24"/>
          <w:szCs w:val="24"/>
        </w:rPr>
      </w:pPr>
      <w:r w:rsidRPr="002E4D28">
        <w:rPr>
          <w:spacing w:val="-2"/>
          <w:sz w:val="24"/>
          <w:szCs w:val="24"/>
        </w:rPr>
        <w:t>-целенаправленность</w:t>
      </w:r>
      <w:r w:rsidRPr="002E4D28">
        <w:rPr>
          <w:spacing w:val="19"/>
          <w:sz w:val="24"/>
          <w:szCs w:val="24"/>
        </w:rPr>
        <w:t xml:space="preserve"> </w:t>
      </w:r>
      <w:r w:rsidRPr="002E4D28">
        <w:rPr>
          <w:spacing w:val="-2"/>
          <w:sz w:val="24"/>
          <w:szCs w:val="24"/>
        </w:rPr>
        <w:t>контроля;</w:t>
      </w:r>
    </w:p>
    <w:p w14:paraId="4EF65627" w14:textId="77777777" w:rsidR="0028103B" w:rsidRPr="002E4D28" w:rsidRDefault="0028103B" w:rsidP="002E4D28">
      <w:pPr>
        <w:pStyle w:val="a3"/>
        <w:ind w:right="127"/>
        <w:rPr>
          <w:sz w:val="24"/>
          <w:szCs w:val="24"/>
        </w:rPr>
      </w:pPr>
      <w:r w:rsidRPr="002E4D28">
        <w:rPr>
          <w:sz w:val="24"/>
          <w:szCs w:val="24"/>
        </w:rPr>
        <w:t>-объективность контроля, которая позволяет устранить субъективные суждения и выводы педагога;</w:t>
      </w:r>
    </w:p>
    <w:p w14:paraId="5B5406DC" w14:textId="2E3373E9" w:rsidR="0028103B" w:rsidRPr="002E4D28" w:rsidRDefault="0028103B" w:rsidP="002E4D28">
      <w:pPr>
        <w:pStyle w:val="a3"/>
        <w:ind w:right="119"/>
        <w:rPr>
          <w:sz w:val="24"/>
          <w:szCs w:val="24"/>
        </w:rPr>
      </w:pPr>
      <w:r w:rsidRPr="002E4D28">
        <w:rPr>
          <w:sz w:val="24"/>
          <w:szCs w:val="24"/>
        </w:rPr>
        <w:t>-дифференциация контроля - позволяет учитывать индивидуально- психологические особенности личности ученика.</w:t>
      </w:r>
    </w:p>
    <w:p w14:paraId="419806F4" w14:textId="77777777" w:rsidR="0028103B" w:rsidRPr="002E4D28" w:rsidRDefault="0028103B" w:rsidP="002E4D28">
      <w:pPr>
        <w:pStyle w:val="a3"/>
        <w:ind w:right="124"/>
        <w:rPr>
          <w:sz w:val="24"/>
          <w:szCs w:val="24"/>
        </w:rPr>
      </w:pPr>
      <w:r w:rsidRPr="002E4D28">
        <w:rPr>
          <w:sz w:val="24"/>
          <w:szCs w:val="24"/>
        </w:rPr>
        <w:t>Сегодня</w:t>
      </w:r>
      <w:r w:rsidRPr="002E4D28">
        <w:rPr>
          <w:spacing w:val="-3"/>
          <w:sz w:val="24"/>
          <w:szCs w:val="24"/>
        </w:rPr>
        <w:t xml:space="preserve"> </w:t>
      </w:r>
      <w:r w:rsidRPr="002E4D28">
        <w:rPr>
          <w:sz w:val="24"/>
          <w:szCs w:val="24"/>
        </w:rPr>
        <w:t>в</w:t>
      </w:r>
      <w:r w:rsidRPr="002E4D28">
        <w:rPr>
          <w:spacing w:val="-5"/>
          <w:sz w:val="24"/>
          <w:szCs w:val="24"/>
        </w:rPr>
        <w:t xml:space="preserve"> </w:t>
      </w:r>
      <w:r w:rsidRPr="002E4D28">
        <w:rPr>
          <w:sz w:val="24"/>
          <w:szCs w:val="24"/>
        </w:rPr>
        <w:t>педагогической</w:t>
      </w:r>
      <w:r w:rsidRPr="002E4D28">
        <w:rPr>
          <w:spacing w:val="-3"/>
          <w:sz w:val="24"/>
          <w:szCs w:val="24"/>
        </w:rPr>
        <w:t xml:space="preserve"> </w:t>
      </w:r>
      <w:r w:rsidRPr="002E4D28">
        <w:rPr>
          <w:sz w:val="24"/>
          <w:szCs w:val="24"/>
        </w:rPr>
        <w:t>науке</w:t>
      </w:r>
      <w:r w:rsidRPr="002E4D28">
        <w:rPr>
          <w:spacing w:val="-3"/>
          <w:sz w:val="24"/>
          <w:szCs w:val="24"/>
        </w:rPr>
        <w:t xml:space="preserve"> </w:t>
      </w:r>
      <w:r w:rsidRPr="002E4D28">
        <w:rPr>
          <w:sz w:val="24"/>
          <w:szCs w:val="24"/>
        </w:rPr>
        <w:t>и</w:t>
      </w:r>
      <w:r w:rsidRPr="002E4D28">
        <w:rPr>
          <w:spacing w:val="-3"/>
          <w:sz w:val="24"/>
          <w:szCs w:val="24"/>
        </w:rPr>
        <w:t xml:space="preserve"> </w:t>
      </w:r>
      <w:r w:rsidRPr="002E4D28">
        <w:rPr>
          <w:sz w:val="24"/>
          <w:szCs w:val="24"/>
        </w:rPr>
        <w:t>практике</w:t>
      </w:r>
      <w:r w:rsidRPr="002E4D28">
        <w:rPr>
          <w:spacing w:val="-3"/>
          <w:sz w:val="24"/>
          <w:szCs w:val="24"/>
        </w:rPr>
        <w:t xml:space="preserve"> </w:t>
      </w:r>
      <w:r w:rsidRPr="002E4D28">
        <w:rPr>
          <w:sz w:val="24"/>
          <w:szCs w:val="24"/>
        </w:rPr>
        <w:t>термины</w:t>
      </w:r>
      <w:r w:rsidRPr="002E4D28">
        <w:rPr>
          <w:spacing w:val="-3"/>
          <w:sz w:val="24"/>
          <w:szCs w:val="24"/>
        </w:rPr>
        <w:t xml:space="preserve"> </w:t>
      </w:r>
      <w:r w:rsidRPr="002E4D28">
        <w:rPr>
          <w:sz w:val="24"/>
          <w:szCs w:val="24"/>
        </w:rPr>
        <w:t>«оценка»</w:t>
      </w:r>
      <w:r w:rsidRPr="002E4D28">
        <w:rPr>
          <w:spacing w:val="-5"/>
          <w:sz w:val="24"/>
          <w:szCs w:val="24"/>
        </w:rPr>
        <w:t xml:space="preserve"> </w:t>
      </w:r>
      <w:r w:rsidRPr="002E4D28">
        <w:rPr>
          <w:sz w:val="24"/>
          <w:szCs w:val="24"/>
        </w:rPr>
        <w:t>и</w:t>
      </w:r>
      <w:r w:rsidRPr="002E4D28">
        <w:rPr>
          <w:spacing w:val="-3"/>
          <w:sz w:val="24"/>
          <w:szCs w:val="24"/>
        </w:rPr>
        <w:t xml:space="preserve"> </w:t>
      </w:r>
      <w:r w:rsidRPr="002E4D28">
        <w:rPr>
          <w:sz w:val="24"/>
          <w:szCs w:val="24"/>
        </w:rPr>
        <w:t>«отметка» рассматриваются как синонимы, но эти понятия нужно разграничивать. Немаловажными средствами оценивания являются словесные одобрения, ситуация успеха, поддержка, похвала, вынесение благодарности или</w:t>
      </w:r>
      <w:r w:rsidRPr="002E4D28">
        <w:rPr>
          <w:spacing w:val="40"/>
          <w:sz w:val="24"/>
          <w:szCs w:val="24"/>
        </w:rPr>
        <w:t xml:space="preserve"> </w:t>
      </w:r>
      <w:r w:rsidRPr="002E4D28">
        <w:rPr>
          <w:sz w:val="24"/>
          <w:szCs w:val="24"/>
        </w:rPr>
        <w:t>порицания, неодобрения, осуждения и т.д.</w:t>
      </w:r>
    </w:p>
    <w:p w14:paraId="004FA11A" w14:textId="77777777" w:rsidR="0028103B" w:rsidRPr="002E4D28" w:rsidRDefault="0028103B" w:rsidP="002E4D28">
      <w:pPr>
        <w:pStyle w:val="a3"/>
        <w:ind w:right="129"/>
        <w:rPr>
          <w:sz w:val="24"/>
          <w:szCs w:val="24"/>
        </w:rPr>
      </w:pPr>
      <w:r w:rsidRPr="002E4D28">
        <w:rPr>
          <w:sz w:val="24"/>
          <w:szCs w:val="24"/>
        </w:rPr>
        <w:t>Высокая оценка может воодушевлять или расхолаживать обучающегося, неудовлетворительная оценка побуждать или снижать мотивацию к обучению. Именно по этой причине проблема педагогического оценивания результатов учебной деятельности обучающихся становится дискуссионной.</w:t>
      </w:r>
    </w:p>
    <w:p w14:paraId="09E4097D" w14:textId="77777777" w:rsidR="0028103B" w:rsidRPr="002E4D28" w:rsidRDefault="0028103B" w:rsidP="002E4D28">
      <w:pPr>
        <w:pStyle w:val="a3"/>
        <w:ind w:right="127"/>
        <w:rPr>
          <w:sz w:val="24"/>
          <w:szCs w:val="24"/>
        </w:rPr>
      </w:pPr>
      <w:r w:rsidRPr="002E4D28">
        <w:rPr>
          <w:sz w:val="24"/>
          <w:szCs w:val="24"/>
        </w:rPr>
        <w:t xml:space="preserve">Особая роль в контроле и оценке учебной деятельности отводится самоконтролю и </w:t>
      </w:r>
      <w:proofErr w:type="spellStart"/>
      <w:r w:rsidRPr="002E4D28">
        <w:rPr>
          <w:sz w:val="24"/>
          <w:szCs w:val="24"/>
        </w:rPr>
        <w:t>самоцениванию</w:t>
      </w:r>
      <w:proofErr w:type="spellEnd"/>
      <w:r w:rsidRPr="002E4D28">
        <w:rPr>
          <w:sz w:val="24"/>
          <w:szCs w:val="24"/>
        </w:rPr>
        <w:t xml:space="preserve"> в работах Г.А. Цукерман, И.А. Зимней, П.К. Анохина и др.</w:t>
      </w:r>
    </w:p>
    <w:p w14:paraId="2E47C611" w14:textId="77777777" w:rsidR="0028103B" w:rsidRPr="002E4D28" w:rsidRDefault="0028103B" w:rsidP="002E4D28">
      <w:pPr>
        <w:pStyle w:val="a3"/>
        <w:ind w:firstLine="0"/>
        <w:jc w:val="left"/>
        <w:rPr>
          <w:sz w:val="24"/>
          <w:szCs w:val="24"/>
        </w:rPr>
      </w:pPr>
      <w:r w:rsidRPr="002E4D28">
        <w:rPr>
          <w:sz w:val="24"/>
          <w:szCs w:val="24"/>
        </w:rPr>
        <w:t>Контроль и оценка учебной деятельности реализуется через механизм обратной</w:t>
      </w:r>
      <w:r w:rsidRPr="002E4D28">
        <w:rPr>
          <w:spacing w:val="58"/>
          <w:w w:val="150"/>
          <w:sz w:val="24"/>
          <w:szCs w:val="24"/>
        </w:rPr>
        <w:t xml:space="preserve"> </w:t>
      </w:r>
      <w:r w:rsidRPr="002E4D28">
        <w:rPr>
          <w:sz w:val="24"/>
          <w:szCs w:val="24"/>
        </w:rPr>
        <w:t>связи.</w:t>
      </w:r>
      <w:r w:rsidRPr="002E4D28">
        <w:rPr>
          <w:spacing w:val="60"/>
          <w:w w:val="150"/>
          <w:sz w:val="24"/>
          <w:szCs w:val="24"/>
        </w:rPr>
        <w:t xml:space="preserve"> </w:t>
      </w:r>
      <w:r w:rsidRPr="002E4D28">
        <w:rPr>
          <w:b/>
          <w:sz w:val="24"/>
          <w:szCs w:val="24"/>
        </w:rPr>
        <w:t>Обратная</w:t>
      </w:r>
      <w:r w:rsidRPr="002E4D28">
        <w:rPr>
          <w:b/>
          <w:spacing w:val="57"/>
          <w:w w:val="150"/>
          <w:sz w:val="24"/>
          <w:szCs w:val="24"/>
        </w:rPr>
        <w:t xml:space="preserve"> </w:t>
      </w:r>
      <w:r w:rsidRPr="002E4D28">
        <w:rPr>
          <w:b/>
          <w:sz w:val="24"/>
          <w:szCs w:val="24"/>
        </w:rPr>
        <w:t>связь</w:t>
      </w:r>
      <w:r w:rsidRPr="002E4D28">
        <w:rPr>
          <w:b/>
          <w:spacing w:val="58"/>
          <w:w w:val="150"/>
          <w:sz w:val="24"/>
          <w:szCs w:val="24"/>
        </w:rPr>
        <w:t xml:space="preserve"> </w:t>
      </w:r>
      <w:r w:rsidRPr="002E4D28">
        <w:rPr>
          <w:sz w:val="24"/>
          <w:szCs w:val="24"/>
        </w:rPr>
        <w:t>позволяет</w:t>
      </w:r>
      <w:r w:rsidRPr="002E4D28">
        <w:rPr>
          <w:spacing w:val="55"/>
          <w:w w:val="150"/>
          <w:sz w:val="24"/>
          <w:szCs w:val="24"/>
        </w:rPr>
        <w:t xml:space="preserve"> </w:t>
      </w:r>
      <w:r w:rsidRPr="002E4D28">
        <w:rPr>
          <w:sz w:val="24"/>
          <w:szCs w:val="24"/>
        </w:rPr>
        <w:t>педагогу</w:t>
      </w:r>
      <w:r w:rsidRPr="002E4D28">
        <w:rPr>
          <w:spacing w:val="54"/>
          <w:w w:val="150"/>
          <w:sz w:val="24"/>
          <w:szCs w:val="24"/>
        </w:rPr>
        <w:t xml:space="preserve"> </w:t>
      </w:r>
      <w:r w:rsidRPr="002E4D28">
        <w:rPr>
          <w:sz w:val="24"/>
          <w:szCs w:val="24"/>
        </w:rPr>
        <w:t>получать</w:t>
      </w:r>
      <w:r w:rsidRPr="002E4D28">
        <w:rPr>
          <w:spacing w:val="57"/>
          <w:w w:val="150"/>
          <w:sz w:val="24"/>
          <w:szCs w:val="24"/>
        </w:rPr>
        <w:t xml:space="preserve"> </w:t>
      </w:r>
      <w:r w:rsidRPr="002E4D28">
        <w:rPr>
          <w:sz w:val="24"/>
          <w:szCs w:val="24"/>
        </w:rPr>
        <w:t>сведения</w:t>
      </w:r>
      <w:r w:rsidRPr="002E4D28">
        <w:rPr>
          <w:spacing w:val="56"/>
          <w:w w:val="150"/>
          <w:sz w:val="24"/>
          <w:szCs w:val="24"/>
        </w:rPr>
        <w:t xml:space="preserve"> </w:t>
      </w:r>
      <w:r w:rsidRPr="002E4D28">
        <w:rPr>
          <w:spacing w:val="-10"/>
          <w:sz w:val="24"/>
          <w:szCs w:val="24"/>
        </w:rPr>
        <w:t>о</w:t>
      </w:r>
      <w:r w:rsidRPr="002E4D28">
        <w:rPr>
          <w:spacing w:val="-10"/>
          <w:sz w:val="24"/>
          <w:szCs w:val="24"/>
          <w:lang w:val="kk-KZ"/>
        </w:rPr>
        <w:t xml:space="preserve"> </w:t>
      </w:r>
      <w:r w:rsidRPr="002E4D28">
        <w:rPr>
          <w:sz w:val="24"/>
          <w:szCs w:val="24"/>
        </w:rPr>
        <w:t>качестве</w:t>
      </w:r>
      <w:r w:rsidRPr="002E4D28">
        <w:rPr>
          <w:spacing w:val="80"/>
          <w:sz w:val="24"/>
          <w:szCs w:val="24"/>
        </w:rPr>
        <w:t xml:space="preserve"> </w:t>
      </w:r>
      <w:r w:rsidRPr="002E4D28">
        <w:rPr>
          <w:sz w:val="24"/>
          <w:szCs w:val="24"/>
        </w:rPr>
        <w:t>усвоения</w:t>
      </w:r>
      <w:r w:rsidRPr="002E4D28">
        <w:rPr>
          <w:spacing w:val="80"/>
          <w:sz w:val="24"/>
          <w:szCs w:val="24"/>
        </w:rPr>
        <w:t xml:space="preserve"> </w:t>
      </w:r>
      <w:r w:rsidRPr="002E4D28">
        <w:rPr>
          <w:sz w:val="24"/>
          <w:szCs w:val="24"/>
        </w:rPr>
        <w:t>знаний</w:t>
      </w:r>
      <w:r w:rsidRPr="002E4D28">
        <w:rPr>
          <w:spacing w:val="80"/>
          <w:sz w:val="24"/>
          <w:szCs w:val="24"/>
        </w:rPr>
        <w:t xml:space="preserve"> </w:t>
      </w:r>
      <w:r w:rsidRPr="002E4D28">
        <w:rPr>
          <w:sz w:val="24"/>
          <w:szCs w:val="24"/>
        </w:rPr>
        <w:t>каждым</w:t>
      </w:r>
      <w:r w:rsidRPr="002E4D28">
        <w:rPr>
          <w:spacing w:val="80"/>
          <w:sz w:val="24"/>
          <w:szCs w:val="24"/>
        </w:rPr>
        <w:t xml:space="preserve"> </w:t>
      </w:r>
      <w:r w:rsidRPr="002E4D28">
        <w:rPr>
          <w:sz w:val="24"/>
          <w:szCs w:val="24"/>
        </w:rPr>
        <w:t>учащимся.</w:t>
      </w:r>
      <w:r w:rsidRPr="002E4D28">
        <w:rPr>
          <w:spacing w:val="80"/>
          <w:sz w:val="24"/>
          <w:szCs w:val="24"/>
        </w:rPr>
        <w:t xml:space="preserve"> </w:t>
      </w:r>
      <w:r w:rsidRPr="002E4D28">
        <w:rPr>
          <w:sz w:val="24"/>
          <w:szCs w:val="24"/>
        </w:rPr>
        <w:t>По</w:t>
      </w:r>
      <w:r w:rsidRPr="002E4D28">
        <w:rPr>
          <w:spacing w:val="80"/>
          <w:sz w:val="24"/>
          <w:szCs w:val="24"/>
        </w:rPr>
        <w:t xml:space="preserve"> </w:t>
      </w:r>
      <w:r w:rsidRPr="002E4D28">
        <w:rPr>
          <w:sz w:val="24"/>
          <w:szCs w:val="24"/>
        </w:rPr>
        <w:t>мнению</w:t>
      </w:r>
      <w:r w:rsidRPr="002E4D28">
        <w:rPr>
          <w:spacing w:val="80"/>
          <w:sz w:val="24"/>
          <w:szCs w:val="24"/>
        </w:rPr>
        <w:t xml:space="preserve"> </w:t>
      </w:r>
      <w:proofErr w:type="spellStart"/>
      <w:r w:rsidRPr="002E4D28">
        <w:rPr>
          <w:sz w:val="24"/>
          <w:szCs w:val="24"/>
        </w:rPr>
        <w:t>Н.Ф.Талызиной</w:t>
      </w:r>
      <w:proofErr w:type="spellEnd"/>
      <w:r w:rsidRPr="002E4D28">
        <w:rPr>
          <w:sz w:val="24"/>
          <w:szCs w:val="24"/>
        </w:rPr>
        <w:t xml:space="preserve">, обратная связь должна нести в себе </w:t>
      </w:r>
      <w:r w:rsidRPr="002E4D28">
        <w:rPr>
          <w:sz w:val="24"/>
          <w:szCs w:val="24"/>
        </w:rPr>
        <w:lastRenderedPageBreak/>
        <w:t>следующую информацию:</w:t>
      </w:r>
    </w:p>
    <w:p w14:paraId="1286481B" w14:textId="77777777" w:rsidR="0028103B" w:rsidRPr="002E4D28" w:rsidRDefault="0028103B" w:rsidP="002E4D28">
      <w:pPr>
        <w:pStyle w:val="a5"/>
        <w:numPr>
          <w:ilvl w:val="0"/>
          <w:numId w:val="14"/>
        </w:numPr>
        <w:tabs>
          <w:tab w:val="left" w:pos="1192"/>
        </w:tabs>
        <w:ind w:left="1192" w:hanging="284"/>
        <w:rPr>
          <w:sz w:val="24"/>
          <w:szCs w:val="24"/>
        </w:rPr>
      </w:pPr>
      <w:r w:rsidRPr="002E4D28">
        <w:rPr>
          <w:sz w:val="24"/>
          <w:szCs w:val="24"/>
        </w:rPr>
        <w:t>выполняет</w:t>
      </w:r>
      <w:r w:rsidRPr="002E4D28">
        <w:rPr>
          <w:spacing w:val="-5"/>
          <w:sz w:val="24"/>
          <w:szCs w:val="24"/>
        </w:rPr>
        <w:t xml:space="preserve"> </w:t>
      </w:r>
      <w:r w:rsidRPr="002E4D28">
        <w:rPr>
          <w:sz w:val="24"/>
          <w:szCs w:val="24"/>
        </w:rPr>
        <w:t>ли</w:t>
      </w:r>
      <w:r w:rsidRPr="002E4D28">
        <w:rPr>
          <w:spacing w:val="-5"/>
          <w:sz w:val="24"/>
          <w:szCs w:val="24"/>
        </w:rPr>
        <w:t xml:space="preserve"> </w:t>
      </w:r>
      <w:r w:rsidRPr="002E4D28">
        <w:rPr>
          <w:sz w:val="24"/>
          <w:szCs w:val="24"/>
        </w:rPr>
        <w:t>обучаемый</w:t>
      </w:r>
      <w:r w:rsidRPr="002E4D28">
        <w:rPr>
          <w:spacing w:val="-5"/>
          <w:sz w:val="24"/>
          <w:szCs w:val="24"/>
        </w:rPr>
        <w:t xml:space="preserve"> </w:t>
      </w:r>
      <w:r w:rsidRPr="002E4D28">
        <w:rPr>
          <w:sz w:val="24"/>
          <w:szCs w:val="24"/>
        </w:rPr>
        <w:t>то</w:t>
      </w:r>
      <w:r w:rsidRPr="002E4D28">
        <w:rPr>
          <w:spacing w:val="-7"/>
          <w:sz w:val="24"/>
          <w:szCs w:val="24"/>
        </w:rPr>
        <w:t xml:space="preserve"> </w:t>
      </w:r>
      <w:r w:rsidRPr="002E4D28">
        <w:rPr>
          <w:sz w:val="24"/>
          <w:szCs w:val="24"/>
        </w:rPr>
        <w:t>действие,</w:t>
      </w:r>
      <w:r w:rsidRPr="002E4D28">
        <w:rPr>
          <w:spacing w:val="-5"/>
          <w:sz w:val="24"/>
          <w:szCs w:val="24"/>
        </w:rPr>
        <w:t xml:space="preserve"> </w:t>
      </w:r>
      <w:r w:rsidRPr="002E4D28">
        <w:rPr>
          <w:sz w:val="24"/>
          <w:szCs w:val="24"/>
        </w:rPr>
        <w:t>которое</w:t>
      </w:r>
      <w:r w:rsidRPr="002E4D28">
        <w:rPr>
          <w:spacing w:val="-4"/>
          <w:sz w:val="24"/>
          <w:szCs w:val="24"/>
        </w:rPr>
        <w:t xml:space="preserve"> </w:t>
      </w:r>
      <w:r w:rsidRPr="002E4D28">
        <w:rPr>
          <w:spacing w:val="-2"/>
          <w:sz w:val="24"/>
          <w:szCs w:val="24"/>
        </w:rPr>
        <w:t>намечено;</w:t>
      </w:r>
    </w:p>
    <w:p w14:paraId="4488E3B0" w14:textId="77777777" w:rsidR="0028103B" w:rsidRPr="002E4D28" w:rsidRDefault="0028103B" w:rsidP="002E4D28">
      <w:pPr>
        <w:pStyle w:val="a5"/>
        <w:numPr>
          <w:ilvl w:val="0"/>
          <w:numId w:val="14"/>
        </w:numPr>
        <w:tabs>
          <w:tab w:val="left" w:pos="1192"/>
        </w:tabs>
        <w:ind w:left="1192" w:hanging="284"/>
        <w:rPr>
          <w:sz w:val="24"/>
          <w:szCs w:val="24"/>
        </w:rPr>
      </w:pPr>
      <w:r w:rsidRPr="002E4D28">
        <w:rPr>
          <w:sz w:val="24"/>
          <w:szCs w:val="24"/>
        </w:rPr>
        <w:t>правильно</w:t>
      </w:r>
      <w:r w:rsidRPr="002E4D28">
        <w:rPr>
          <w:spacing w:val="-5"/>
          <w:sz w:val="24"/>
          <w:szCs w:val="24"/>
        </w:rPr>
        <w:t xml:space="preserve"> </w:t>
      </w:r>
      <w:r w:rsidRPr="002E4D28">
        <w:rPr>
          <w:sz w:val="24"/>
          <w:szCs w:val="24"/>
        </w:rPr>
        <w:t>ли</w:t>
      </w:r>
      <w:r w:rsidRPr="002E4D28">
        <w:rPr>
          <w:spacing w:val="-5"/>
          <w:sz w:val="24"/>
          <w:szCs w:val="24"/>
        </w:rPr>
        <w:t xml:space="preserve"> </w:t>
      </w:r>
      <w:r w:rsidRPr="002E4D28">
        <w:rPr>
          <w:sz w:val="24"/>
          <w:szCs w:val="24"/>
        </w:rPr>
        <w:t>выполняет</w:t>
      </w:r>
      <w:r w:rsidRPr="002E4D28">
        <w:rPr>
          <w:spacing w:val="-6"/>
          <w:sz w:val="24"/>
          <w:szCs w:val="24"/>
        </w:rPr>
        <w:t xml:space="preserve"> </w:t>
      </w:r>
      <w:r w:rsidRPr="002E4D28">
        <w:rPr>
          <w:sz w:val="24"/>
          <w:szCs w:val="24"/>
        </w:rPr>
        <w:t>это</w:t>
      </w:r>
      <w:r w:rsidRPr="002E4D28">
        <w:rPr>
          <w:spacing w:val="-4"/>
          <w:sz w:val="24"/>
          <w:szCs w:val="24"/>
        </w:rPr>
        <w:t xml:space="preserve"> </w:t>
      </w:r>
      <w:r w:rsidRPr="002E4D28">
        <w:rPr>
          <w:spacing w:val="-2"/>
          <w:sz w:val="24"/>
          <w:szCs w:val="24"/>
        </w:rPr>
        <w:t>действие;</w:t>
      </w:r>
    </w:p>
    <w:p w14:paraId="5293B366" w14:textId="77777777" w:rsidR="0028103B" w:rsidRPr="002E4D28" w:rsidRDefault="0028103B" w:rsidP="002E4D28">
      <w:pPr>
        <w:pStyle w:val="a5"/>
        <w:numPr>
          <w:ilvl w:val="0"/>
          <w:numId w:val="14"/>
        </w:numPr>
        <w:tabs>
          <w:tab w:val="left" w:pos="1192"/>
        </w:tabs>
        <w:ind w:left="1192" w:hanging="284"/>
        <w:rPr>
          <w:sz w:val="24"/>
          <w:szCs w:val="24"/>
        </w:rPr>
      </w:pPr>
      <w:r w:rsidRPr="002E4D28">
        <w:rPr>
          <w:sz w:val="24"/>
          <w:szCs w:val="24"/>
        </w:rPr>
        <w:t>соответствует</w:t>
      </w:r>
      <w:r w:rsidRPr="002E4D28">
        <w:rPr>
          <w:spacing w:val="-8"/>
          <w:sz w:val="24"/>
          <w:szCs w:val="24"/>
        </w:rPr>
        <w:t xml:space="preserve"> </w:t>
      </w:r>
      <w:r w:rsidRPr="002E4D28">
        <w:rPr>
          <w:sz w:val="24"/>
          <w:szCs w:val="24"/>
        </w:rPr>
        <w:t>ли</w:t>
      </w:r>
      <w:r w:rsidRPr="002E4D28">
        <w:rPr>
          <w:spacing w:val="-5"/>
          <w:sz w:val="24"/>
          <w:szCs w:val="24"/>
        </w:rPr>
        <w:t xml:space="preserve"> </w:t>
      </w:r>
      <w:r w:rsidRPr="002E4D28">
        <w:rPr>
          <w:sz w:val="24"/>
          <w:szCs w:val="24"/>
        </w:rPr>
        <w:t>форма</w:t>
      </w:r>
      <w:r w:rsidRPr="002E4D28">
        <w:rPr>
          <w:spacing w:val="-9"/>
          <w:sz w:val="24"/>
          <w:szCs w:val="24"/>
        </w:rPr>
        <w:t xml:space="preserve"> </w:t>
      </w:r>
      <w:r w:rsidRPr="002E4D28">
        <w:rPr>
          <w:sz w:val="24"/>
          <w:szCs w:val="24"/>
        </w:rPr>
        <w:t>действия</w:t>
      </w:r>
      <w:r w:rsidRPr="002E4D28">
        <w:rPr>
          <w:spacing w:val="-8"/>
          <w:sz w:val="24"/>
          <w:szCs w:val="24"/>
        </w:rPr>
        <w:t xml:space="preserve"> </w:t>
      </w:r>
      <w:r w:rsidRPr="002E4D28">
        <w:rPr>
          <w:sz w:val="24"/>
          <w:szCs w:val="24"/>
        </w:rPr>
        <w:t>данному</w:t>
      </w:r>
      <w:r w:rsidRPr="002E4D28">
        <w:rPr>
          <w:spacing w:val="-9"/>
          <w:sz w:val="24"/>
          <w:szCs w:val="24"/>
        </w:rPr>
        <w:t xml:space="preserve"> </w:t>
      </w:r>
      <w:r w:rsidRPr="002E4D28">
        <w:rPr>
          <w:sz w:val="24"/>
          <w:szCs w:val="24"/>
        </w:rPr>
        <w:t>этапу</w:t>
      </w:r>
      <w:r w:rsidRPr="002E4D28">
        <w:rPr>
          <w:spacing w:val="-8"/>
          <w:sz w:val="24"/>
          <w:szCs w:val="24"/>
        </w:rPr>
        <w:t xml:space="preserve"> </w:t>
      </w:r>
      <w:r w:rsidRPr="002E4D28">
        <w:rPr>
          <w:spacing w:val="-2"/>
          <w:sz w:val="24"/>
          <w:szCs w:val="24"/>
        </w:rPr>
        <w:t>усвоения;</w:t>
      </w:r>
    </w:p>
    <w:p w14:paraId="07562F71" w14:textId="1CA23AF1" w:rsidR="0028103B" w:rsidRPr="002E4D28" w:rsidRDefault="0028103B" w:rsidP="002E4D28">
      <w:pPr>
        <w:pStyle w:val="a5"/>
        <w:numPr>
          <w:ilvl w:val="0"/>
          <w:numId w:val="14"/>
        </w:numPr>
        <w:tabs>
          <w:tab w:val="left" w:pos="1192"/>
        </w:tabs>
        <w:ind w:left="342" w:right="118" w:firstLine="566"/>
        <w:jc w:val="both"/>
        <w:rPr>
          <w:sz w:val="24"/>
          <w:szCs w:val="24"/>
        </w:rPr>
      </w:pPr>
      <w:r w:rsidRPr="002E4D28">
        <w:rPr>
          <w:sz w:val="24"/>
          <w:szCs w:val="24"/>
        </w:rPr>
        <w:t xml:space="preserve">формируется ли действие с должной мерой </w:t>
      </w:r>
      <w:proofErr w:type="spellStart"/>
      <w:r w:rsidRPr="002E4D28">
        <w:rPr>
          <w:sz w:val="24"/>
          <w:szCs w:val="24"/>
        </w:rPr>
        <w:t>автоматизированности</w:t>
      </w:r>
      <w:proofErr w:type="spellEnd"/>
      <w:r w:rsidRPr="002E4D28">
        <w:rPr>
          <w:sz w:val="24"/>
          <w:szCs w:val="24"/>
        </w:rPr>
        <w:t xml:space="preserve"> и обобщенности. Автор отмечает важную закономерность, что на начальных этапах обратную связь осуществляет педагог, а на завершающих этапах сам учащийся. Это показывает переход внешнего контроля к самоконтролю учащегося </w:t>
      </w:r>
    </w:p>
    <w:p w14:paraId="1066BE4C" w14:textId="77777777" w:rsidR="0028103B" w:rsidRPr="002E4D28" w:rsidRDefault="0028103B" w:rsidP="002E4D28">
      <w:pPr>
        <w:pStyle w:val="a3"/>
        <w:ind w:left="908" w:firstLine="0"/>
        <w:rPr>
          <w:sz w:val="24"/>
          <w:szCs w:val="24"/>
        </w:rPr>
      </w:pPr>
      <w:r w:rsidRPr="002E4D28">
        <w:rPr>
          <w:sz w:val="24"/>
          <w:szCs w:val="24"/>
        </w:rPr>
        <w:t>П.К.</w:t>
      </w:r>
      <w:r w:rsidRPr="002E4D28">
        <w:rPr>
          <w:spacing w:val="-9"/>
          <w:sz w:val="24"/>
          <w:szCs w:val="24"/>
        </w:rPr>
        <w:t xml:space="preserve"> </w:t>
      </w:r>
      <w:r w:rsidRPr="002E4D28">
        <w:rPr>
          <w:sz w:val="24"/>
          <w:szCs w:val="24"/>
        </w:rPr>
        <w:t>Анохин</w:t>
      </w:r>
      <w:r w:rsidRPr="002E4D28">
        <w:rPr>
          <w:spacing w:val="-4"/>
          <w:sz w:val="24"/>
          <w:szCs w:val="24"/>
        </w:rPr>
        <w:t xml:space="preserve"> </w:t>
      </w:r>
      <w:r w:rsidRPr="002E4D28">
        <w:rPr>
          <w:sz w:val="24"/>
          <w:szCs w:val="24"/>
        </w:rPr>
        <w:t>выделяет</w:t>
      </w:r>
      <w:r w:rsidRPr="002E4D28">
        <w:rPr>
          <w:spacing w:val="-4"/>
          <w:sz w:val="24"/>
          <w:szCs w:val="24"/>
        </w:rPr>
        <w:t xml:space="preserve"> </w:t>
      </w:r>
      <w:r w:rsidRPr="002E4D28">
        <w:rPr>
          <w:sz w:val="24"/>
          <w:szCs w:val="24"/>
        </w:rPr>
        <w:t>два</w:t>
      </w:r>
      <w:r w:rsidRPr="002E4D28">
        <w:rPr>
          <w:spacing w:val="-4"/>
          <w:sz w:val="24"/>
          <w:szCs w:val="24"/>
        </w:rPr>
        <w:t xml:space="preserve"> </w:t>
      </w:r>
      <w:r w:rsidRPr="002E4D28">
        <w:rPr>
          <w:sz w:val="24"/>
          <w:szCs w:val="24"/>
        </w:rPr>
        <w:t>вида</w:t>
      </w:r>
      <w:r w:rsidRPr="002E4D28">
        <w:rPr>
          <w:spacing w:val="-7"/>
          <w:sz w:val="24"/>
          <w:szCs w:val="24"/>
        </w:rPr>
        <w:t xml:space="preserve"> </w:t>
      </w:r>
      <w:r w:rsidRPr="002E4D28">
        <w:rPr>
          <w:sz w:val="24"/>
          <w:szCs w:val="24"/>
        </w:rPr>
        <w:t>обратной</w:t>
      </w:r>
      <w:r w:rsidRPr="002E4D28">
        <w:rPr>
          <w:spacing w:val="-4"/>
          <w:sz w:val="24"/>
          <w:szCs w:val="24"/>
        </w:rPr>
        <w:t xml:space="preserve"> </w:t>
      </w:r>
      <w:r w:rsidRPr="002E4D28">
        <w:rPr>
          <w:spacing w:val="-2"/>
          <w:sz w:val="24"/>
          <w:szCs w:val="24"/>
        </w:rPr>
        <w:t>связи:</w:t>
      </w:r>
    </w:p>
    <w:p w14:paraId="509F1E95" w14:textId="77777777" w:rsidR="0028103B" w:rsidRPr="002E4D28" w:rsidRDefault="0028103B" w:rsidP="002E4D28">
      <w:pPr>
        <w:pStyle w:val="a3"/>
        <w:ind w:left="0" w:firstLine="0"/>
        <w:jc w:val="left"/>
        <w:rPr>
          <w:sz w:val="24"/>
          <w:szCs w:val="24"/>
        </w:rPr>
      </w:pPr>
      <w:r w:rsidRPr="002E4D28">
        <w:rPr>
          <w:noProof/>
          <w:sz w:val="24"/>
          <w:szCs w:val="24"/>
        </w:rPr>
        <mc:AlternateContent>
          <mc:Choice Requires="wps">
            <w:drawing>
              <wp:anchor distT="0" distB="0" distL="0" distR="0" simplePos="0" relativeHeight="251661312" behindDoc="1" locked="0" layoutInCell="1" allowOverlap="1" wp14:anchorId="0632070A" wp14:editId="4844CB4C">
                <wp:simplePos x="0" y="0"/>
                <wp:positionH relativeFrom="page">
                  <wp:posOffset>3652265</wp:posOffset>
                </wp:positionH>
                <wp:positionV relativeFrom="paragraph">
                  <wp:posOffset>210139</wp:posOffset>
                </wp:positionV>
                <wp:extent cx="657225" cy="7175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71755"/>
                        </a:xfrm>
                        <a:custGeom>
                          <a:avLst/>
                          <a:gdLst/>
                          <a:ahLst/>
                          <a:cxnLst/>
                          <a:rect l="l" t="t" r="r" b="b"/>
                          <a:pathLst>
                            <a:path w="657225" h="71755">
                              <a:moveTo>
                                <a:pt x="0" y="71151"/>
                              </a:moveTo>
                              <a:lnTo>
                                <a:pt x="42650" y="52274"/>
                              </a:lnTo>
                              <a:lnTo>
                                <a:pt x="87270" y="36301"/>
                              </a:lnTo>
                              <a:lnTo>
                                <a:pt x="133531" y="23233"/>
                              </a:lnTo>
                              <a:lnTo>
                                <a:pt x="181104" y="13068"/>
                              </a:lnTo>
                              <a:lnTo>
                                <a:pt x="229663" y="5808"/>
                              </a:lnTo>
                              <a:lnTo>
                                <a:pt x="278878" y="1452"/>
                              </a:lnTo>
                              <a:lnTo>
                                <a:pt x="328421" y="0"/>
                              </a:lnTo>
                              <a:lnTo>
                                <a:pt x="377965" y="1452"/>
                              </a:lnTo>
                              <a:lnTo>
                                <a:pt x="427180" y="5808"/>
                              </a:lnTo>
                              <a:lnTo>
                                <a:pt x="475739" y="13068"/>
                              </a:lnTo>
                              <a:lnTo>
                                <a:pt x="523312" y="23233"/>
                              </a:lnTo>
                              <a:lnTo>
                                <a:pt x="569573" y="36301"/>
                              </a:lnTo>
                              <a:lnTo>
                                <a:pt x="614193" y="52274"/>
                              </a:lnTo>
                              <a:lnTo>
                                <a:pt x="656844" y="71151"/>
                              </a:lnTo>
                            </a:path>
                          </a:pathLst>
                        </a:custGeom>
                        <a:ln w="12192">
                          <a:solidFill>
                            <a:srgbClr val="467AA9"/>
                          </a:solidFill>
                          <a:prstDash val="solid"/>
                        </a:ln>
                      </wps:spPr>
                      <wps:bodyPr wrap="square" lIns="0" tIns="0" rIns="0" bIns="0" rtlCol="0">
                        <a:prstTxWarp prst="textNoShape">
                          <a:avLst/>
                        </a:prstTxWarp>
                        <a:noAutofit/>
                      </wps:bodyPr>
                    </wps:wsp>
                  </a:graphicData>
                </a:graphic>
              </wp:anchor>
            </w:drawing>
          </mc:Choice>
          <mc:Fallback>
            <w:pict>
              <v:shape w14:anchorId="67D97751" id="Graphic 21" o:spid="_x0000_s1026" style="position:absolute;margin-left:287.6pt;margin-top:16.55pt;width:51.75pt;height:5.6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57225,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" path="m,71151l42650,52274,87270,36301,133531,23233,181104,13068,229663,5808,278878,1452,328421,r49544,1452l427180,5808r48559,7260l523312,23233r46261,13068l614193,52274r42651,18877e" filled="f" strokecolor="#467aa9" strokeweight=".96pt">
                <v:path arrowok="t"/>
                <w10:wrap type="topAndBottom" anchorx="page"/>
              </v:shape>
            </w:pict>
          </mc:Fallback>
        </mc:AlternateContent>
      </w:r>
    </w:p>
    <w:p w14:paraId="03652415" w14:textId="77777777" w:rsidR="0028103B" w:rsidRPr="002E4D28" w:rsidRDefault="0028103B" w:rsidP="002E4D28">
      <w:pPr>
        <w:ind w:right="285"/>
        <w:jc w:val="center"/>
        <w:rPr>
          <w:b/>
          <w:sz w:val="24"/>
          <w:szCs w:val="24"/>
        </w:rPr>
      </w:pPr>
      <w:r w:rsidRPr="002E4D28">
        <w:rPr>
          <w:b/>
          <w:sz w:val="24"/>
          <w:szCs w:val="24"/>
        </w:rPr>
        <w:t>Обратная</w:t>
      </w:r>
      <w:r w:rsidRPr="002E4D28">
        <w:rPr>
          <w:b/>
          <w:spacing w:val="-13"/>
          <w:sz w:val="24"/>
          <w:szCs w:val="24"/>
        </w:rPr>
        <w:t xml:space="preserve"> </w:t>
      </w:r>
      <w:r w:rsidRPr="002E4D28">
        <w:rPr>
          <w:b/>
          <w:spacing w:val="-2"/>
          <w:sz w:val="24"/>
          <w:szCs w:val="24"/>
        </w:rPr>
        <w:t>связь</w:t>
      </w:r>
    </w:p>
    <w:p w14:paraId="5A25E6F6" w14:textId="77777777" w:rsidR="0028103B" w:rsidRPr="002E4D28" w:rsidRDefault="0028103B" w:rsidP="002E4D28">
      <w:pPr>
        <w:pStyle w:val="a3"/>
        <w:ind w:left="0" w:firstLine="0"/>
        <w:jc w:val="left"/>
        <w:rPr>
          <w:b/>
          <w:sz w:val="24"/>
          <w:szCs w:val="24"/>
        </w:rPr>
      </w:pPr>
      <w:r w:rsidRPr="002E4D28">
        <w:rPr>
          <w:noProof/>
          <w:sz w:val="24"/>
          <w:szCs w:val="24"/>
        </w:rPr>
        <mc:AlternateContent>
          <mc:Choice Requires="wps">
            <w:drawing>
              <wp:anchor distT="0" distB="0" distL="0" distR="0" simplePos="0" relativeHeight="251662336" behindDoc="1" locked="0" layoutInCell="1" allowOverlap="1" wp14:anchorId="1237F316" wp14:editId="0775499E">
                <wp:simplePos x="0" y="0"/>
                <wp:positionH relativeFrom="page">
                  <wp:posOffset>2821304</wp:posOffset>
                </wp:positionH>
                <wp:positionV relativeFrom="paragraph">
                  <wp:posOffset>196483</wp:posOffset>
                </wp:positionV>
                <wp:extent cx="2403475" cy="3270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3475" cy="327025"/>
                        </a:xfrm>
                        <a:custGeom>
                          <a:avLst/>
                          <a:gdLst/>
                          <a:ahLst/>
                          <a:cxnLst/>
                          <a:rect l="l" t="t" r="r" b="b"/>
                          <a:pathLst>
                            <a:path w="2403475" h="327025">
                              <a:moveTo>
                                <a:pt x="1159383" y="71120"/>
                              </a:moveTo>
                              <a:lnTo>
                                <a:pt x="1159383" y="160274"/>
                              </a:lnTo>
                              <a:lnTo>
                                <a:pt x="2136647" y="160274"/>
                              </a:lnTo>
                              <a:lnTo>
                                <a:pt x="2136647" y="249427"/>
                              </a:lnTo>
                            </a:path>
                            <a:path w="2403475" h="327025">
                              <a:moveTo>
                                <a:pt x="1158620" y="71120"/>
                              </a:moveTo>
                              <a:lnTo>
                                <a:pt x="1158620" y="160274"/>
                              </a:lnTo>
                              <a:lnTo>
                                <a:pt x="270890" y="160274"/>
                              </a:lnTo>
                              <a:lnTo>
                                <a:pt x="270890" y="249427"/>
                              </a:lnTo>
                            </a:path>
                            <a:path w="2403475" h="327025">
                              <a:moveTo>
                                <a:pt x="1487805" y="0"/>
                              </a:moveTo>
                              <a:lnTo>
                                <a:pt x="1445154" y="18876"/>
                              </a:lnTo>
                              <a:lnTo>
                                <a:pt x="1400534" y="34849"/>
                              </a:lnTo>
                              <a:lnTo>
                                <a:pt x="1354273" y="47918"/>
                              </a:lnTo>
                              <a:lnTo>
                                <a:pt x="1306700" y="58083"/>
                              </a:lnTo>
                              <a:lnTo>
                                <a:pt x="1258141" y="65343"/>
                              </a:lnTo>
                              <a:lnTo>
                                <a:pt x="1208926" y="69699"/>
                              </a:lnTo>
                              <a:lnTo>
                                <a:pt x="1159383" y="71151"/>
                              </a:lnTo>
                              <a:lnTo>
                                <a:pt x="1109839" y="69699"/>
                              </a:lnTo>
                              <a:lnTo>
                                <a:pt x="1060624" y="65343"/>
                              </a:lnTo>
                              <a:lnTo>
                                <a:pt x="1012065" y="58083"/>
                              </a:lnTo>
                              <a:lnTo>
                                <a:pt x="964492" y="47918"/>
                              </a:lnTo>
                              <a:lnTo>
                                <a:pt x="918231" y="34849"/>
                              </a:lnTo>
                              <a:lnTo>
                                <a:pt x="873611" y="18876"/>
                              </a:lnTo>
                              <a:lnTo>
                                <a:pt x="830960" y="0"/>
                              </a:lnTo>
                            </a:path>
                            <a:path w="2403475" h="327025">
                              <a:moveTo>
                                <a:pt x="0" y="309499"/>
                              </a:moveTo>
                              <a:lnTo>
                                <a:pt x="45114" y="289630"/>
                              </a:lnTo>
                              <a:lnTo>
                                <a:pt x="92795" y="273735"/>
                              </a:lnTo>
                              <a:lnTo>
                                <a:pt x="142472" y="261814"/>
                              </a:lnTo>
                              <a:lnTo>
                                <a:pt x="193574" y="253866"/>
                              </a:lnTo>
                              <a:lnTo>
                                <a:pt x="245531" y="249892"/>
                              </a:lnTo>
                              <a:lnTo>
                                <a:pt x="297774" y="249892"/>
                              </a:lnTo>
                              <a:lnTo>
                                <a:pt x="349731" y="253866"/>
                              </a:lnTo>
                              <a:lnTo>
                                <a:pt x="400833" y="261814"/>
                              </a:lnTo>
                              <a:lnTo>
                                <a:pt x="450510" y="273735"/>
                              </a:lnTo>
                              <a:lnTo>
                                <a:pt x="498191" y="289630"/>
                              </a:lnTo>
                              <a:lnTo>
                                <a:pt x="543306" y="309499"/>
                              </a:lnTo>
                            </a:path>
                            <a:path w="2403475" h="327025">
                              <a:moveTo>
                                <a:pt x="1869058" y="326898"/>
                              </a:moveTo>
                              <a:lnTo>
                                <a:pt x="1908581" y="303236"/>
                              </a:lnTo>
                              <a:lnTo>
                                <a:pt x="1950837" y="283876"/>
                              </a:lnTo>
                              <a:lnTo>
                                <a:pt x="1995281" y="268819"/>
                              </a:lnTo>
                              <a:lnTo>
                                <a:pt x="2041365" y="258064"/>
                              </a:lnTo>
                              <a:lnTo>
                                <a:pt x="2088542" y="251610"/>
                              </a:lnTo>
                              <a:lnTo>
                                <a:pt x="2136266" y="249459"/>
                              </a:lnTo>
                              <a:lnTo>
                                <a:pt x="2183991" y="251610"/>
                              </a:lnTo>
                              <a:lnTo>
                                <a:pt x="2231168" y="258064"/>
                              </a:lnTo>
                              <a:lnTo>
                                <a:pt x="2277252" y="268819"/>
                              </a:lnTo>
                              <a:lnTo>
                                <a:pt x="2321696" y="283876"/>
                              </a:lnTo>
                              <a:lnTo>
                                <a:pt x="2363952" y="303236"/>
                              </a:lnTo>
                              <a:lnTo>
                                <a:pt x="2403474" y="326898"/>
                              </a:lnTo>
                            </a:path>
                          </a:pathLst>
                        </a:custGeom>
                        <a:ln w="12192">
                          <a:solidFill>
                            <a:srgbClr val="467AA9"/>
                          </a:solidFill>
                          <a:prstDash val="solid"/>
                        </a:ln>
                      </wps:spPr>
                      <wps:bodyPr wrap="square" lIns="0" tIns="0" rIns="0" bIns="0" rtlCol="0">
                        <a:prstTxWarp prst="textNoShape">
                          <a:avLst/>
                        </a:prstTxWarp>
                        <a:noAutofit/>
                      </wps:bodyPr>
                    </wps:wsp>
                  </a:graphicData>
                </a:graphic>
              </wp:anchor>
            </w:drawing>
          </mc:Choice>
          <mc:Fallback>
            <w:pict>
              <v:shape w14:anchorId="6C0D5392" id="Graphic 22" o:spid="_x0000_s1026" style="position:absolute;margin-left:222.15pt;margin-top:15.45pt;width:189.25pt;height:25.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403475,3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" path="m1159383,71120r,89154l2136647,160274r,89153em1158620,71120r,89154l270890,160274r,89153em1487805,r-42651,18876l1400534,34849r-46261,13069l1306700,58083r-48559,7260l1208926,69699r-49543,1452l1109839,69699r-49215,-4356l1012065,58083,964492,47918,918231,34849,873611,18876,830960,em,309499l45114,289630,92795,273735r49677,-11921l193574,253866r51957,-3974l297774,249892r51957,3974l400833,261814r49677,11921l498191,289630r45115,19869em1869058,326898r39523,-23662l1950837,283876r44444,-15057l2041365,258064r47177,-6454l2136266,249459r47725,2151l2231168,258064r46084,10755l2321696,283876r42256,19360l2403474,326898e" filled="f" strokecolor="#467aa9" strokeweight=".96pt">
                <v:path arrowok="t"/>
                <w10:wrap type="topAndBottom" anchorx="page"/>
              </v:shape>
            </w:pict>
          </mc:Fallback>
        </mc:AlternateContent>
      </w:r>
    </w:p>
    <w:p w14:paraId="7B1A4115" w14:textId="77777777" w:rsidR="0028103B" w:rsidRPr="002E4D28" w:rsidRDefault="0028103B" w:rsidP="002E4D28">
      <w:pPr>
        <w:tabs>
          <w:tab w:val="left" w:pos="2937"/>
        </w:tabs>
        <w:ind w:right="143"/>
        <w:jc w:val="center"/>
        <w:rPr>
          <w:b/>
          <w:sz w:val="24"/>
          <w:szCs w:val="24"/>
        </w:rPr>
      </w:pPr>
      <w:r w:rsidRPr="002E4D28">
        <w:rPr>
          <w:b/>
          <w:spacing w:val="-2"/>
          <w:position w:val="2"/>
          <w:sz w:val="24"/>
          <w:szCs w:val="24"/>
        </w:rPr>
        <w:t>Направляющая</w:t>
      </w:r>
      <w:r w:rsidRPr="002E4D28">
        <w:rPr>
          <w:b/>
          <w:position w:val="2"/>
          <w:sz w:val="24"/>
          <w:szCs w:val="24"/>
        </w:rPr>
        <w:tab/>
      </w:r>
      <w:r w:rsidRPr="002E4D28">
        <w:rPr>
          <w:b/>
          <w:spacing w:val="-2"/>
          <w:sz w:val="24"/>
          <w:szCs w:val="24"/>
        </w:rPr>
        <w:t>Результативная</w:t>
      </w:r>
    </w:p>
    <w:p w14:paraId="393FBB0A" w14:textId="77777777" w:rsidR="0028103B" w:rsidRPr="002E4D28" w:rsidRDefault="0028103B" w:rsidP="002E4D28">
      <w:pPr>
        <w:pStyle w:val="a3"/>
        <w:ind w:left="0" w:firstLine="0"/>
        <w:jc w:val="left"/>
        <w:rPr>
          <w:b/>
          <w:sz w:val="24"/>
          <w:szCs w:val="24"/>
        </w:rPr>
      </w:pPr>
      <w:r w:rsidRPr="002E4D28">
        <w:rPr>
          <w:noProof/>
          <w:sz w:val="24"/>
          <w:szCs w:val="24"/>
        </w:rPr>
        <mc:AlternateContent>
          <mc:Choice Requires="wps">
            <w:drawing>
              <wp:anchor distT="0" distB="0" distL="0" distR="0" simplePos="0" relativeHeight="251663360" behindDoc="1" locked="0" layoutInCell="1" allowOverlap="1" wp14:anchorId="3995F5D6" wp14:editId="4904D880">
                <wp:simplePos x="0" y="0"/>
                <wp:positionH relativeFrom="page">
                  <wp:posOffset>2821304</wp:posOffset>
                </wp:positionH>
                <wp:positionV relativeFrom="paragraph">
                  <wp:posOffset>134634</wp:posOffset>
                </wp:positionV>
                <wp:extent cx="543560" cy="5969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560" cy="59690"/>
                        </a:xfrm>
                        <a:custGeom>
                          <a:avLst/>
                          <a:gdLst/>
                          <a:ahLst/>
                          <a:cxnLst/>
                          <a:rect l="l" t="t" r="r" b="b"/>
                          <a:pathLst>
                            <a:path w="543560" h="59690">
                              <a:moveTo>
                                <a:pt x="543306" y="0"/>
                              </a:moveTo>
                              <a:lnTo>
                                <a:pt x="498191" y="19868"/>
                              </a:lnTo>
                              <a:lnTo>
                                <a:pt x="450510" y="35763"/>
                              </a:lnTo>
                              <a:lnTo>
                                <a:pt x="400833" y="47684"/>
                              </a:lnTo>
                              <a:lnTo>
                                <a:pt x="349731" y="55632"/>
                              </a:lnTo>
                              <a:lnTo>
                                <a:pt x="297774" y="59606"/>
                              </a:lnTo>
                              <a:lnTo>
                                <a:pt x="245531" y="59606"/>
                              </a:lnTo>
                              <a:lnTo>
                                <a:pt x="193574" y="55632"/>
                              </a:lnTo>
                              <a:lnTo>
                                <a:pt x="142472" y="47684"/>
                              </a:lnTo>
                              <a:lnTo>
                                <a:pt x="92795" y="35763"/>
                              </a:lnTo>
                              <a:lnTo>
                                <a:pt x="45114" y="19868"/>
                              </a:lnTo>
                              <a:lnTo>
                                <a:pt x="0" y="0"/>
                              </a:lnTo>
                            </a:path>
                          </a:pathLst>
                        </a:custGeom>
                        <a:ln w="12192">
                          <a:solidFill>
                            <a:srgbClr val="467AA9"/>
                          </a:solidFill>
                          <a:prstDash val="solid"/>
                        </a:ln>
                      </wps:spPr>
                      <wps:bodyPr wrap="square" lIns="0" tIns="0" rIns="0" bIns="0" rtlCol="0">
                        <a:prstTxWarp prst="textNoShape">
                          <a:avLst/>
                        </a:prstTxWarp>
                        <a:noAutofit/>
                      </wps:bodyPr>
                    </wps:wsp>
                  </a:graphicData>
                </a:graphic>
              </wp:anchor>
            </w:drawing>
          </mc:Choice>
          <mc:Fallback>
            <w:pict>
              <v:shape w14:anchorId="6C164E8A" id="Graphic 23" o:spid="_x0000_s1026" style="position:absolute;margin-left:222.15pt;margin-top:10.6pt;width:42.8pt;height:4.7pt;z-index:-251653120;visibility:visible;mso-wrap-style:square;mso-wrap-distance-left:0;mso-wrap-distance-top:0;mso-wrap-distance-right:0;mso-wrap-distance-bottom:0;mso-position-horizontal:absolute;mso-position-horizontal-relative:page;mso-position-vertical:absolute;mso-position-vertical-relative:text;v-text-anchor:top" coordsize="543560,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" path="m543306,l498191,19868,450510,35763,400833,47684r-51102,7948l297774,59606r-52243,l193574,55632,142472,47684,92795,35763,45114,19868,,e" filled="f" strokecolor="#467aa9" strokeweight=".96pt">
                <v:path arrowok="t"/>
                <w10:wrap type="topAndBottom" anchorx="page"/>
              </v:shape>
            </w:pict>
          </mc:Fallback>
        </mc:AlternateContent>
      </w:r>
      <w:r w:rsidRPr="002E4D28">
        <w:rPr>
          <w:noProof/>
          <w:sz w:val="24"/>
          <w:szCs w:val="24"/>
        </w:rPr>
        <mc:AlternateContent>
          <mc:Choice Requires="wps">
            <w:drawing>
              <wp:anchor distT="0" distB="0" distL="0" distR="0" simplePos="0" relativeHeight="251664384" behindDoc="1" locked="0" layoutInCell="1" allowOverlap="1" wp14:anchorId="59F28475" wp14:editId="47D0742A">
                <wp:simplePos x="0" y="0"/>
                <wp:positionH relativeFrom="page">
                  <wp:posOffset>4690364</wp:posOffset>
                </wp:positionH>
                <wp:positionV relativeFrom="paragraph">
                  <wp:posOffset>144667</wp:posOffset>
                </wp:positionV>
                <wp:extent cx="534670" cy="774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670" cy="77470"/>
                        </a:xfrm>
                        <a:custGeom>
                          <a:avLst/>
                          <a:gdLst/>
                          <a:ahLst/>
                          <a:cxnLst/>
                          <a:rect l="l" t="t" r="r" b="b"/>
                          <a:pathLst>
                            <a:path w="534670" h="77470">
                              <a:moveTo>
                                <a:pt x="534415" y="0"/>
                              </a:moveTo>
                              <a:lnTo>
                                <a:pt x="494893" y="23661"/>
                              </a:lnTo>
                              <a:lnTo>
                                <a:pt x="452637" y="43021"/>
                              </a:lnTo>
                              <a:lnTo>
                                <a:pt x="408193" y="58078"/>
                              </a:lnTo>
                              <a:lnTo>
                                <a:pt x="362109" y="68834"/>
                              </a:lnTo>
                              <a:lnTo>
                                <a:pt x="314932" y="75287"/>
                              </a:lnTo>
                              <a:lnTo>
                                <a:pt x="267208" y="77438"/>
                              </a:lnTo>
                              <a:lnTo>
                                <a:pt x="219483" y="75287"/>
                              </a:lnTo>
                              <a:lnTo>
                                <a:pt x="172306" y="68834"/>
                              </a:lnTo>
                              <a:lnTo>
                                <a:pt x="126222" y="58078"/>
                              </a:lnTo>
                              <a:lnTo>
                                <a:pt x="81778" y="43021"/>
                              </a:lnTo>
                              <a:lnTo>
                                <a:pt x="39522" y="23661"/>
                              </a:lnTo>
                              <a:lnTo>
                                <a:pt x="0" y="0"/>
                              </a:lnTo>
                            </a:path>
                          </a:pathLst>
                        </a:custGeom>
                        <a:ln w="12192">
                          <a:solidFill>
                            <a:srgbClr val="467AA9"/>
                          </a:solidFill>
                          <a:prstDash val="solid"/>
                        </a:ln>
                      </wps:spPr>
                      <wps:bodyPr wrap="square" lIns="0" tIns="0" rIns="0" bIns="0" rtlCol="0">
                        <a:prstTxWarp prst="textNoShape">
                          <a:avLst/>
                        </a:prstTxWarp>
                        <a:noAutofit/>
                      </wps:bodyPr>
                    </wps:wsp>
                  </a:graphicData>
                </a:graphic>
              </wp:anchor>
            </w:drawing>
          </mc:Choice>
          <mc:Fallback>
            <w:pict>
              <v:shape w14:anchorId="00FDC668" id="Graphic 24" o:spid="_x0000_s1026" style="position:absolute;margin-left:369.3pt;margin-top:11.4pt;width:42.1pt;height:6.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346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" path="m534415,l494893,23661,452637,43021,408193,58078,362109,68834r-47177,6453l267208,77438,219483,75287,172306,68834,126222,58078,81778,43021,39522,23661,,e" filled="f" strokecolor="#467aa9" strokeweight=".96pt">
                <v:path arrowok="t"/>
                <w10:wrap type="topAndBottom" anchorx="page"/>
              </v:shape>
            </w:pict>
          </mc:Fallback>
        </mc:AlternateContent>
      </w:r>
    </w:p>
    <w:p w14:paraId="5CF74493" w14:textId="77777777" w:rsidR="0028103B" w:rsidRPr="002E4D28" w:rsidRDefault="0028103B" w:rsidP="002E4D28">
      <w:pPr>
        <w:pStyle w:val="a3"/>
        <w:ind w:left="0" w:firstLine="0"/>
        <w:jc w:val="left"/>
        <w:rPr>
          <w:b/>
          <w:sz w:val="24"/>
          <w:szCs w:val="24"/>
        </w:rPr>
      </w:pPr>
    </w:p>
    <w:p w14:paraId="150EA25B" w14:textId="1E426567" w:rsidR="0028103B" w:rsidRPr="002E4D28" w:rsidRDefault="0028103B" w:rsidP="002E4D28">
      <w:pPr>
        <w:pStyle w:val="a3"/>
        <w:ind w:left="214" w:firstLine="0"/>
        <w:jc w:val="center"/>
        <w:rPr>
          <w:sz w:val="24"/>
          <w:szCs w:val="24"/>
        </w:rPr>
      </w:pPr>
      <w:r w:rsidRPr="002E4D28">
        <w:rPr>
          <w:sz w:val="24"/>
          <w:szCs w:val="24"/>
        </w:rPr>
        <w:t>Виды</w:t>
      </w:r>
      <w:r w:rsidRPr="002E4D28">
        <w:rPr>
          <w:spacing w:val="-4"/>
          <w:sz w:val="24"/>
          <w:szCs w:val="24"/>
        </w:rPr>
        <w:t xml:space="preserve"> </w:t>
      </w:r>
      <w:r w:rsidRPr="002E4D28">
        <w:rPr>
          <w:sz w:val="24"/>
          <w:szCs w:val="24"/>
        </w:rPr>
        <w:t>обратной</w:t>
      </w:r>
      <w:r w:rsidRPr="002E4D28">
        <w:rPr>
          <w:spacing w:val="-3"/>
          <w:sz w:val="24"/>
          <w:szCs w:val="24"/>
        </w:rPr>
        <w:t xml:space="preserve"> </w:t>
      </w:r>
      <w:r w:rsidRPr="002E4D28">
        <w:rPr>
          <w:spacing w:val="-2"/>
          <w:sz w:val="24"/>
          <w:szCs w:val="24"/>
        </w:rPr>
        <w:t>связи</w:t>
      </w:r>
    </w:p>
    <w:p w14:paraId="6D774690" w14:textId="06D6C488" w:rsidR="0028103B" w:rsidRPr="002E4D28" w:rsidRDefault="0028103B" w:rsidP="002E4D28">
      <w:pPr>
        <w:pStyle w:val="a3"/>
        <w:ind w:right="126"/>
        <w:rPr>
          <w:sz w:val="24"/>
          <w:szCs w:val="24"/>
        </w:rPr>
      </w:pPr>
      <w:r w:rsidRPr="002E4D28">
        <w:rPr>
          <w:sz w:val="24"/>
          <w:szCs w:val="24"/>
        </w:rPr>
        <w:t>Направляющая – поэтапная обратная связь о выполнении промежуточных действий, которая позволяет фиксировать ошибки, исправлять, корректировать и успешно продолжать выполнение последующих учебных задач. Результативная (конечная) – этот</w:t>
      </w:r>
      <w:r w:rsidRPr="002E4D28">
        <w:rPr>
          <w:spacing w:val="-1"/>
          <w:sz w:val="24"/>
          <w:szCs w:val="24"/>
        </w:rPr>
        <w:t xml:space="preserve"> </w:t>
      </w:r>
      <w:r w:rsidRPr="002E4D28">
        <w:rPr>
          <w:sz w:val="24"/>
          <w:szCs w:val="24"/>
        </w:rPr>
        <w:t>обратная связь</w:t>
      </w:r>
      <w:r w:rsidRPr="002E4D28">
        <w:rPr>
          <w:spacing w:val="-2"/>
          <w:sz w:val="24"/>
          <w:szCs w:val="24"/>
        </w:rPr>
        <w:t xml:space="preserve"> </w:t>
      </w:r>
      <w:r w:rsidRPr="002E4D28">
        <w:rPr>
          <w:sz w:val="24"/>
          <w:szCs w:val="24"/>
        </w:rPr>
        <w:t>об окончательном</w:t>
      </w:r>
      <w:r w:rsidRPr="002E4D28">
        <w:rPr>
          <w:spacing w:val="-1"/>
          <w:sz w:val="24"/>
          <w:szCs w:val="24"/>
        </w:rPr>
        <w:t xml:space="preserve"> </w:t>
      </w:r>
      <w:r w:rsidRPr="002E4D28">
        <w:rPr>
          <w:sz w:val="24"/>
          <w:szCs w:val="24"/>
        </w:rPr>
        <w:t>выполнении действий, которая предполагает получение информации о качестве усвоенного материала по завершению изучения темы, раздела или учебной дисциплины.</w:t>
      </w:r>
    </w:p>
    <w:p w14:paraId="13DAE36C" w14:textId="77777777" w:rsidR="0028103B" w:rsidRPr="002E4D28" w:rsidRDefault="0028103B" w:rsidP="002E4D28">
      <w:pPr>
        <w:pStyle w:val="a3"/>
        <w:ind w:right="124"/>
        <w:rPr>
          <w:sz w:val="24"/>
          <w:szCs w:val="24"/>
        </w:rPr>
      </w:pPr>
      <w:r w:rsidRPr="002E4D28">
        <w:rPr>
          <w:sz w:val="24"/>
          <w:szCs w:val="24"/>
        </w:rPr>
        <w:t xml:space="preserve">Значительное внимание вопросам формирования самоконтроля уделено в работах П.П. </w:t>
      </w:r>
      <w:proofErr w:type="spellStart"/>
      <w:r w:rsidRPr="002E4D28">
        <w:rPr>
          <w:sz w:val="24"/>
          <w:szCs w:val="24"/>
        </w:rPr>
        <w:t>Блонского</w:t>
      </w:r>
      <w:proofErr w:type="spellEnd"/>
      <w:r w:rsidRPr="002E4D28">
        <w:rPr>
          <w:sz w:val="24"/>
          <w:szCs w:val="24"/>
        </w:rPr>
        <w:t>, который дает характеристику нескольких стадий проявления самоконтроля.</w:t>
      </w:r>
    </w:p>
    <w:p w14:paraId="4F53694B" w14:textId="77777777" w:rsidR="0028103B" w:rsidRPr="002E4D28" w:rsidRDefault="0028103B" w:rsidP="002E4D28">
      <w:pPr>
        <w:pStyle w:val="a3"/>
        <w:ind w:left="0" w:firstLine="0"/>
        <w:jc w:val="left"/>
        <w:rPr>
          <w:sz w:val="24"/>
          <w:szCs w:val="24"/>
        </w:rPr>
      </w:pPr>
      <w:r w:rsidRPr="002E4D28">
        <w:rPr>
          <w:noProof/>
          <w:sz w:val="24"/>
          <w:szCs w:val="24"/>
        </w:rPr>
        <mc:AlternateContent>
          <mc:Choice Requires="wpg">
            <w:drawing>
              <wp:anchor distT="0" distB="0" distL="0" distR="0" simplePos="0" relativeHeight="251665408" behindDoc="1" locked="0" layoutInCell="1" allowOverlap="1" wp14:anchorId="23054C2C" wp14:editId="1D47F074">
                <wp:simplePos x="0" y="0"/>
                <wp:positionH relativeFrom="page">
                  <wp:posOffset>1075944</wp:posOffset>
                </wp:positionH>
                <wp:positionV relativeFrom="paragraph">
                  <wp:posOffset>208774</wp:posOffset>
                </wp:positionV>
                <wp:extent cx="1356360" cy="102870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360" cy="1028700"/>
                          <a:chOff x="0" y="0"/>
                          <a:chExt cx="1356360" cy="1028700"/>
                        </a:xfrm>
                      </wpg:grpSpPr>
                      <wps:wsp>
                        <wps:cNvPr id="26" name="Textbox 26"/>
                        <wps:cNvSpPr txBox="1"/>
                        <wps:spPr>
                          <a:xfrm>
                            <a:off x="0" y="385572"/>
                            <a:ext cx="1356360" cy="643255"/>
                          </a:xfrm>
                          <a:prstGeom prst="rect">
                            <a:avLst/>
                          </a:prstGeom>
                          <a:solidFill>
                            <a:srgbClr val="D2DEEE">
                              <a:alpha val="90194"/>
                            </a:srgbClr>
                          </a:solidFill>
                        </wps:spPr>
                        <wps:txbx>
                          <w:txbxContent>
                            <w:p w14:paraId="048852FC" w14:textId="77777777" w:rsidR="0028103B" w:rsidRDefault="0028103B" w:rsidP="0028103B">
                              <w:pPr>
                                <w:numPr>
                                  <w:ilvl w:val="0"/>
                                  <w:numId w:val="13"/>
                                </w:numPr>
                                <w:tabs>
                                  <w:tab w:val="left" w:pos="433"/>
                                  <w:tab w:val="left" w:pos="559"/>
                                </w:tabs>
                                <w:spacing w:before="89" w:line="216" w:lineRule="auto"/>
                                <w:ind w:right="285" w:hanging="53"/>
                                <w:rPr>
                                  <w:color w:val="000000"/>
                                  <w:sz w:val="24"/>
                                </w:rPr>
                              </w:pPr>
                              <w:r>
                                <w:rPr>
                                  <w:color w:val="000000"/>
                                  <w:spacing w:val="-2"/>
                                  <w:sz w:val="24"/>
                                </w:rPr>
                                <w:t>Отсутствие самоконтроля</w:t>
                              </w:r>
                            </w:p>
                          </w:txbxContent>
                        </wps:txbx>
                        <wps:bodyPr wrap="square" lIns="0" tIns="0" rIns="0" bIns="0" rtlCol="0">
                          <a:noAutofit/>
                        </wps:bodyPr>
                      </wps:wsp>
                      <wps:wsp>
                        <wps:cNvPr id="27" name="Textbox 27"/>
                        <wps:cNvSpPr txBox="1"/>
                        <wps:spPr>
                          <a:xfrm>
                            <a:off x="0" y="0"/>
                            <a:ext cx="1356360" cy="386080"/>
                          </a:xfrm>
                          <a:prstGeom prst="rect">
                            <a:avLst/>
                          </a:prstGeom>
                          <a:solidFill>
                            <a:srgbClr val="5B9BD4"/>
                          </a:solidFill>
                        </wps:spPr>
                        <wps:txbx>
                          <w:txbxContent>
                            <w:p w14:paraId="5926F14D" w14:textId="77777777" w:rsidR="0028103B" w:rsidRDefault="0028103B" w:rsidP="0028103B">
                              <w:pPr>
                                <w:spacing w:before="154"/>
                                <w:ind w:left="608"/>
                                <w:rPr>
                                  <w:b/>
                                  <w:color w:val="000000"/>
                                  <w:sz w:val="24"/>
                                </w:rPr>
                              </w:pPr>
                              <w:r>
                                <w:rPr>
                                  <w:b/>
                                  <w:color w:val="000000"/>
                                  <w:sz w:val="24"/>
                                </w:rPr>
                                <w:t xml:space="preserve">1 </w:t>
                              </w:r>
                              <w:r>
                                <w:rPr>
                                  <w:b/>
                                  <w:color w:val="000000"/>
                                  <w:spacing w:val="-2"/>
                                  <w:sz w:val="24"/>
                                </w:rPr>
                                <w:t>стадия</w:t>
                              </w:r>
                            </w:p>
                          </w:txbxContent>
                        </wps:txbx>
                        <wps:bodyPr wrap="square" lIns="0" tIns="0" rIns="0" bIns="0" rtlCol="0">
                          <a:noAutofit/>
                        </wps:bodyPr>
                      </wps:wsp>
                    </wpg:wgp>
                  </a:graphicData>
                </a:graphic>
              </wp:anchor>
            </w:drawing>
          </mc:Choice>
          <mc:Fallback>
            <w:pict>
              <v:group w14:anchorId="23054C2C" id="Group 25" o:spid="_x0000_s1045" style="position:absolute;margin-left:84.7pt;margin-top:16.45pt;width:106.8pt;height:81pt;z-index:-251651072;mso-wrap-distance-left:0;mso-wrap-distance-right:0;mso-position-horizontal-relative:page" coordsize="1356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">
                <v:shape id="Textbox 26" o:spid="_x0000_s1046" type="#_x0000_t202" style="position:absolute;top:3855;width:13563;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" fillcolor="#d2deee" stroked="f">
                  <v:fill opacity="59110f"/>
                  <v:textbox inset="0,0,0,0">
                    <w:txbxContent>
                      <w:p w14:paraId="048852FC" w14:textId="77777777" w:rsidR="0028103B" w:rsidRDefault="0028103B" w:rsidP="0028103B">
                        <w:pPr>
                          <w:numPr>
                            <w:ilvl w:val="0"/>
                            <w:numId w:val="13"/>
                          </w:numPr>
                          <w:tabs>
                            <w:tab w:val="left" w:pos="433"/>
                            <w:tab w:val="left" w:pos="559"/>
                          </w:tabs>
                          <w:spacing w:before="89" w:line="216" w:lineRule="auto"/>
                          <w:ind w:right="285" w:hanging="53"/>
                          <w:rPr>
                            <w:color w:val="000000"/>
                            <w:sz w:val="24"/>
                          </w:rPr>
                        </w:pPr>
                        <w:r>
                          <w:rPr>
                            <w:color w:val="000000"/>
                            <w:spacing w:val="-2"/>
                            <w:sz w:val="24"/>
                          </w:rPr>
                          <w:t>Отсутствие самоконтроля</w:t>
                        </w:r>
                      </w:p>
                    </w:txbxContent>
                  </v:textbox>
                </v:shape>
                <v:shape id="Textbox 27" o:spid="_x0000_s1047" type="#_x0000_t202" style="position:absolute;width:1356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" fillcolor="#5b9bd4" stroked="f">
                  <v:textbox inset="0,0,0,0">
                    <w:txbxContent>
                      <w:p w14:paraId="5926F14D" w14:textId="77777777" w:rsidR="0028103B" w:rsidRDefault="0028103B" w:rsidP="0028103B">
                        <w:pPr>
                          <w:spacing w:before="154"/>
                          <w:ind w:left="608"/>
                          <w:rPr>
                            <w:b/>
                            <w:color w:val="000000"/>
                            <w:sz w:val="24"/>
                          </w:rPr>
                        </w:pPr>
                        <w:r>
                          <w:rPr>
                            <w:b/>
                            <w:color w:val="000000"/>
                            <w:sz w:val="24"/>
                          </w:rPr>
                          <w:t xml:space="preserve">1 </w:t>
                        </w:r>
                        <w:r>
                          <w:rPr>
                            <w:b/>
                            <w:color w:val="000000"/>
                            <w:spacing w:val="-2"/>
                            <w:sz w:val="24"/>
                          </w:rPr>
                          <w:t>стадия</w:t>
                        </w:r>
                      </w:p>
                    </w:txbxContent>
                  </v:textbox>
                </v:shape>
                <w10:wrap type="topAndBottom" anchorx="page"/>
              </v:group>
            </w:pict>
          </mc:Fallback>
        </mc:AlternateContent>
      </w:r>
      <w:r w:rsidRPr="002E4D28">
        <w:rPr>
          <w:noProof/>
          <w:sz w:val="24"/>
          <w:szCs w:val="24"/>
        </w:rPr>
        <mc:AlternateContent>
          <mc:Choice Requires="wpg">
            <w:drawing>
              <wp:anchor distT="0" distB="0" distL="0" distR="0" simplePos="0" relativeHeight="251666432" behindDoc="1" locked="0" layoutInCell="1" allowOverlap="1" wp14:anchorId="6BE05C04" wp14:editId="19370968">
                <wp:simplePos x="0" y="0"/>
                <wp:positionH relativeFrom="page">
                  <wp:posOffset>2607564</wp:posOffset>
                </wp:positionH>
                <wp:positionV relativeFrom="paragraph">
                  <wp:posOffset>208774</wp:posOffset>
                </wp:positionV>
                <wp:extent cx="1356360" cy="102870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360" cy="1028700"/>
                          <a:chOff x="0" y="0"/>
                          <a:chExt cx="1356360" cy="1028700"/>
                        </a:xfrm>
                      </wpg:grpSpPr>
                      <wps:wsp>
                        <wps:cNvPr id="29" name="Textbox 29"/>
                        <wps:cNvSpPr txBox="1"/>
                        <wps:spPr>
                          <a:xfrm>
                            <a:off x="0" y="373379"/>
                            <a:ext cx="1356360" cy="655320"/>
                          </a:xfrm>
                          <a:prstGeom prst="rect">
                            <a:avLst/>
                          </a:prstGeom>
                          <a:solidFill>
                            <a:srgbClr val="D2DEEE">
                              <a:alpha val="90194"/>
                            </a:srgbClr>
                          </a:solidFill>
                        </wps:spPr>
                        <wps:txbx>
                          <w:txbxContent>
                            <w:p w14:paraId="23D203DA" w14:textId="77777777" w:rsidR="0028103B" w:rsidRDefault="0028103B" w:rsidP="0028103B">
                              <w:pPr>
                                <w:numPr>
                                  <w:ilvl w:val="0"/>
                                  <w:numId w:val="12"/>
                                </w:numPr>
                                <w:tabs>
                                  <w:tab w:val="left" w:pos="724"/>
                                </w:tabs>
                                <w:spacing w:before="108" w:line="216" w:lineRule="auto"/>
                                <w:ind w:left="433" w:right="285" w:firstLine="112"/>
                                <w:rPr>
                                  <w:color w:val="000000"/>
                                  <w:sz w:val="24"/>
                                </w:rPr>
                              </w:pPr>
                              <w:r>
                                <w:rPr>
                                  <w:color w:val="000000"/>
                                  <w:spacing w:val="-2"/>
                                  <w:sz w:val="24"/>
                                </w:rPr>
                                <w:t>Полный самоконтроль</w:t>
                              </w:r>
                            </w:p>
                          </w:txbxContent>
                        </wps:txbx>
                        <wps:bodyPr wrap="square" lIns="0" tIns="0" rIns="0" bIns="0" rtlCol="0">
                          <a:noAutofit/>
                        </wps:bodyPr>
                      </wps:wsp>
                      <wps:wsp>
                        <wps:cNvPr id="30" name="Textbox 30"/>
                        <wps:cNvSpPr txBox="1"/>
                        <wps:spPr>
                          <a:xfrm>
                            <a:off x="0" y="0"/>
                            <a:ext cx="1356360" cy="373380"/>
                          </a:xfrm>
                          <a:prstGeom prst="rect">
                            <a:avLst/>
                          </a:prstGeom>
                          <a:solidFill>
                            <a:srgbClr val="5B9BD4"/>
                          </a:solidFill>
                        </wps:spPr>
                        <wps:txbx>
                          <w:txbxContent>
                            <w:p w14:paraId="2337B08D" w14:textId="77777777" w:rsidR="0028103B" w:rsidRDefault="0028103B" w:rsidP="0028103B">
                              <w:pPr>
                                <w:spacing w:before="141"/>
                                <w:ind w:left="574"/>
                                <w:rPr>
                                  <w:b/>
                                  <w:color w:val="000000"/>
                                  <w:sz w:val="26"/>
                                </w:rPr>
                              </w:pPr>
                              <w:r>
                                <w:rPr>
                                  <w:b/>
                                  <w:color w:val="000000"/>
                                  <w:sz w:val="26"/>
                                </w:rPr>
                                <w:t>2</w:t>
                              </w:r>
                              <w:r>
                                <w:rPr>
                                  <w:b/>
                                  <w:color w:val="000000"/>
                                  <w:spacing w:val="-3"/>
                                  <w:sz w:val="26"/>
                                </w:rPr>
                                <w:t xml:space="preserve"> </w:t>
                              </w:r>
                              <w:r>
                                <w:rPr>
                                  <w:b/>
                                  <w:color w:val="000000"/>
                                  <w:spacing w:val="-2"/>
                                  <w:sz w:val="26"/>
                                </w:rPr>
                                <w:t>стадия</w:t>
                              </w:r>
                            </w:p>
                          </w:txbxContent>
                        </wps:txbx>
                        <wps:bodyPr wrap="square" lIns="0" tIns="0" rIns="0" bIns="0" rtlCol="0">
                          <a:noAutofit/>
                        </wps:bodyPr>
                      </wps:wsp>
                    </wpg:wgp>
                  </a:graphicData>
                </a:graphic>
              </wp:anchor>
            </w:drawing>
          </mc:Choice>
          <mc:Fallback>
            <w:pict>
              <v:group w14:anchorId="6BE05C04" id="Group 28" o:spid="_x0000_s1048" style="position:absolute;margin-left:205.3pt;margin-top:16.45pt;width:106.8pt;height:81pt;z-index:-251650048;mso-wrap-distance-left:0;mso-wrap-distance-right:0;mso-position-horizontal-relative:page" coordsize="1356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">
                <v:shape id="Textbox 29" o:spid="_x0000_s1049" type="#_x0000_t202" style="position:absolute;top:3733;width:13563;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" fillcolor="#d2deee" stroked="f">
                  <v:fill opacity="59110f"/>
                  <v:textbox inset="0,0,0,0">
                    <w:txbxContent>
                      <w:p w14:paraId="23D203DA" w14:textId="77777777" w:rsidR="0028103B" w:rsidRDefault="0028103B" w:rsidP="0028103B">
                        <w:pPr>
                          <w:numPr>
                            <w:ilvl w:val="0"/>
                            <w:numId w:val="12"/>
                          </w:numPr>
                          <w:tabs>
                            <w:tab w:val="left" w:pos="724"/>
                          </w:tabs>
                          <w:spacing w:before="108" w:line="216" w:lineRule="auto"/>
                          <w:ind w:left="433" w:right="285" w:firstLine="112"/>
                          <w:rPr>
                            <w:color w:val="000000"/>
                            <w:sz w:val="24"/>
                          </w:rPr>
                        </w:pPr>
                        <w:r>
                          <w:rPr>
                            <w:color w:val="000000"/>
                            <w:spacing w:val="-2"/>
                            <w:sz w:val="24"/>
                          </w:rPr>
                          <w:t>Полный самоконтроль</w:t>
                        </w:r>
                      </w:p>
                    </w:txbxContent>
                  </v:textbox>
                </v:shape>
                <v:shape id="Textbox 30" o:spid="_x0000_s1050" type="#_x0000_t202" style="position:absolute;width:13563;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" fillcolor="#5b9bd4" stroked="f">
                  <v:textbox inset="0,0,0,0">
                    <w:txbxContent>
                      <w:p w14:paraId="2337B08D" w14:textId="77777777" w:rsidR="0028103B" w:rsidRDefault="0028103B" w:rsidP="0028103B">
                        <w:pPr>
                          <w:spacing w:before="141"/>
                          <w:ind w:left="574"/>
                          <w:rPr>
                            <w:b/>
                            <w:color w:val="000000"/>
                            <w:sz w:val="26"/>
                          </w:rPr>
                        </w:pPr>
                        <w:r>
                          <w:rPr>
                            <w:b/>
                            <w:color w:val="000000"/>
                            <w:sz w:val="26"/>
                          </w:rPr>
                          <w:t>2</w:t>
                        </w:r>
                        <w:r>
                          <w:rPr>
                            <w:b/>
                            <w:color w:val="000000"/>
                            <w:spacing w:val="-3"/>
                            <w:sz w:val="26"/>
                          </w:rPr>
                          <w:t xml:space="preserve"> </w:t>
                        </w:r>
                        <w:r>
                          <w:rPr>
                            <w:b/>
                            <w:color w:val="000000"/>
                            <w:spacing w:val="-2"/>
                            <w:sz w:val="26"/>
                          </w:rPr>
                          <w:t>стадия</w:t>
                        </w:r>
                      </w:p>
                    </w:txbxContent>
                  </v:textbox>
                </v:shape>
                <w10:wrap type="topAndBottom" anchorx="page"/>
              </v:group>
            </w:pict>
          </mc:Fallback>
        </mc:AlternateContent>
      </w:r>
      <w:r w:rsidRPr="002E4D28">
        <w:rPr>
          <w:noProof/>
          <w:sz w:val="24"/>
          <w:szCs w:val="24"/>
        </w:rPr>
        <mc:AlternateContent>
          <mc:Choice Requires="wpg">
            <w:drawing>
              <wp:anchor distT="0" distB="0" distL="0" distR="0" simplePos="0" relativeHeight="251667456" behindDoc="1" locked="0" layoutInCell="1" allowOverlap="1" wp14:anchorId="6F70894F" wp14:editId="4B50942F">
                <wp:simplePos x="0" y="0"/>
                <wp:positionH relativeFrom="page">
                  <wp:posOffset>4139184</wp:posOffset>
                </wp:positionH>
                <wp:positionV relativeFrom="paragraph">
                  <wp:posOffset>208774</wp:posOffset>
                </wp:positionV>
                <wp:extent cx="1356360" cy="102870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6360" cy="1028700"/>
                          <a:chOff x="0" y="0"/>
                          <a:chExt cx="1356360" cy="1028700"/>
                        </a:xfrm>
                      </wpg:grpSpPr>
                      <wps:wsp>
                        <wps:cNvPr id="32" name="Textbox 32"/>
                        <wps:cNvSpPr txBox="1"/>
                        <wps:spPr>
                          <a:xfrm>
                            <a:off x="0" y="385572"/>
                            <a:ext cx="1356360" cy="643255"/>
                          </a:xfrm>
                          <a:prstGeom prst="rect">
                            <a:avLst/>
                          </a:prstGeom>
                          <a:solidFill>
                            <a:srgbClr val="D2DEEE">
                              <a:alpha val="90194"/>
                            </a:srgbClr>
                          </a:solidFill>
                        </wps:spPr>
                        <wps:txbx>
                          <w:txbxContent>
                            <w:p w14:paraId="110E47A2" w14:textId="77777777" w:rsidR="0028103B" w:rsidRDefault="0028103B" w:rsidP="0028103B">
                              <w:pPr>
                                <w:numPr>
                                  <w:ilvl w:val="0"/>
                                  <w:numId w:val="11"/>
                                </w:numPr>
                                <w:tabs>
                                  <w:tab w:val="left" w:pos="308"/>
                                  <w:tab w:val="left" w:pos="417"/>
                                </w:tabs>
                                <w:spacing w:before="97" w:line="216" w:lineRule="auto"/>
                                <w:ind w:right="157" w:hanging="70"/>
                                <w:rPr>
                                  <w:color w:val="000000"/>
                                  <w:sz w:val="26"/>
                                </w:rPr>
                              </w:pPr>
                              <w:r>
                                <w:rPr>
                                  <w:color w:val="000000"/>
                                  <w:spacing w:val="-2"/>
                                  <w:sz w:val="26"/>
                                </w:rPr>
                                <w:t xml:space="preserve">Выборочный </w:t>
                              </w:r>
                              <w:proofErr w:type="spellStart"/>
                              <w:r>
                                <w:rPr>
                                  <w:color w:val="000000"/>
                                  <w:spacing w:val="-2"/>
                                  <w:sz w:val="26"/>
                                </w:rPr>
                                <w:t>самокронтроль</w:t>
                              </w:r>
                              <w:proofErr w:type="spellEnd"/>
                            </w:p>
                          </w:txbxContent>
                        </wps:txbx>
                        <wps:bodyPr wrap="square" lIns="0" tIns="0" rIns="0" bIns="0" rtlCol="0">
                          <a:noAutofit/>
                        </wps:bodyPr>
                      </wps:wsp>
                      <wps:wsp>
                        <wps:cNvPr id="33" name="Textbox 33"/>
                        <wps:cNvSpPr txBox="1"/>
                        <wps:spPr>
                          <a:xfrm>
                            <a:off x="0" y="0"/>
                            <a:ext cx="1356360" cy="386080"/>
                          </a:xfrm>
                          <a:prstGeom prst="rect">
                            <a:avLst/>
                          </a:prstGeom>
                          <a:solidFill>
                            <a:srgbClr val="5B9BD4"/>
                          </a:solidFill>
                        </wps:spPr>
                        <wps:txbx>
                          <w:txbxContent>
                            <w:p w14:paraId="5B2B45DC" w14:textId="77777777" w:rsidR="0028103B" w:rsidRDefault="0028103B" w:rsidP="0028103B">
                              <w:pPr>
                                <w:spacing w:before="154"/>
                                <w:ind w:left="610"/>
                                <w:rPr>
                                  <w:b/>
                                  <w:color w:val="000000"/>
                                  <w:sz w:val="24"/>
                                </w:rPr>
                              </w:pPr>
                              <w:r>
                                <w:rPr>
                                  <w:b/>
                                  <w:color w:val="000000"/>
                                  <w:sz w:val="24"/>
                                </w:rPr>
                                <w:t xml:space="preserve">3 </w:t>
                              </w:r>
                              <w:r>
                                <w:rPr>
                                  <w:b/>
                                  <w:color w:val="000000"/>
                                  <w:spacing w:val="-2"/>
                                  <w:sz w:val="24"/>
                                </w:rPr>
                                <w:t>стадия</w:t>
                              </w:r>
                            </w:p>
                          </w:txbxContent>
                        </wps:txbx>
                        <wps:bodyPr wrap="square" lIns="0" tIns="0" rIns="0" bIns="0" rtlCol="0">
                          <a:noAutofit/>
                        </wps:bodyPr>
                      </wps:wsp>
                    </wpg:wgp>
                  </a:graphicData>
                </a:graphic>
              </wp:anchor>
            </w:drawing>
          </mc:Choice>
          <mc:Fallback>
            <w:pict>
              <v:group w14:anchorId="6F70894F" id="Group 31" o:spid="_x0000_s1051" style="position:absolute;margin-left:325.9pt;margin-top:16.45pt;width:106.8pt;height:81pt;z-index:-251649024;mso-wrap-distance-left:0;mso-wrap-distance-right:0;mso-position-horizontal-relative:page" coordsize="13563,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">
                <v:shape id="Textbox 32" o:spid="_x0000_s1052" type="#_x0000_t202" style="position:absolute;top:3855;width:13563;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" fillcolor="#d2deee" stroked="f">
                  <v:fill opacity="59110f"/>
                  <v:textbox inset="0,0,0,0">
                    <w:txbxContent>
                      <w:p w14:paraId="110E47A2" w14:textId="77777777" w:rsidR="0028103B" w:rsidRDefault="0028103B" w:rsidP="0028103B">
                        <w:pPr>
                          <w:numPr>
                            <w:ilvl w:val="0"/>
                            <w:numId w:val="11"/>
                          </w:numPr>
                          <w:tabs>
                            <w:tab w:val="left" w:pos="308"/>
                            <w:tab w:val="left" w:pos="417"/>
                          </w:tabs>
                          <w:spacing w:before="97" w:line="216" w:lineRule="auto"/>
                          <w:ind w:right="157" w:hanging="70"/>
                          <w:rPr>
                            <w:color w:val="000000"/>
                            <w:sz w:val="26"/>
                          </w:rPr>
                        </w:pPr>
                        <w:r>
                          <w:rPr>
                            <w:color w:val="000000"/>
                            <w:spacing w:val="-2"/>
                            <w:sz w:val="26"/>
                          </w:rPr>
                          <w:t xml:space="preserve">Выборочный </w:t>
                        </w:r>
                        <w:proofErr w:type="spellStart"/>
                        <w:r>
                          <w:rPr>
                            <w:color w:val="000000"/>
                            <w:spacing w:val="-2"/>
                            <w:sz w:val="26"/>
                          </w:rPr>
                          <w:t>самокронтроль</w:t>
                        </w:r>
                        <w:proofErr w:type="spellEnd"/>
                      </w:p>
                    </w:txbxContent>
                  </v:textbox>
                </v:shape>
                <v:shape id="Textbox 33" o:spid="_x0000_s1053" type="#_x0000_t202" style="position:absolute;width:13563;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" fillcolor="#5b9bd4" stroked="f">
                  <v:textbox inset="0,0,0,0">
                    <w:txbxContent>
                      <w:p w14:paraId="5B2B45DC" w14:textId="77777777" w:rsidR="0028103B" w:rsidRDefault="0028103B" w:rsidP="0028103B">
                        <w:pPr>
                          <w:spacing w:before="154"/>
                          <w:ind w:left="610"/>
                          <w:rPr>
                            <w:b/>
                            <w:color w:val="000000"/>
                            <w:sz w:val="24"/>
                          </w:rPr>
                        </w:pPr>
                        <w:r>
                          <w:rPr>
                            <w:b/>
                            <w:color w:val="000000"/>
                            <w:sz w:val="24"/>
                          </w:rPr>
                          <w:t xml:space="preserve">3 </w:t>
                        </w:r>
                        <w:r>
                          <w:rPr>
                            <w:b/>
                            <w:color w:val="000000"/>
                            <w:spacing w:val="-2"/>
                            <w:sz w:val="24"/>
                          </w:rPr>
                          <w:t>стадия</w:t>
                        </w:r>
                      </w:p>
                    </w:txbxContent>
                  </v:textbox>
                </v:shape>
                <w10:wrap type="topAndBottom" anchorx="page"/>
              </v:group>
            </w:pict>
          </mc:Fallback>
        </mc:AlternateContent>
      </w:r>
      <w:r w:rsidRPr="002E4D28">
        <w:rPr>
          <w:noProof/>
          <w:sz w:val="24"/>
          <w:szCs w:val="24"/>
        </w:rPr>
        <mc:AlternateContent>
          <mc:Choice Requires="wpg">
            <w:drawing>
              <wp:anchor distT="0" distB="0" distL="0" distR="0" simplePos="0" relativeHeight="251668480" behindDoc="1" locked="0" layoutInCell="1" allowOverlap="1" wp14:anchorId="6D51ABE8" wp14:editId="713CE581">
                <wp:simplePos x="0" y="0"/>
                <wp:positionH relativeFrom="page">
                  <wp:posOffset>5672328</wp:posOffset>
                </wp:positionH>
                <wp:positionV relativeFrom="paragraph">
                  <wp:posOffset>208774</wp:posOffset>
                </wp:positionV>
                <wp:extent cx="1355090" cy="102870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5090" cy="1028700"/>
                          <a:chOff x="0" y="0"/>
                          <a:chExt cx="1355090" cy="1028700"/>
                        </a:xfrm>
                      </wpg:grpSpPr>
                      <wps:wsp>
                        <wps:cNvPr id="35" name="Textbox 35"/>
                        <wps:cNvSpPr txBox="1"/>
                        <wps:spPr>
                          <a:xfrm>
                            <a:off x="0" y="385572"/>
                            <a:ext cx="1355090" cy="643255"/>
                          </a:xfrm>
                          <a:prstGeom prst="rect">
                            <a:avLst/>
                          </a:prstGeom>
                          <a:solidFill>
                            <a:srgbClr val="D2DEEE">
                              <a:alpha val="90194"/>
                            </a:srgbClr>
                          </a:solidFill>
                        </wps:spPr>
                        <wps:txbx>
                          <w:txbxContent>
                            <w:p w14:paraId="4CB6025F" w14:textId="77777777" w:rsidR="0028103B" w:rsidRDefault="0028103B" w:rsidP="0028103B">
                              <w:pPr>
                                <w:numPr>
                                  <w:ilvl w:val="0"/>
                                  <w:numId w:val="10"/>
                                </w:numPr>
                                <w:tabs>
                                  <w:tab w:val="left" w:pos="558"/>
                                  <w:tab w:val="left" w:pos="651"/>
                                </w:tabs>
                                <w:spacing w:before="89" w:line="216" w:lineRule="auto"/>
                                <w:ind w:right="407" w:hanging="272"/>
                                <w:rPr>
                                  <w:color w:val="000000"/>
                                  <w:sz w:val="24"/>
                                </w:rPr>
                              </w:pPr>
                              <w:r>
                                <w:rPr>
                                  <w:color w:val="000000"/>
                                  <w:spacing w:val="-2"/>
                                  <w:sz w:val="24"/>
                                </w:rPr>
                                <w:t>Отсутствие видимого</w:t>
                              </w:r>
                            </w:p>
                            <w:p w14:paraId="7D85C21C" w14:textId="77777777" w:rsidR="0028103B" w:rsidRDefault="0028103B" w:rsidP="0028103B">
                              <w:pPr>
                                <w:spacing w:line="254" w:lineRule="exact"/>
                                <w:ind w:left="433"/>
                                <w:rPr>
                                  <w:color w:val="000000"/>
                                  <w:sz w:val="24"/>
                                </w:rPr>
                              </w:pPr>
                              <w:r>
                                <w:rPr>
                                  <w:color w:val="000000"/>
                                  <w:spacing w:val="-2"/>
                                  <w:sz w:val="24"/>
                                </w:rPr>
                                <w:t>самоконтроля</w:t>
                              </w:r>
                            </w:p>
                          </w:txbxContent>
                        </wps:txbx>
                        <wps:bodyPr wrap="square" lIns="0" tIns="0" rIns="0" bIns="0" rtlCol="0">
                          <a:noAutofit/>
                        </wps:bodyPr>
                      </wps:wsp>
                      <wps:wsp>
                        <wps:cNvPr id="36" name="Textbox 36"/>
                        <wps:cNvSpPr txBox="1"/>
                        <wps:spPr>
                          <a:xfrm>
                            <a:off x="0" y="0"/>
                            <a:ext cx="1355090" cy="386080"/>
                          </a:xfrm>
                          <a:prstGeom prst="rect">
                            <a:avLst/>
                          </a:prstGeom>
                          <a:solidFill>
                            <a:srgbClr val="5B9BD4"/>
                          </a:solidFill>
                        </wps:spPr>
                        <wps:txbx>
                          <w:txbxContent>
                            <w:p w14:paraId="0B9AFE51" w14:textId="77777777" w:rsidR="0028103B" w:rsidRDefault="0028103B" w:rsidP="0028103B">
                              <w:pPr>
                                <w:spacing w:before="154"/>
                                <w:ind w:left="608"/>
                                <w:rPr>
                                  <w:b/>
                                  <w:color w:val="000000"/>
                                  <w:sz w:val="24"/>
                                </w:rPr>
                              </w:pPr>
                              <w:r>
                                <w:rPr>
                                  <w:b/>
                                  <w:color w:val="000000"/>
                                  <w:sz w:val="24"/>
                                </w:rPr>
                                <w:t xml:space="preserve">4 </w:t>
                              </w:r>
                              <w:r>
                                <w:rPr>
                                  <w:b/>
                                  <w:color w:val="000000"/>
                                  <w:spacing w:val="-2"/>
                                  <w:sz w:val="24"/>
                                </w:rPr>
                                <w:t>стадия</w:t>
                              </w:r>
                            </w:p>
                          </w:txbxContent>
                        </wps:txbx>
                        <wps:bodyPr wrap="square" lIns="0" tIns="0" rIns="0" bIns="0" rtlCol="0">
                          <a:noAutofit/>
                        </wps:bodyPr>
                      </wps:wsp>
                    </wpg:wgp>
                  </a:graphicData>
                </a:graphic>
              </wp:anchor>
            </w:drawing>
          </mc:Choice>
          <mc:Fallback>
            <w:pict>
              <v:group w14:anchorId="6D51ABE8" id="Group 34" o:spid="_x0000_s1054" style="position:absolute;margin-left:446.65pt;margin-top:16.45pt;width:106.7pt;height:81pt;z-index:-251648000;mso-wrap-distance-left:0;mso-wrap-distance-right:0;mso-position-horizontal-relative:page" coordsize="13550,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">
                <v:shape id="Textbox 35" o:spid="_x0000_s1055" type="#_x0000_t202" style="position:absolute;top:3855;width:13550;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" fillcolor="#d2deee" stroked="f">
                  <v:fill opacity="59110f"/>
                  <v:textbox inset="0,0,0,0">
                    <w:txbxContent>
                      <w:p w14:paraId="4CB6025F" w14:textId="77777777" w:rsidR="0028103B" w:rsidRDefault="0028103B" w:rsidP="0028103B">
                        <w:pPr>
                          <w:numPr>
                            <w:ilvl w:val="0"/>
                            <w:numId w:val="10"/>
                          </w:numPr>
                          <w:tabs>
                            <w:tab w:val="left" w:pos="558"/>
                            <w:tab w:val="left" w:pos="651"/>
                          </w:tabs>
                          <w:spacing w:before="89" w:line="216" w:lineRule="auto"/>
                          <w:ind w:right="407" w:hanging="272"/>
                          <w:rPr>
                            <w:color w:val="000000"/>
                            <w:sz w:val="24"/>
                          </w:rPr>
                        </w:pPr>
                        <w:r>
                          <w:rPr>
                            <w:color w:val="000000"/>
                            <w:spacing w:val="-2"/>
                            <w:sz w:val="24"/>
                          </w:rPr>
                          <w:t>Отсутствие видимого</w:t>
                        </w:r>
                      </w:p>
                      <w:p w14:paraId="7D85C21C" w14:textId="77777777" w:rsidR="0028103B" w:rsidRDefault="0028103B" w:rsidP="0028103B">
                        <w:pPr>
                          <w:spacing w:line="254" w:lineRule="exact"/>
                          <w:ind w:left="433"/>
                          <w:rPr>
                            <w:color w:val="000000"/>
                            <w:sz w:val="24"/>
                          </w:rPr>
                        </w:pPr>
                        <w:r>
                          <w:rPr>
                            <w:color w:val="000000"/>
                            <w:spacing w:val="-2"/>
                            <w:sz w:val="24"/>
                          </w:rPr>
                          <w:t>самоконтроля</w:t>
                        </w:r>
                      </w:p>
                    </w:txbxContent>
                  </v:textbox>
                </v:shape>
                <v:shape id="Textbox 36" o:spid="_x0000_s1056" type="#_x0000_t202" style="position:absolute;width:13550;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" fillcolor="#5b9bd4" stroked="f">
                  <v:textbox inset="0,0,0,0">
                    <w:txbxContent>
                      <w:p w14:paraId="0B9AFE51" w14:textId="77777777" w:rsidR="0028103B" w:rsidRDefault="0028103B" w:rsidP="0028103B">
                        <w:pPr>
                          <w:spacing w:before="154"/>
                          <w:ind w:left="608"/>
                          <w:rPr>
                            <w:b/>
                            <w:color w:val="000000"/>
                            <w:sz w:val="24"/>
                          </w:rPr>
                        </w:pPr>
                        <w:r>
                          <w:rPr>
                            <w:b/>
                            <w:color w:val="000000"/>
                            <w:sz w:val="24"/>
                          </w:rPr>
                          <w:t xml:space="preserve">4 </w:t>
                        </w:r>
                        <w:r>
                          <w:rPr>
                            <w:b/>
                            <w:color w:val="000000"/>
                            <w:spacing w:val="-2"/>
                            <w:sz w:val="24"/>
                          </w:rPr>
                          <w:t>стадия</w:t>
                        </w:r>
                      </w:p>
                    </w:txbxContent>
                  </v:textbox>
                </v:shape>
                <w10:wrap type="topAndBottom" anchorx="page"/>
              </v:group>
            </w:pict>
          </mc:Fallback>
        </mc:AlternateContent>
      </w:r>
    </w:p>
    <w:p w14:paraId="4DFB51E4" w14:textId="2B818B48" w:rsidR="0028103B" w:rsidRPr="002E4D28" w:rsidRDefault="0028103B" w:rsidP="002E4D28">
      <w:pPr>
        <w:pStyle w:val="a3"/>
        <w:ind w:left="215" w:firstLine="0"/>
        <w:jc w:val="center"/>
        <w:rPr>
          <w:sz w:val="24"/>
          <w:szCs w:val="24"/>
        </w:rPr>
      </w:pPr>
      <w:r w:rsidRPr="002E4D28">
        <w:rPr>
          <w:sz w:val="24"/>
          <w:szCs w:val="24"/>
        </w:rPr>
        <w:t>Стадии</w:t>
      </w:r>
      <w:r w:rsidRPr="002E4D28">
        <w:rPr>
          <w:spacing w:val="-6"/>
          <w:sz w:val="24"/>
          <w:szCs w:val="24"/>
        </w:rPr>
        <w:t xml:space="preserve"> </w:t>
      </w:r>
      <w:r w:rsidRPr="002E4D28">
        <w:rPr>
          <w:sz w:val="24"/>
          <w:szCs w:val="24"/>
        </w:rPr>
        <w:t>самоконтроля</w:t>
      </w:r>
      <w:r w:rsidRPr="002E4D28">
        <w:rPr>
          <w:spacing w:val="-1"/>
          <w:sz w:val="24"/>
          <w:szCs w:val="24"/>
        </w:rPr>
        <w:t xml:space="preserve"> </w:t>
      </w:r>
      <w:r w:rsidRPr="002E4D28">
        <w:rPr>
          <w:sz w:val="24"/>
          <w:szCs w:val="24"/>
        </w:rPr>
        <w:t>(по</w:t>
      </w:r>
      <w:r w:rsidRPr="002E4D28">
        <w:rPr>
          <w:spacing w:val="-2"/>
          <w:sz w:val="24"/>
          <w:szCs w:val="24"/>
        </w:rPr>
        <w:t xml:space="preserve"> </w:t>
      </w:r>
      <w:proofErr w:type="spellStart"/>
      <w:r w:rsidRPr="002E4D28">
        <w:rPr>
          <w:spacing w:val="-2"/>
          <w:sz w:val="24"/>
          <w:szCs w:val="24"/>
        </w:rPr>
        <w:t>П.П.Блонскому</w:t>
      </w:r>
      <w:proofErr w:type="spellEnd"/>
      <w:r w:rsidRPr="002E4D28">
        <w:rPr>
          <w:spacing w:val="-2"/>
          <w:sz w:val="24"/>
          <w:szCs w:val="24"/>
        </w:rPr>
        <w:t>)</w:t>
      </w:r>
    </w:p>
    <w:p w14:paraId="3D816408" w14:textId="77777777" w:rsidR="0028103B" w:rsidRPr="002E4D28" w:rsidRDefault="0028103B" w:rsidP="002E4D28">
      <w:pPr>
        <w:pStyle w:val="a3"/>
        <w:ind w:left="0" w:firstLine="0"/>
        <w:jc w:val="left"/>
        <w:rPr>
          <w:sz w:val="24"/>
          <w:szCs w:val="24"/>
        </w:rPr>
      </w:pPr>
    </w:p>
    <w:p w14:paraId="616E324D" w14:textId="358096C1" w:rsidR="0028103B" w:rsidRPr="002E4D28" w:rsidRDefault="0028103B" w:rsidP="002E4D28">
      <w:pPr>
        <w:pStyle w:val="a3"/>
        <w:ind w:right="123" w:firstLine="0"/>
        <w:rPr>
          <w:sz w:val="24"/>
          <w:szCs w:val="24"/>
        </w:rPr>
      </w:pPr>
      <w:r w:rsidRPr="002E4D28">
        <w:rPr>
          <w:sz w:val="24"/>
          <w:szCs w:val="24"/>
        </w:rPr>
        <w:t>На 1-ой стадии учащийся не усвоил материл и не может его контролировать; на 2-ой стадии происходит полное следование образцу, осуществляется</w:t>
      </w:r>
      <w:r w:rsidRPr="002E4D28">
        <w:rPr>
          <w:spacing w:val="26"/>
          <w:sz w:val="24"/>
          <w:szCs w:val="24"/>
        </w:rPr>
        <w:t xml:space="preserve"> </w:t>
      </w:r>
      <w:r w:rsidRPr="002E4D28">
        <w:rPr>
          <w:sz w:val="24"/>
          <w:szCs w:val="24"/>
        </w:rPr>
        <w:t>полная</w:t>
      </w:r>
      <w:r w:rsidRPr="002E4D28">
        <w:rPr>
          <w:spacing w:val="28"/>
          <w:sz w:val="24"/>
          <w:szCs w:val="24"/>
        </w:rPr>
        <w:t xml:space="preserve"> </w:t>
      </w:r>
      <w:r w:rsidRPr="002E4D28">
        <w:rPr>
          <w:sz w:val="24"/>
          <w:szCs w:val="24"/>
        </w:rPr>
        <w:t>проверка</w:t>
      </w:r>
      <w:r w:rsidRPr="002E4D28">
        <w:rPr>
          <w:spacing w:val="28"/>
          <w:sz w:val="24"/>
          <w:szCs w:val="24"/>
        </w:rPr>
        <w:t xml:space="preserve"> </w:t>
      </w:r>
      <w:r w:rsidRPr="002E4D28">
        <w:rPr>
          <w:sz w:val="24"/>
          <w:szCs w:val="24"/>
        </w:rPr>
        <w:t>правильности</w:t>
      </w:r>
      <w:r w:rsidRPr="002E4D28">
        <w:rPr>
          <w:spacing w:val="30"/>
          <w:sz w:val="24"/>
          <w:szCs w:val="24"/>
        </w:rPr>
        <w:t xml:space="preserve"> </w:t>
      </w:r>
      <w:r w:rsidRPr="002E4D28">
        <w:rPr>
          <w:sz w:val="24"/>
          <w:szCs w:val="24"/>
        </w:rPr>
        <w:t>усвоенного</w:t>
      </w:r>
      <w:r w:rsidRPr="002E4D28">
        <w:rPr>
          <w:spacing w:val="29"/>
          <w:sz w:val="24"/>
          <w:szCs w:val="24"/>
        </w:rPr>
        <w:t xml:space="preserve"> </w:t>
      </w:r>
      <w:r w:rsidRPr="002E4D28">
        <w:rPr>
          <w:sz w:val="24"/>
          <w:szCs w:val="24"/>
        </w:rPr>
        <w:t>материала;</w:t>
      </w:r>
      <w:r w:rsidRPr="002E4D28">
        <w:rPr>
          <w:spacing w:val="31"/>
          <w:sz w:val="24"/>
          <w:szCs w:val="24"/>
        </w:rPr>
        <w:t xml:space="preserve"> </w:t>
      </w:r>
      <w:r w:rsidRPr="002E4D28">
        <w:rPr>
          <w:sz w:val="24"/>
          <w:szCs w:val="24"/>
        </w:rPr>
        <w:t>на</w:t>
      </w:r>
      <w:r w:rsidRPr="002E4D28">
        <w:rPr>
          <w:spacing w:val="30"/>
          <w:sz w:val="24"/>
          <w:szCs w:val="24"/>
        </w:rPr>
        <w:t xml:space="preserve"> </w:t>
      </w:r>
      <w:r w:rsidRPr="002E4D28">
        <w:rPr>
          <w:sz w:val="24"/>
          <w:szCs w:val="24"/>
        </w:rPr>
        <w:t>3-</w:t>
      </w:r>
      <w:r w:rsidRPr="002E4D28">
        <w:rPr>
          <w:spacing w:val="-5"/>
          <w:sz w:val="24"/>
          <w:szCs w:val="24"/>
        </w:rPr>
        <w:t>ей</w:t>
      </w:r>
      <w:r w:rsidRPr="002E4D28">
        <w:rPr>
          <w:spacing w:val="-5"/>
          <w:sz w:val="24"/>
          <w:szCs w:val="24"/>
          <w:lang w:val="kk-KZ"/>
        </w:rPr>
        <w:t xml:space="preserve"> </w:t>
      </w:r>
      <w:r w:rsidRPr="002E4D28">
        <w:rPr>
          <w:sz w:val="24"/>
          <w:szCs w:val="24"/>
        </w:rPr>
        <w:t>стадии учащийся разделяет главный и второстепенный материал и контролирует только главное; на 4-ой стадии контроль осуществляется на основе прошлого опыта.</w:t>
      </w:r>
    </w:p>
    <w:p w14:paraId="5B8CA975" w14:textId="535E9DD7" w:rsidR="0028103B" w:rsidRPr="002E4D28" w:rsidRDefault="0028103B" w:rsidP="002E4D28">
      <w:pPr>
        <w:pStyle w:val="a3"/>
        <w:ind w:right="122"/>
        <w:rPr>
          <w:sz w:val="24"/>
          <w:szCs w:val="24"/>
        </w:rPr>
      </w:pPr>
      <w:r w:rsidRPr="002E4D28">
        <w:rPr>
          <w:sz w:val="24"/>
          <w:szCs w:val="24"/>
        </w:rPr>
        <w:t>Наряду с понятием самоконтроля в педагогическом оценивании рассматривается понятия самооценки. По мнению И.И. Чесноковой,</w:t>
      </w:r>
      <w:r w:rsidRPr="002E4D28">
        <w:rPr>
          <w:spacing w:val="40"/>
          <w:sz w:val="24"/>
          <w:szCs w:val="24"/>
        </w:rPr>
        <w:t xml:space="preserve"> </w:t>
      </w:r>
      <w:r w:rsidRPr="002E4D28">
        <w:rPr>
          <w:sz w:val="24"/>
          <w:szCs w:val="24"/>
        </w:rPr>
        <w:t>самооценка начинается там, где ребенок сам участвует в производстве оценки-</w:t>
      </w:r>
      <w:r w:rsidRPr="002E4D28">
        <w:rPr>
          <w:spacing w:val="40"/>
          <w:sz w:val="24"/>
          <w:szCs w:val="24"/>
        </w:rPr>
        <w:t xml:space="preserve"> </w:t>
      </w:r>
      <w:r w:rsidRPr="002E4D28">
        <w:rPr>
          <w:sz w:val="24"/>
          <w:szCs w:val="24"/>
        </w:rPr>
        <w:t xml:space="preserve">в выработке ее </w:t>
      </w:r>
      <w:r w:rsidRPr="002E4D28">
        <w:rPr>
          <w:b/>
          <w:sz w:val="24"/>
          <w:szCs w:val="24"/>
        </w:rPr>
        <w:t xml:space="preserve">критериев, </w:t>
      </w:r>
      <w:r w:rsidRPr="002E4D28">
        <w:rPr>
          <w:sz w:val="24"/>
          <w:szCs w:val="24"/>
        </w:rPr>
        <w:t>в применении этих критериев к различным конкретным ситуациям собственной деятельности. В младшем школьном возрасте</w:t>
      </w:r>
      <w:r w:rsidRPr="002E4D28">
        <w:rPr>
          <w:spacing w:val="-1"/>
          <w:sz w:val="24"/>
          <w:szCs w:val="24"/>
        </w:rPr>
        <w:t xml:space="preserve"> </w:t>
      </w:r>
      <w:r w:rsidRPr="002E4D28">
        <w:rPr>
          <w:sz w:val="24"/>
          <w:szCs w:val="24"/>
        </w:rPr>
        <w:t>учащийся особо чувствителен</w:t>
      </w:r>
      <w:r w:rsidRPr="002E4D28">
        <w:rPr>
          <w:spacing w:val="-1"/>
          <w:sz w:val="24"/>
          <w:szCs w:val="24"/>
        </w:rPr>
        <w:t xml:space="preserve"> </w:t>
      </w:r>
      <w:r w:rsidRPr="002E4D28">
        <w:rPr>
          <w:sz w:val="24"/>
          <w:szCs w:val="24"/>
        </w:rPr>
        <w:t>к</w:t>
      </w:r>
      <w:r w:rsidRPr="002E4D28">
        <w:rPr>
          <w:spacing w:val="-1"/>
          <w:sz w:val="24"/>
          <w:szCs w:val="24"/>
        </w:rPr>
        <w:t xml:space="preserve"> </w:t>
      </w:r>
      <w:r w:rsidRPr="002E4D28">
        <w:rPr>
          <w:sz w:val="24"/>
          <w:szCs w:val="24"/>
        </w:rPr>
        <w:t>оценкам</w:t>
      </w:r>
      <w:r w:rsidRPr="002E4D28">
        <w:rPr>
          <w:spacing w:val="-1"/>
          <w:sz w:val="24"/>
          <w:szCs w:val="24"/>
        </w:rPr>
        <w:t xml:space="preserve"> </w:t>
      </w:r>
      <w:r w:rsidRPr="002E4D28">
        <w:rPr>
          <w:sz w:val="24"/>
          <w:szCs w:val="24"/>
        </w:rPr>
        <w:t>педагога,</w:t>
      </w:r>
      <w:r w:rsidRPr="002E4D28">
        <w:rPr>
          <w:spacing w:val="-4"/>
          <w:sz w:val="24"/>
          <w:szCs w:val="24"/>
        </w:rPr>
        <w:t xml:space="preserve"> </w:t>
      </w:r>
      <w:r w:rsidRPr="002E4D28">
        <w:rPr>
          <w:sz w:val="24"/>
          <w:szCs w:val="24"/>
        </w:rPr>
        <w:t>поэтому</w:t>
      </w:r>
      <w:r w:rsidRPr="002E4D28">
        <w:rPr>
          <w:spacing w:val="-5"/>
          <w:sz w:val="24"/>
          <w:szCs w:val="24"/>
        </w:rPr>
        <w:t xml:space="preserve"> </w:t>
      </w:r>
      <w:r w:rsidRPr="002E4D28">
        <w:rPr>
          <w:sz w:val="24"/>
          <w:szCs w:val="24"/>
        </w:rPr>
        <w:t>от</w:t>
      </w:r>
      <w:r w:rsidRPr="002E4D28">
        <w:rPr>
          <w:spacing w:val="-1"/>
          <w:sz w:val="24"/>
          <w:szCs w:val="24"/>
        </w:rPr>
        <w:t xml:space="preserve"> </w:t>
      </w:r>
      <w:r w:rsidRPr="002E4D28">
        <w:rPr>
          <w:sz w:val="24"/>
          <w:szCs w:val="24"/>
        </w:rPr>
        <w:t xml:space="preserve">системы оценочных взаимоотношений, во многом зависит формирование детской самооценки. Целью работы педагога должно быть развитие у ребенка рефлексивной, адекватной самооценки. Для этого нужно придерживаться позиции сотрудничества («на равных», отказаться от императивных, авторитарных способов взаимодействия. Например, вместо авторитарного высказывания «Ты сделал три ошибки в примере», продуктивнее выбрать позицию «на </w:t>
      </w:r>
      <w:r w:rsidRPr="002E4D28">
        <w:rPr>
          <w:sz w:val="24"/>
          <w:szCs w:val="24"/>
        </w:rPr>
        <w:lastRenderedPageBreak/>
        <w:t>равных» и сказать «Давай с тобой найдем в этом примере три ошибки».</w:t>
      </w:r>
    </w:p>
    <w:p w14:paraId="3E4DE683" w14:textId="77777777" w:rsidR="0028103B" w:rsidRPr="002E4D28" w:rsidRDefault="0028103B" w:rsidP="002E4D28">
      <w:pPr>
        <w:pStyle w:val="a3"/>
        <w:ind w:right="121"/>
        <w:rPr>
          <w:sz w:val="24"/>
          <w:szCs w:val="24"/>
        </w:rPr>
      </w:pPr>
      <w:r w:rsidRPr="002E4D28">
        <w:rPr>
          <w:sz w:val="24"/>
          <w:szCs w:val="24"/>
        </w:rPr>
        <w:t>Контроль и оценка педагога выступают центральным структурным компонентом учебной деятельности, внешнее педагогическое оценивание влияет на становление самоконтроля и самооценки учащегося, необходимым условием которого выступает сотрудничество учащегося с педагогом и со сверстниками. Контроль представляет собой процедуру получения обратной связи и информации о деятельности и ее результатах, оценка же есть процесс соотношения результатов учебной деятельности с целями. Успешность же обучения имеет не только педагогическую основу, но и психологическую. Результативность же обучения во многом зависит от взаимоотношений между педагогом и учащимся, от воздействия педагога на эмоционально-волевую сферу, мотивационную сферу личности ученика. Педагогу нужно помнить, что каждое речевое высказывание, словесное обращение при оценивании учебной достижений обучающегося (не важно промежуточных или итоговых),</w:t>
      </w:r>
      <w:r w:rsidRPr="002E4D28">
        <w:rPr>
          <w:spacing w:val="40"/>
          <w:sz w:val="24"/>
          <w:szCs w:val="24"/>
        </w:rPr>
        <w:t xml:space="preserve"> </w:t>
      </w:r>
      <w:r w:rsidRPr="002E4D28">
        <w:rPr>
          <w:sz w:val="24"/>
          <w:szCs w:val="24"/>
        </w:rPr>
        <w:t>оказывает огромное влияние на становление и формирование личности.</w:t>
      </w:r>
    </w:p>
    <w:p w14:paraId="4D9116D7" w14:textId="77777777" w:rsidR="0028103B" w:rsidRPr="002E4D28" w:rsidRDefault="0028103B" w:rsidP="002E4D28">
      <w:pPr>
        <w:pStyle w:val="a3"/>
        <w:ind w:right="119"/>
        <w:rPr>
          <w:sz w:val="24"/>
          <w:szCs w:val="24"/>
        </w:rPr>
      </w:pPr>
      <w:r w:rsidRPr="002E4D28">
        <w:rPr>
          <w:sz w:val="24"/>
          <w:szCs w:val="24"/>
        </w:rPr>
        <w:t xml:space="preserve">Таким образом, опираясь на результаты, полученные в ходе анализа и обобщения трудов ученых, рассматриваемых с психолого-педагогических сторон оценивания, а также на данные современной педагогики по вопросам оценивания учебных достижений обучающихся, мы выделили следующие подходы и принципы </w:t>
      </w:r>
      <w:proofErr w:type="spellStart"/>
      <w:r w:rsidRPr="002E4D28">
        <w:rPr>
          <w:sz w:val="24"/>
          <w:szCs w:val="24"/>
        </w:rPr>
        <w:t>критериального</w:t>
      </w:r>
      <w:proofErr w:type="spellEnd"/>
      <w:r w:rsidRPr="002E4D28">
        <w:rPr>
          <w:sz w:val="24"/>
          <w:szCs w:val="24"/>
        </w:rPr>
        <w:t xml:space="preserve"> оценивания. Система оценивания учебных достижений реализует следующие основные подходы к решению </w:t>
      </w:r>
      <w:r w:rsidRPr="002E4D28">
        <w:rPr>
          <w:spacing w:val="-2"/>
          <w:sz w:val="24"/>
          <w:szCs w:val="24"/>
        </w:rPr>
        <w:t>проблемы:</w:t>
      </w:r>
    </w:p>
    <w:p w14:paraId="52261B7C" w14:textId="77777777" w:rsidR="0028103B" w:rsidRPr="002E4D28" w:rsidRDefault="0028103B" w:rsidP="002E4D28">
      <w:pPr>
        <w:pStyle w:val="a5"/>
        <w:numPr>
          <w:ilvl w:val="0"/>
          <w:numId w:val="15"/>
        </w:numPr>
        <w:tabs>
          <w:tab w:val="left" w:pos="1202"/>
        </w:tabs>
        <w:ind w:right="126" w:firstLine="566"/>
        <w:rPr>
          <w:sz w:val="24"/>
          <w:szCs w:val="24"/>
        </w:rPr>
      </w:pPr>
      <w:r w:rsidRPr="002E4D28">
        <w:rPr>
          <w:sz w:val="24"/>
          <w:szCs w:val="24"/>
        </w:rPr>
        <w:t>личностно-ориентированный подход, включающий учет и развитие потенциальных возможностей личности каждого учащегося посредством использования разноуровневой дифференцированной шкалы оценивания учебных достижений;</w:t>
      </w:r>
    </w:p>
    <w:p w14:paraId="2FC8EAF5" w14:textId="77777777" w:rsidR="0028103B" w:rsidRPr="002E4D28" w:rsidRDefault="0028103B" w:rsidP="002E4D28">
      <w:pPr>
        <w:pStyle w:val="a5"/>
        <w:numPr>
          <w:ilvl w:val="0"/>
          <w:numId w:val="15"/>
        </w:numPr>
        <w:tabs>
          <w:tab w:val="left" w:pos="1130"/>
        </w:tabs>
        <w:ind w:right="128" w:firstLine="566"/>
        <w:rPr>
          <w:sz w:val="24"/>
          <w:szCs w:val="24"/>
        </w:rPr>
      </w:pPr>
      <w:r w:rsidRPr="002E4D28">
        <w:rPr>
          <w:sz w:val="24"/>
          <w:szCs w:val="24"/>
        </w:rPr>
        <w:t>деятельностный подход, направленный на наиболее полное выявление возможностей и способностей личности в условиях организации самостоятельной продуктивной деятельности ученика;</w:t>
      </w:r>
    </w:p>
    <w:p w14:paraId="49EA941E" w14:textId="77777777" w:rsidR="0028103B" w:rsidRPr="002E4D28" w:rsidRDefault="0028103B" w:rsidP="002E4D28">
      <w:pPr>
        <w:pStyle w:val="a3"/>
        <w:ind w:right="125"/>
        <w:rPr>
          <w:sz w:val="24"/>
          <w:szCs w:val="24"/>
        </w:rPr>
      </w:pPr>
      <w:r w:rsidRPr="002E4D28">
        <w:rPr>
          <w:sz w:val="24"/>
          <w:szCs w:val="24"/>
        </w:rPr>
        <w:t>-гуманный подход, направленный на развитие личности школьника, учета его потребностей и индивидуально-психологических особенностей;</w:t>
      </w:r>
    </w:p>
    <w:p w14:paraId="474117F1" w14:textId="77777777" w:rsidR="0028103B" w:rsidRPr="002E4D28" w:rsidRDefault="0028103B" w:rsidP="002E4D28">
      <w:pPr>
        <w:pStyle w:val="a5"/>
        <w:numPr>
          <w:ilvl w:val="0"/>
          <w:numId w:val="15"/>
        </w:numPr>
        <w:tabs>
          <w:tab w:val="left" w:pos="1327"/>
        </w:tabs>
        <w:ind w:right="122" w:firstLine="566"/>
        <w:rPr>
          <w:sz w:val="24"/>
          <w:szCs w:val="24"/>
        </w:rPr>
      </w:pPr>
      <w:r w:rsidRPr="002E4D28">
        <w:rPr>
          <w:sz w:val="24"/>
          <w:szCs w:val="24"/>
        </w:rPr>
        <w:t>здоровьесберегающий подход, обеспечивающий решение задач сохранения и укрепления социально-психологического здоровья детей, путем создания благоприятного психологического климата в ситуации оценивания.</w:t>
      </w:r>
    </w:p>
    <w:p w14:paraId="2740589C" w14:textId="77777777" w:rsidR="0028103B" w:rsidRPr="002E4D28" w:rsidRDefault="0028103B" w:rsidP="002E4D28">
      <w:pPr>
        <w:pStyle w:val="a3"/>
        <w:ind w:right="125"/>
        <w:rPr>
          <w:sz w:val="24"/>
          <w:szCs w:val="24"/>
        </w:rPr>
      </w:pPr>
      <w:r w:rsidRPr="002E4D28">
        <w:rPr>
          <w:sz w:val="24"/>
          <w:szCs w:val="24"/>
        </w:rPr>
        <w:t>Также в своей работе мы</w:t>
      </w:r>
      <w:r w:rsidRPr="002E4D28">
        <w:rPr>
          <w:spacing w:val="40"/>
          <w:sz w:val="24"/>
          <w:szCs w:val="24"/>
        </w:rPr>
        <w:t xml:space="preserve"> </w:t>
      </w:r>
      <w:r w:rsidRPr="002E4D28">
        <w:rPr>
          <w:sz w:val="24"/>
          <w:szCs w:val="24"/>
        </w:rPr>
        <w:t>определили принципы</w:t>
      </w:r>
      <w:r w:rsidRPr="002E4D28">
        <w:rPr>
          <w:spacing w:val="40"/>
          <w:sz w:val="24"/>
          <w:szCs w:val="24"/>
        </w:rPr>
        <w:t xml:space="preserve"> </w:t>
      </w:r>
      <w:proofErr w:type="spellStart"/>
      <w:r w:rsidRPr="002E4D28">
        <w:rPr>
          <w:sz w:val="24"/>
          <w:szCs w:val="24"/>
        </w:rPr>
        <w:t>критериального</w:t>
      </w:r>
      <w:proofErr w:type="spellEnd"/>
      <w:r w:rsidRPr="002E4D28">
        <w:rPr>
          <w:sz w:val="24"/>
          <w:szCs w:val="24"/>
        </w:rPr>
        <w:t xml:space="preserve"> </w:t>
      </w:r>
      <w:r w:rsidRPr="002E4D28">
        <w:rPr>
          <w:spacing w:val="-2"/>
          <w:sz w:val="24"/>
          <w:szCs w:val="24"/>
        </w:rPr>
        <w:t>оценивания:</w:t>
      </w:r>
    </w:p>
    <w:p w14:paraId="6A942D43" w14:textId="77777777" w:rsidR="0028103B" w:rsidRPr="002E4D28" w:rsidRDefault="0028103B" w:rsidP="002E4D28">
      <w:pPr>
        <w:pStyle w:val="a5"/>
        <w:numPr>
          <w:ilvl w:val="0"/>
          <w:numId w:val="15"/>
        </w:numPr>
        <w:tabs>
          <w:tab w:val="left" w:pos="1202"/>
        </w:tabs>
        <w:ind w:right="123" w:firstLine="566"/>
        <w:rPr>
          <w:sz w:val="24"/>
          <w:szCs w:val="24"/>
        </w:rPr>
      </w:pPr>
      <w:r w:rsidRPr="002E4D28">
        <w:rPr>
          <w:sz w:val="24"/>
          <w:szCs w:val="24"/>
        </w:rPr>
        <w:t>принцип гуманности. Оцениванию на уроках не</w:t>
      </w:r>
      <w:r w:rsidRPr="002E4D28">
        <w:rPr>
          <w:spacing w:val="-1"/>
          <w:sz w:val="24"/>
          <w:szCs w:val="24"/>
        </w:rPr>
        <w:t xml:space="preserve"> </w:t>
      </w:r>
      <w:r w:rsidRPr="002E4D28">
        <w:rPr>
          <w:sz w:val="24"/>
          <w:szCs w:val="24"/>
        </w:rPr>
        <w:t>должны подлежать личные качества ребенка (темп работы, особенности памяти, внимания, восприятия). Согласно данному принципу оценивается выполненная работа обучающегося, а не сам ее исполнитель.</w:t>
      </w:r>
    </w:p>
    <w:p w14:paraId="51996650" w14:textId="77777777" w:rsidR="0028103B" w:rsidRPr="002E4D28" w:rsidRDefault="0028103B" w:rsidP="002E4D28">
      <w:pPr>
        <w:pStyle w:val="a5"/>
        <w:numPr>
          <w:ilvl w:val="0"/>
          <w:numId w:val="15"/>
        </w:numPr>
        <w:tabs>
          <w:tab w:val="left" w:pos="1202"/>
        </w:tabs>
        <w:ind w:right="120" w:firstLine="566"/>
        <w:rPr>
          <w:sz w:val="24"/>
          <w:szCs w:val="24"/>
        </w:rPr>
      </w:pPr>
      <w:r w:rsidRPr="002E4D28">
        <w:rPr>
          <w:sz w:val="24"/>
          <w:szCs w:val="24"/>
        </w:rPr>
        <w:t xml:space="preserve">принцип индивидуализации. Это учет </w:t>
      </w:r>
      <w:proofErr w:type="spellStart"/>
      <w:r w:rsidRPr="002E4D28">
        <w:rPr>
          <w:sz w:val="24"/>
          <w:szCs w:val="24"/>
        </w:rPr>
        <w:t>индивидульных</w:t>
      </w:r>
      <w:proofErr w:type="spellEnd"/>
      <w:r w:rsidRPr="002E4D28">
        <w:rPr>
          <w:sz w:val="24"/>
          <w:szCs w:val="24"/>
        </w:rPr>
        <w:t xml:space="preserve"> потенциалов каждого обучающегося, создание условий для партнерских отношений между учителем и учащимся, которые стимулируют мотивацию, рост достижений обучающихся и предполагают направленность на развитие и поддержку </w:t>
      </w:r>
      <w:r w:rsidRPr="002E4D28">
        <w:rPr>
          <w:spacing w:val="-2"/>
          <w:sz w:val="24"/>
          <w:szCs w:val="24"/>
        </w:rPr>
        <w:t>учащихся.</w:t>
      </w:r>
    </w:p>
    <w:p w14:paraId="04F6F863" w14:textId="77777777" w:rsidR="0028103B" w:rsidRPr="002E4D28" w:rsidRDefault="0028103B" w:rsidP="002E4D28">
      <w:pPr>
        <w:pStyle w:val="a5"/>
        <w:numPr>
          <w:ilvl w:val="0"/>
          <w:numId w:val="15"/>
        </w:numPr>
        <w:tabs>
          <w:tab w:val="left" w:pos="1195"/>
        </w:tabs>
        <w:ind w:right="124" w:firstLine="566"/>
        <w:rPr>
          <w:sz w:val="24"/>
          <w:szCs w:val="24"/>
        </w:rPr>
      </w:pPr>
      <w:r w:rsidRPr="002E4D28">
        <w:rPr>
          <w:sz w:val="24"/>
          <w:szCs w:val="24"/>
        </w:rPr>
        <w:t>принцип значимости. Это сосредоточение на оценивании наиболее значимых результатов обучения и деятельности учащихся.</w:t>
      </w:r>
    </w:p>
    <w:p w14:paraId="11A3A1F8" w14:textId="77777777" w:rsidR="0028103B" w:rsidRPr="002E4D28" w:rsidRDefault="0028103B" w:rsidP="002E4D28">
      <w:pPr>
        <w:pStyle w:val="a5"/>
        <w:numPr>
          <w:ilvl w:val="0"/>
          <w:numId w:val="15"/>
        </w:numPr>
        <w:tabs>
          <w:tab w:val="left" w:pos="1183"/>
        </w:tabs>
        <w:ind w:right="122" w:firstLine="566"/>
        <w:rPr>
          <w:sz w:val="24"/>
          <w:szCs w:val="24"/>
        </w:rPr>
      </w:pPr>
      <w:r w:rsidRPr="002E4D28">
        <w:rPr>
          <w:sz w:val="24"/>
          <w:szCs w:val="24"/>
        </w:rPr>
        <w:t>принцип адекватности. Он предполагает отслеживание соответствия оценки знаний, умений, навыков, ценностей, компетентностей целям и результатам обучения.</w:t>
      </w:r>
    </w:p>
    <w:p w14:paraId="4D895CD1" w14:textId="77777777" w:rsidR="0028103B" w:rsidRPr="002E4D28" w:rsidRDefault="0028103B" w:rsidP="002E4D28">
      <w:pPr>
        <w:pStyle w:val="a5"/>
        <w:numPr>
          <w:ilvl w:val="0"/>
          <w:numId w:val="15"/>
        </w:numPr>
        <w:tabs>
          <w:tab w:val="left" w:pos="1298"/>
        </w:tabs>
        <w:ind w:right="120" w:firstLine="566"/>
        <w:rPr>
          <w:sz w:val="24"/>
          <w:szCs w:val="24"/>
        </w:rPr>
      </w:pPr>
      <w:r w:rsidRPr="002E4D28">
        <w:rPr>
          <w:sz w:val="24"/>
          <w:szCs w:val="24"/>
        </w:rPr>
        <w:t>принцип объективности и справедливости. Это осуществление тщательной разработки конкретных критериев оценки. Критерии предупреждают опасность использования оценки и отметки как инструмента давления на учащегося.</w:t>
      </w:r>
    </w:p>
    <w:p w14:paraId="29BAA0D5" w14:textId="77777777" w:rsidR="0028103B" w:rsidRPr="002E4D28" w:rsidRDefault="0028103B" w:rsidP="002E4D28">
      <w:pPr>
        <w:pStyle w:val="a5"/>
        <w:numPr>
          <w:ilvl w:val="0"/>
          <w:numId w:val="15"/>
        </w:numPr>
        <w:tabs>
          <w:tab w:val="left" w:pos="1375"/>
        </w:tabs>
        <w:ind w:right="126" w:firstLine="566"/>
        <w:rPr>
          <w:sz w:val="24"/>
          <w:szCs w:val="24"/>
        </w:rPr>
      </w:pPr>
      <w:r w:rsidRPr="002E4D28">
        <w:rPr>
          <w:sz w:val="24"/>
          <w:szCs w:val="24"/>
        </w:rPr>
        <w:t xml:space="preserve">принцип интегрированности. Осуществление оценивания как запланированной и тщательно продуманной составной части процесса </w:t>
      </w:r>
      <w:r w:rsidRPr="002E4D28">
        <w:rPr>
          <w:spacing w:val="-2"/>
          <w:sz w:val="24"/>
          <w:szCs w:val="24"/>
        </w:rPr>
        <w:t>обучения.</w:t>
      </w:r>
    </w:p>
    <w:p w14:paraId="77B8DC39" w14:textId="77777777" w:rsidR="0028103B" w:rsidRPr="002E4D28" w:rsidRDefault="0028103B" w:rsidP="002E4D28">
      <w:pPr>
        <w:pStyle w:val="a5"/>
        <w:numPr>
          <w:ilvl w:val="0"/>
          <w:numId w:val="15"/>
        </w:numPr>
        <w:tabs>
          <w:tab w:val="left" w:pos="1389"/>
        </w:tabs>
        <w:ind w:right="121" w:firstLine="566"/>
        <w:rPr>
          <w:sz w:val="24"/>
          <w:szCs w:val="24"/>
        </w:rPr>
      </w:pPr>
      <w:r w:rsidRPr="002E4D28">
        <w:rPr>
          <w:sz w:val="24"/>
          <w:szCs w:val="24"/>
        </w:rPr>
        <w:t>принцип открытости. Сообщение учащимся критериев и методов оценивания</w:t>
      </w:r>
      <w:r w:rsidRPr="002E4D28">
        <w:rPr>
          <w:spacing w:val="-1"/>
          <w:sz w:val="24"/>
          <w:szCs w:val="24"/>
        </w:rPr>
        <w:t xml:space="preserve"> </w:t>
      </w:r>
      <w:r w:rsidRPr="002E4D28">
        <w:rPr>
          <w:sz w:val="24"/>
          <w:szCs w:val="24"/>
        </w:rPr>
        <w:t>заранее,</w:t>
      </w:r>
      <w:r w:rsidRPr="002E4D28">
        <w:rPr>
          <w:spacing w:val="-5"/>
          <w:sz w:val="24"/>
          <w:szCs w:val="24"/>
        </w:rPr>
        <w:t xml:space="preserve"> </w:t>
      </w:r>
      <w:r w:rsidRPr="002E4D28">
        <w:rPr>
          <w:sz w:val="24"/>
          <w:szCs w:val="24"/>
        </w:rPr>
        <w:t>перед</w:t>
      </w:r>
      <w:r w:rsidRPr="002E4D28">
        <w:rPr>
          <w:spacing w:val="-1"/>
          <w:sz w:val="24"/>
          <w:szCs w:val="24"/>
        </w:rPr>
        <w:t xml:space="preserve"> </w:t>
      </w:r>
      <w:r w:rsidRPr="002E4D28">
        <w:rPr>
          <w:sz w:val="24"/>
          <w:szCs w:val="24"/>
        </w:rPr>
        <w:t>выполнением</w:t>
      </w:r>
      <w:r w:rsidRPr="002E4D28">
        <w:rPr>
          <w:spacing w:val="-4"/>
          <w:sz w:val="24"/>
          <w:szCs w:val="24"/>
        </w:rPr>
        <w:t xml:space="preserve"> </w:t>
      </w:r>
      <w:r w:rsidRPr="002E4D28">
        <w:rPr>
          <w:sz w:val="24"/>
          <w:szCs w:val="24"/>
        </w:rPr>
        <w:t>работы.</w:t>
      </w:r>
      <w:r w:rsidRPr="002E4D28">
        <w:rPr>
          <w:spacing w:val="-2"/>
          <w:sz w:val="24"/>
          <w:szCs w:val="24"/>
        </w:rPr>
        <w:t xml:space="preserve"> </w:t>
      </w:r>
      <w:r w:rsidRPr="002E4D28">
        <w:rPr>
          <w:sz w:val="24"/>
          <w:szCs w:val="24"/>
        </w:rPr>
        <w:t>Учащиеся</w:t>
      </w:r>
      <w:r w:rsidRPr="002E4D28">
        <w:rPr>
          <w:spacing w:val="-3"/>
          <w:sz w:val="24"/>
          <w:szCs w:val="24"/>
        </w:rPr>
        <w:t xml:space="preserve"> </w:t>
      </w:r>
      <w:r w:rsidRPr="002E4D28">
        <w:rPr>
          <w:sz w:val="24"/>
          <w:szCs w:val="24"/>
        </w:rPr>
        <w:t>могут участвовать</w:t>
      </w:r>
      <w:r w:rsidRPr="002E4D28">
        <w:rPr>
          <w:spacing w:val="-4"/>
          <w:sz w:val="24"/>
          <w:szCs w:val="24"/>
        </w:rPr>
        <w:t xml:space="preserve"> </w:t>
      </w:r>
      <w:r w:rsidRPr="002E4D28">
        <w:rPr>
          <w:sz w:val="24"/>
          <w:szCs w:val="24"/>
        </w:rPr>
        <w:t>в разработке критериев оценки.</w:t>
      </w:r>
    </w:p>
    <w:p w14:paraId="09E5768A" w14:textId="77777777" w:rsidR="0028103B" w:rsidRPr="002E4D28" w:rsidRDefault="0028103B" w:rsidP="002E4D28">
      <w:pPr>
        <w:pStyle w:val="a5"/>
        <w:numPr>
          <w:ilvl w:val="0"/>
          <w:numId w:val="15"/>
        </w:numPr>
        <w:tabs>
          <w:tab w:val="left" w:pos="1099"/>
        </w:tabs>
        <w:ind w:right="129" w:firstLine="566"/>
        <w:rPr>
          <w:sz w:val="24"/>
          <w:szCs w:val="24"/>
        </w:rPr>
      </w:pPr>
      <w:r w:rsidRPr="002E4D28">
        <w:rPr>
          <w:sz w:val="24"/>
          <w:szCs w:val="24"/>
        </w:rPr>
        <w:t xml:space="preserve">принцип доступности. Стремление к простоте и ясности форм, методов, целей и самого процесса оценивания для всех участников образовательного </w:t>
      </w:r>
      <w:r w:rsidRPr="002E4D28">
        <w:rPr>
          <w:spacing w:val="-2"/>
          <w:sz w:val="24"/>
          <w:szCs w:val="24"/>
        </w:rPr>
        <w:t>процесса.</w:t>
      </w:r>
    </w:p>
    <w:p w14:paraId="43013B1D" w14:textId="77777777" w:rsidR="0028103B" w:rsidRPr="002E4D28" w:rsidRDefault="0028103B" w:rsidP="002E4D28">
      <w:pPr>
        <w:pStyle w:val="a3"/>
        <w:ind w:right="119"/>
        <w:rPr>
          <w:sz w:val="24"/>
          <w:szCs w:val="24"/>
          <w:lang w:val="kk-KZ"/>
        </w:rPr>
      </w:pPr>
      <w:r w:rsidRPr="002E4D28">
        <w:rPr>
          <w:sz w:val="24"/>
          <w:szCs w:val="24"/>
        </w:rPr>
        <w:lastRenderedPageBreak/>
        <w:t xml:space="preserve">Таким образом, реализация названных подходов и принципов при оценивании способствует повышению уровня познавательной активности обучающихся, учебной мотивации, сохранению эмоциональной уравновешенности и уверенности в собственных возможностях. Особенности применения </w:t>
      </w:r>
      <w:proofErr w:type="spellStart"/>
      <w:r w:rsidRPr="002E4D28">
        <w:rPr>
          <w:sz w:val="24"/>
          <w:szCs w:val="24"/>
        </w:rPr>
        <w:t>критериального</w:t>
      </w:r>
      <w:proofErr w:type="spellEnd"/>
      <w:r w:rsidRPr="002E4D28">
        <w:rPr>
          <w:sz w:val="24"/>
          <w:szCs w:val="24"/>
        </w:rPr>
        <w:t xml:space="preserve"> оценивания как </w:t>
      </w:r>
      <w:proofErr w:type="spellStart"/>
      <w:r w:rsidRPr="002E4D28">
        <w:rPr>
          <w:sz w:val="24"/>
          <w:szCs w:val="24"/>
        </w:rPr>
        <w:t>инновационой</w:t>
      </w:r>
      <w:proofErr w:type="spellEnd"/>
      <w:r w:rsidRPr="002E4D28">
        <w:rPr>
          <w:sz w:val="24"/>
          <w:szCs w:val="24"/>
        </w:rPr>
        <w:t xml:space="preserve"> технологии оценки учебных достижений учащихся в условиях обновленного содержания образования будут рассмотрены в следующем разделе нашей работы.</w:t>
      </w:r>
    </w:p>
    <w:p w14:paraId="21459D1B" w14:textId="77777777" w:rsidR="0028103B" w:rsidRPr="002E4D28" w:rsidRDefault="0028103B" w:rsidP="002E4D28">
      <w:pPr>
        <w:pStyle w:val="a3"/>
        <w:ind w:right="119"/>
        <w:rPr>
          <w:sz w:val="24"/>
          <w:szCs w:val="24"/>
          <w:lang w:val="kk-KZ"/>
        </w:rPr>
      </w:pPr>
    </w:p>
    <w:p w14:paraId="1D14C9EB" w14:textId="77777777" w:rsidR="006677F5" w:rsidRPr="002E4D28" w:rsidRDefault="006677F5" w:rsidP="002E4D28">
      <w:pPr>
        <w:pStyle w:val="a3"/>
        <w:ind w:right="119"/>
        <w:rPr>
          <w:sz w:val="24"/>
          <w:szCs w:val="24"/>
          <w:lang w:val="kk-KZ"/>
        </w:rPr>
      </w:pPr>
    </w:p>
    <w:p w14:paraId="3C952EAD" w14:textId="77777777" w:rsidR="006677F5" w:rsidRPr="002E4D28" w:rsidRDefault="006677F5" w:rsidP="002E4D28">
      <w:pPr>
        <w:pStyle w:val="a3"/>
        <w:ind w:right="119"/>
        <w:rPr>
          <w:sz w:val="24"/>
          <w:szCs w:val="24"/>
          <w:lang w:val="kk-KZ"/>
        </w:rPr>
      </w:pPr>
    </w:p>
    <w:p w14:paraId="415BEABA" w14:textId="77777777" w:rsidR="006677F5" w:rsidRPr="002E4D28" w:rsidRDefault="006677F5" w:rsidP="002E4D28">
      <w:pPr>
        <w:pStyle w:val="a3"/>
        <w:ind w:right="119"/>
        <w:rPr>
          <w:sz w:val="24"/>
          <w:szCs w:val="24"/>
          <w:lang w:val="kk-KZ"/>
        </w:rPr>
      </w:pPr>
    </w:p>
    <w:p w14:paraId="490AE8A4" w14:textId="77777777" w:rsidR="006677F5" w:rsidRPr="002E4D28" w:rsidRDefault="006677F5" w:rsidP="002E4D28">
      <w:pPr>
        <w:pStyle w:val="a3"/>
        <w:ind w:right="119"/>
        <w:rPr>
          <w:sz w:val="24"/>
          <w:szCs w:val="24"/>
          <w:lang w:val="kk-KZ"/>
        </w:rPr>
      </w:pPr>
    </w:p>
    <w:p w14:paraId="3066D297" w14:textId="77777777" w:rsidR="0028103B" w:rsidRPr="002E4D28" w:rsidRDefault="0028103B" w:rsidP="002E4D28">
      <w:pPr>
        <w:pStyle w:val="2"/>
        <w:tabs>
          <w:tab w:val="left" w:pos="1333"/>
        </w:tabs>
        <w:spacing w:line="240" w:lineRule="auto"/>
        <w:ind w:left="0" w:right="124"/>
        <w:jc w:val="center"/>
        <w:rPr>
          <w:sz w:val="24"/>
          <w:szCs w:val="24"/>
        </w:rPr>
      </w:pPr>
      <w:proofErr w:type="spellStart"/>
      <w:r w:rsidRPr="002E4D28">
        <w:rPr>
          <w:sz w:val="24"/>
          <w:szCs w:val="24"/>
        </w:rPr>
        <w:t>Критериальное</w:t>
      </w:r>
      <w:proofErr w:type="spellEnd"/>
      <w:r w:rsidRPr="002E4D28">
        <w:rPr>
          <w:sz w:val="24"/>
          <w:szCs w:val="24"/>
        </w:rPr>
        <w:t xml:space="preserve"> оценивание как инновационная</w:t>
      </w:r>
      <w:r w:rsidRPr="002E4D28">
        <w:rPr>
          <w:spacing w:val="-2"/>
          <w:sz w:val="24"/>
          <w:szCs w:val="24"/>
        </w:rPr>
        <w:t xml:space="preserve"> </w:t>
      </w:r>
      <w:r w:rsidRPr="002E4D28">
        <w:rPr>
          <w:sz w:val="24"/>
          <w:szCs w:val="24"/>
        </w:rPr>
        <w:t xml:space="preserve">технология оценки учебных достижений учащихся в условиях обновленного содержания </w:t>
      </w:r>
      <w:r w:rsidRPr="002E4D28">
        <w:rPr>
          <w:spacing w:val="-2"/>
          <w:sz w:val="24"/>
          <w:szCs w:val="24"/>
        </w:rPr>
        <w:t>образования</w:t>
      </w:r>
    </w:p>
    <w:p w14:paraId="73A9AD9D" w14:textId="5D0B4DA9" w:rsidR="0028103B" w:rsidRPr="002E4D28" w:rsidRDefault="0028103B" w:rsidP="002E4D28">
      <w:pPr>
        <w:pStyle w:val="a3"/>
        <w:ind w:right="119"/>
        <w:rPr>
          <w:sz w:val="24"/>
          <w:szCs w:val="24"/>
        </w:rPr>
      </w:pPr>
      <w:r w:rsidRPr="002E4D28">
        <w:rPr>
          <w:sz w:val="24"/>
          <w:szCs w:val="24"/>
        </w:rPr>
        <w:t>Термин «</w:t>
      </w:r>
      <w:proofErr w:type="spellStart"/>
      <w:r w:rsidRPr="002E4D28">
        <w:rPr>
          <w:sz w:val="24"/>
          <w:szCs w:val="24"/>
        </w:rPr>
        <w:t>критериальное</w:t>
      </w:r>
      <w:proofErr w:type="spellEnd"/>
      <w:r w:rsidRPr="002E4D28">
        <w:rPr>
          <w:sz w:val="24"/>
          <w:szCs w:val="24"/>
        </w:rPr>
        <w:t xml:space="preserve"> оценивание» впервые был использован американским педагогом Робертом Юджином Глейзером в 1963 году. По мнению автора, </w:t>
      </w:r>
      <w:proofErr w:type="spellStart"/>
      <w:r w:rsidRPr="002E4D28">
        <w:rPr>
          <w:sz w:val="24"/>
          <w:szCs w:val="24"/>
        </w:rPr>
        <w:t>критериальное</w:t>
      </w:r>
      <w:proofErr w:type="spellEnd"/>
      <w:r w:rsidRPr="002E4D28">
        <w:rPr>
          <w:sz w:val="24"/>
          <w:szCs w:val="24"/>
        </w:rPr>
        <w:t xml:space="preserve"> оценивание является процессом, способствующим определению соответствия между достигнутым и планируемым уровнями учебных достижений обучающихся. Учащиеся оцениваются через заранее заданные критерии. </w:t>
      </w:r>
      <w:proofErr w:type="spellStart"/>
      <w:r w:rsidRPr="002E4D28">
        <w:rPr>
          <w:sz w:val="24"/>
          <w:szCs w:val="24"/>
        </w:rPr>
        <w:t>Критериальное</w:t>
      </w:r>
      <w:proofErr w:type="spellEnd"/>
      <w:r w:rsidRPr="002E4D28">
        <w:rPr>
          <w:sz w:val="24"/>
          <w:szCs w:val="24"/>
        </w:rPr>
        <w:t xml:space="preserve"> оценивание исключает сравнение и зависимость учебных достижений одних учащихся от достижений других учащихся. По мнению Глейзера, в основе концепции измерения достижений лежит понятие непрерывного процесса приобретения знаний: от полного отсутствия знаний до идеальных результатов.</w:t>
      </w:r>
    </w:p>
    <w:p w14:paraId="4F765A2B" w14:textId="77777777" w:rsidR="0028103B" w:rsidRPr="002E4D28" w:rsidRDefault="0028103B" w:rsidP="002E4D28">
      <w:pPr>
        <w:pStyle w:val="a3"/>
        <w:ind w:right="122"/>
        <w:rPr>
          <w:sz w:val="24"/>
          <w:szCs w:val="24"/>
        </w:rPr>
      </w:pPr>
      <w:r w:rsidRPr="002E4D28">
        <w:rPr>
          <w:sz w:val="24"/>
          <w:szCs w:val="24"/>
        </w:rPr>
        <w:t xml:space="preserve">Рассмотрим современные теории </w:t>
      </w:r>
      <w:proofErr w:type="spellStart"/>
      <w:r w:rsidRPr="002E4D28">
        <w:rPr>
          <w:sz w:val="24"/>
          <w:szCs w:val="24"/>
        </w:rPr>
        <w:t>критериального</w:t>
      </w:r>
      <w:proofErr w:type="spellEnd"/>
      <w:r w:rsidRPr="002E4D28">
        <w:rPr>
          <w:sz w:val="24"/>
          <w:szCs w:val="24"/>
        </w:rPr>
        <w:t xml:space="preserve"> оценивания. Современные изменения в системе образования определяются гуманитарной парадигмой, особая роль отводится интеллектуальному развитию личности обучающегося, направленную на успешную социализацию и развитие функциональной грамотности. Требования к интеллектуальной подготовке предполагают овладение набором когнитивных компетенций, формирование которых возможно в процессе последовательного обучения мыслительным </w:t>
      </w:r>
      <w:r w:rsidRPr="002E4D28">
        <w:rPr>
          <w:spacing w:val="-2"/>
          <w:sz w:val="24"/>
          <w:szCs w:val="24"/>
        </w:rPr>
        <w:t>навыкам.</w:t>
      </w:r>
    </w:p>
    <w:p w14:paraId="3914645E" w14:textId="15AF4242" w:rsidR="0028103B" w:rsidRPr="002E4D28" w:rsidRDefault="0028103B" w:rsidP="002E4D28">
      <w:pPr>
        <w:pStyle w:val="a3"/>
        <w:ind w:right="121"/>
        <w:rPr>
          <w:sz w:val="24"/>
          <w:szCs w:val="24"/>
        </w:rPr>
      </w:pPr>
      <w:r w:rsidRPr="002E4D28">
        <w:rPr>
          <w:sz w:val="24"/>
          <w:szCs w:val="24"/>
        </w:rPr>
        <w:t xml:space="preserve">Для более полной характеристики рассматриваемого вопроса был изучен опыт зарубежных исследователей, в частности, программа исследований по реформе оценки ARG (Assessment </w:t>
      </w:r>
      <w:proofErr w:type="spellStart"/>
      <w:r w:rsidRPr="002E4D28">
        <w:rPr>
          <w:sz w:val="24"/>
          <w:szCs w:val="24"/>
        </w:rPr>
        <w:t>Reform</w:t>
      </w:r>
      <w:proofErr w:type="spellEnd"/>
      <w:r w:rsidRPr="002E4D28">
        <w:rPr>
          <w:sz w:val="24"/>
          <w:szCs w:val="24"/>
        </w:rPr>
        <w:t xml:space="preserve"> Group, Британская ассоциация образовательных</w:t>
      </w:r>
      <w:r w:rsidRPr="002E4D28">
        <w:rPr>
          <w:spacing w:val="-1"/>
          <w:sz w:val="24"/>
          <w:szCs w:val="24"/>
        </w:rPr>
        <w:t xml:space="preserve"> </w:t>
      </w:r>
      <w:r w:rsidRPr="002E4D28">
        <w:rPr>
          <w:sz w:val="24"/>
          <w:szCs w:val="24"/>
        </w:rPr>
        <w:t>исследований (BERA) 1989), программа исследований группы ученых в области преподавания и обучения (TLRP- (</w:t>
      </w:r>
      <w:proofErr w:type="spellStart"/>
      <w:r w:rsidRPr="002E4D28">
        <w:rPr>
          <w:sz w:val="24"/>
          <w:szCs w:val="24"/>
        </w:rPr>
        <w:t>Teaching</w:t>
      </w:r>
      <w:proofErr w:type="spellEnd"/>
      <w:r w:rsidRPr="002E4D28">
        <w:rPr>
          <w:sz w:val="24"/>
          <w:szCs w:val="24"/>
        </w:rPr>
        <w:t xml:space="preserve"> </w:t>
      </w:r>
      <w:proofErr w:type="spellStart"/>
      <w:r w:rsidRPr="002E4D28">
        <w:rPr>
          <w:sz w:val="24"/>
          <w:szCs w:val="24"/>
        </w:rPr>
        <w:t>and</w:t>
      </w:r>
      <w:proofErr w:type="spellEnd"/>
      <w:r w:rsidRPr="002E4D28">
        <w:rPr>
          <w:sz w:val="24"/>
          <w:szCs w:val="24"/>
        </w:rPr>
        <w:t xml:space="preserve"> Learning Research</w:t>
      </w:r>
      <w:r w:rsidRPr="002E4D28">
        <w:rPr>
          <w:spacing w:val="40"/>
          <w:sz w:val="24"/>
          <w:szCs w:val="24"/>
        </w:rPr>
        <w:t xml:space="preserve"> </w:t>
      </w:r>
      <w:proofErr w:type="spellStart"/>
      <w:r w:rsidRPr="002E4D28">
        <w:rPr>
          <w:sz w:val="24"/>
          <w:szCs w:val="24"/>
        </w:rPr>
        <w:t>Programme</w:t>
      </w:r>
      <w:proofErr w:type="spellEnd"/>
      <w:r w:rsidRPr="002E4D28">
        <w:rPr>
          <w:spacing w:val="40"/>
          <w:sz w:val="24"/>
          <w:szCs w:val="24"/>
        </w:rPr>
        <w:t xml:space="preserve"> </w:t>
      </w:r>
      <w:r w:rsidRPr="002E4D28">
        <w:rPr>
          <w:sz w:val="24"/>
          <w:szCs w:val="24"/>
        </w:rPr>
        <w:t>(TLRP,</w:t>
      </w:r>
      <w:r w:rsidRPr="002E4D28">
        <w:rPr>
          <w:spacing w:val="40"/>
          <w:sz w:val="24"/>
          <w:szCs w:val="24"/>
        </w:rPr>
        <w:t xml:space="preserve"> </w:t>
      </w:r>
      <w:r w:rsidRPr="002E4D28">
        <w:rPr>
          <w:sz w:val="24"/>
          <w:szCs w:val="24"/>
        </w:rPr>
        <w:t>2010),</w:t>
      </w:r>
      <w:r w:rsidRPr="002E4D28">
        <w:rPr>
          <w:spacing w:val="40"/>
          <w:sz w:val="24"/>
          <w:szCs w:val="24"/>
        </w:rPr>
        <w:t xml:space="preserve"> </w:t>
      </w:r>
      <w:r w:rsidRPr="002E4D28">
        <w:rPr>
          <w:sz w:val="24"/>
          <w:szCs w:val="24"/>
        </w:rPr>
        <w:t>работы</w:t>
      </w:r>
      <w:r w:rsidRPr="002E4D28">
        <w:rPr>
          <w:spacing w:val="40"/>
          <w:sz w:val="24"/>
          <w:szCs w:val="24"/>
        </w:rPr>
        <w:t xml:space="preserve"> </w:t>
      </w:r>
      <w:r w:rsidRPr="002E4D28">
        <w:rPr>
          <w:sz w:val="24"/>
          <w:szCs w:val="24"/>
        </w:rPr>
        <w:t>таких</w:t>
      </w:r>
      <w:r w:rsidRPr="002E4D28">
        <w:rPr>
          <w:spacing w:val="40"/>
          <w:sz w:val="24"/>
          <w:szCs w:val="24"/>
        </w:rPr>
        <w:t xml:space="preserve"> </w:t>
      </w:r>
      <w:r w:rsidRPr="002E4D28">
        <w:rPr>
          <w:sz w:val="24"/>
          <w:szCs w:val="24"/>
        </w:rPr>
        <w:t>зарубежных</w:t>
      </w:r>
      <w:r w:rsidRPr="002E4D28">
        <w:rPr>
          <w:spacing w:val="40"/>
          <w:sz w:val="24"/>
          <w:szCs w:val="24"/>
        </w:rPr>
        <w:t xml:space="preserve"> </w:t>
      </w:r>
      <w:r w:rsidRPr="002E4D28">
        <w:rPr>
          <w:sz w:val="24"/>
          <w:szCs w:val="24"/>
        </w:rPr>
        <w:t>ученых</w:t>
      </w:r>
      <w:r w:rsidRPr="002E4D28">
        <w:rPr>
          <w:spacing w:val="40"/>
          <w:sz w:val="24"/>
          <w:szCs w:val="24"/>
        </w:rPr>
        <w:t xml:space="preserve"> </w:t>
      </w:r>
      <w:r w:rsidRPr="002E4D28">
        <w:rPr>
          <w:sz w:val="24"/>
          <w:szCs w:val="24"/>
        </w:rPr>
        <w:t>как: Paul</w:t>
      </w:r>
      <w:r w:rsidRPr="002E4D28">
        <w:rPr>
          <w:spacing w:val="-2"/>
          <w:sz w:val="24"/>
          <w:szCs w:val="24"/>
        </w:rPr>
        <w:t xml:space="preserve"> </w:t>
      </w:r>
      <w:r w:rsidRPr="002E4D28">
        <w:rPr>
          <w:sz w:val="24"/>
          <w:szCs w:val="24"/>
        </w:rPr>
        <w:t>Black ,</w:t>
      </w:r>
      <w:r w:rsidRPr="002E4D28">
        <w:rPr>
          <w:spacing w:val="30"/>
          <w:sz w:val="24"/>
          <w:szCs w:val="24"/>
        </w:rPr>
        <w:t xml:space="preserve">  </w:t>
      </w:r>
      <w:proofErr w:type="spellStart"/>
      <w:r w:rsidRPr="002E4D28">
        <w:rPr>
          <w:sz w:val="24"/>
          <w:szCs w:val="24"/>
        </w:rPr>
        <w:t>Dylan</w:t>
      </w:r>
      <w:proofErr w:type="spellEnd"/>
      <w:r w:rsidRPr="002E4D28">
        <w:rPr>
          <w:spacing w:val="1"/>
          <w:sz w:val="24"/>
          <w:szCs w:val="24"/>
        </w:rPr>
        <w:t xml:space="preserve"> </w:t>
      </w:r>
      <w:proofErr w:type="spellStart"/>
      <w:r w:rsidRPr="002E4D28">
        <w:rPr>
          <w:sz w:val="24"/>
          <w:szCs w:val="24"/>
        </w:rPr>
        <w:t>Wiliam</w:t>
      </w:r>
      <w:proofErr w:type="spellEnd"/>
      <w:r w:rsidRPr="002E4D28">
        <w:rPr>
          <w:sz w:val="24"/>
          <w:szCs w:val="24"/>
        </w:rPr>
        <w:t>,</w:t>
      </w:r>
      <w:r w:rsidRPr="002E4D28">
        <w:rPr>
          <w:spacing w:val="30"/>
          <w:sz w:val="24"/>
          <w:szCs w:val="24"/>
        </w:rPr>
        <w:t xml:space="preserve">  </w:t>
      </w:r>
      <w:r w:rsidRPr="002E4D28">
        <w:rPr>
          <w:sz w:val="24"/>
          <w:szCs w:val="24"/>
        </w:rPr>
        <w:t>C.</w:t>
      </w:r>
      <w:r w:rsidRPr="002E4D28">
        <w:rPr>
          <w:spacing w:val="31"/>
          <w:sz w:val="24"/>
          <w:szCs w:val="24"/>
        </w:rPr>
        <w:t xml:space="preserve">  </w:t>
      </w:r>
      <w:proofErr w:type="spellStart"/>
      <w:r w:rsidRPr="002E4D28">
        <w:rPr>
          <w:sz w:val="24"/>
          <w:szCs w:val="24"/>
        </w:rPr>
        <w:t>Harrison</w:t>
      </w:r>
      <w:proofErr w:type="spellEnd"/>
      <w:r w:rsidRPr="002E4D28">
        <w:rPr>
          <w:sz w:val="24"/>
          <w:szCs w:val="24"/>
        </w:rPr>
        <w:t>,</w:t>
      </w:r>
      <w:r w:rsidRPr="002E4D28">
        <w:rPr>
          <w:spacing w:val="29"/>
          <w:sz w:val="24"/>
          <w:szCs w:val="24"/>
        </w:rPr>
        <w:t xml:space="preserve">  </w:t>
      </w:r>
      <w:r w:rsidRPr="002E4D28">
        <w:rPr>
          <w:sz w:val="24"/>
          <w:szCs w:val="24"/>
        </w:rPr>
        <w:t>J.</w:t>
      </w:r>
      <w:r w:rsidRPr="002E4D28">
        <w:rPr>
          <w:spacing w:val="30"/>
          <w:sz w:val="24"/>
          <w:szCs w:val="24"/>
        </w:rPr>
        <w:t xml:space="preserve">  </w:t>
      </w:r>
      <w:proofErr w:type="spellStart"/>
      <w:r w:rsidRPr="002E4D28">
        <w:rPr>
          <w:sz w:val="24"/>
          <w:szCs w:val="24"/>
        </w:rPr>
        <w:t>Hodgen</w:t>
      </w:r>
      <w:proofErr w:type="spellEnd"/>
      <w:r w:rsidRPr="002E4D28">
        <w:rPr>
          <w:sz w:val="24"/>
          <w:szCs w:val="24"/>
        </w:rPr>
        <w:t>,</w:t>
      </w:r>
      <w:r w:rsidRPr="002E4D28">
        <w:rPr>
          <w:spacing w:val="30"/>
          <w:sz w:val="24"/>
          <w:szCs w:val="24"/>
        </w:rPr>
        <w:t xml:space="preserve">  </w:t>
      </w:r>
      <w:r w:rsidRPr="002E4D28">
        <w:rPr>
          <w:sz w:val="24"/>
          <w:szCs w:val="24"/>
        </w:rPr>
        <w:t>B.</w:t>
      </w:r>
      <w:r w:rsidRPr="002E4D28">
        <w:rPr>
          <w:spacing w:val="29"/>
          <w:sz w:val="24"/>
          <w:szCs w:val="24"/>
        </w:rPr>
        <w:t xml:space="preserve">  </w:t>
      </w:r>
      <w:proofErr w:type="spellStart"/>
      <w:r w:rsidRPr="002E4D28">
        <w:rPr>
          <w:sz w:val="24"/>
          <w:szCs w:val="24"/>
        </w:rPr>
        <w:t>Marshall</w:t>
      </w:r>
      <w:proofErr w:type="spellEnd"/>
      <w:r w:rsidRPr="002E4D28">
        <w:rPr>
          <w:sz w:val="24"/>
          <w:szCs w:val="24"/>
        </w:rPr>
        <w:t>,</w:t>
      </w:r>
      <w:r w:rsidRPr="002E4D28">
        <w:rPr>
          <w:spacing w:val="30"/>
          <w:sz w:val="24"/>
          <w:szCs w:val="24"/>
        </w:rPr>
        <w:t xml:space="preserve">  </w:t>
      </w:r>
      <w:r w:rsidRPr="002E4D28">
        <w:rPr>
          <w:sz w:val="24"/>
          <w:szCs w:val="24"/>
        </w:rPr>
        <w:t>N.</w:t>
      </w:r>
      <w:r w:rsidRPr="002E4D28">
        <w:rPr>
          <w:spacing w:val="30"/>
          <w:sz w:val="24"/>
          <w:szCs w:val="24"/>
        </w:rPr>
        <w:t xml:space="preserve">  </w:t>
      </w:r>
      <w:proofErr w:type="spellStart"/>
      <w:r w:rsidRPr="002E4D28">
        <w:rPr>
          <w:spacing w:val="-2"/>
          <w:sz w:val="24"/>
          <w:szCs w:val="24"/>
        </w:rPr>
        <w:t>Serret,</w:t>
      </w:r>
      <w:r w:rsidRPr="002E4D28">
        <w:rPr>
          <w:sz w:val="24"/>
          <w:szCs w:val="24"/>
        </w:rPr>
        <w:t>W</w:t>
      </w:r>
      <w:proofErr w:type="spellEnd"/>
      <w:r w:rsidRPr="002E4D28">
        <w:rPr>
          <w:sz w:val="24"/>
          <w:szCs w:val="24"/>
        </w:rPr>
        <w:t>.</w:t>
      </w:r>
      <w:r w:rsidRPr="002E4D28">
        <w:rPr>
          <w:spacing w:val="-3"/>
          <w:sz w:val="24"/>
          <w:szCs w:val="24"/>
        </w:rPr>
        <w:t xml:space="preserve"> </w:t>
      </w:r>
      <w:proofErr w:type="spellStart"/>
      <w:r w:rsidRPr="002E4D28">
        <w:rPr>
          <w:spacing w:val="-2"/>
          <w:sz w:val="24"/>
          <w:szCs w:val="24"/>
        </w:rPr>
        <w:t>Harlen</w:t>
      </w:r>
      <w:proofErr w:type="spellEnd"/>
      <w:r w:rsidRPr="002E4D28">
        <w:rPr>
          <w:spacing w:val="-2"/>
          <w:sz w:val="24"/>
          <w:szCs w:val="24"/>
        </w:rPr>
        <w:t>.</w:t>
      </w:r>
    </w:p>
    <w:p w14:paraId="6C85E703" w14:textId="50CCCEC7" w:rsidR="0028103B" w:rsidRPr="002E4D28" w:rsidRDefault="0028103B" w:rsidP="002E4D28">
      <w:pPr>
        <w:pStyle w:val="a3"/>
        <w:ind w:right="123"/>
        <w:rPr>
          <w:sz w:val="24"/>
          <w:szCs w:val="24"/>
        </w:rPr>
      </w:pPr>
      <w:r w:rsidRPr="002E4D28">
        <w:rPr>
          <w:sz w:val="24"/>
          <w:szCs w:val="24"/>
        </w:rPr>
        <w:t>В целом сфера таких исследований весьма разнообразна и получила освещение в ряде научных направлений. В частности, в 1996 году члены</w:t>
      </w:r>
      <w:r w:rsidRPr="002E4D28">
        <w:rPr>
          <w:spacing w:val="40"/>
          <w:sz w:val="24"/>
          <w:szCs w:val="24"/>
        </w:rPr>
        <w:t xml:space="preserve"> </w:t>
      </w:r>
      <w:r w:rsidRPr="002E4D28">
        <w:rPr>
          <w:sz w:val="24"/>
          <w:szCs w:val="24"/>
        </w:rPr>
        <w:t xml:space="preserve">группы ARG Paul Black, </w:t>
      </w:r>
      <w:proofErr w:type="spellStart"/>
      <w:r w:rsidRPr="002E4D28">
        <w:rPr>
          <w:sz w:val="24"/>
          <w:szCs w:val="24"/>
        </w:rPr>
        <w:t>Dylan</w:t>
      </w:r>
      <w:proofErr w:type="spellEnd"/>
      <w:r w:rsidRPr="002E4D28">
        <w:rPr>
          <w:sz w:val="24"/>
          <w:szCs w:val="24"/>
        </w:rPr>
        <w:t xml:space="preserve"> </w:t>
      </w:r>
      <w:proofErr w:type="spellStart"/>
      <w:r w:rsidRPr="002E4D28">
        <w:rPr>
          <w:sz w:val="24"/>
          <w:szCs w:val="24"/>
        </w:rPr>
        <w:t>Wiliam</w:t>
      </w:r>
      <w:proofErr w:type="spellEnd"/>
      <w:r w:rsidRPr="002E4D28">
        <w:rPr>
          <w:sz w:val="24"/>
          <w:szCs w:val="24"/>
        </w:rPr>
        <w:t xml:space="preserve"> провели обзор литературы по использованию оценки для оказания помощи в обучении. Они нашли убедительные доказательства того, что «формирующая оценка» может улучшить</w:t>
      </w:r>
      <w:r w:rsidRPr="002E4D28">
        <w:rPr>
          <w:spacing w:val="40"/>
          <w:sz w:val="24"/>
          <w:szCs w:val="24"/>
        </w:rPr>
        <w:t xml:space="preserve"> </w:t>
      </w:r>
      <w:r w:rsidRPr="002E4D28">
        <w:rPr>
          <w:sz w:val="24"/>
          <w:szCs w:val="24"/>
        </w:rPr>
        <w:t>обучение,</w:t>
      </w:r>
      <w:r w:rsidRPr="002E4D28">
        <w:rPr>
          <w:spacing w:val="40"/>
          <w:sz w:val="24"/>
          <w:szCs w:val="24"/>
        </w:rPr>
        <w:t xml:space="preserve"> </w:t>
      </w:r>
      <w:r w:rsidRPr="002E4D28">
        <w:rPr>
          <w:sz w:val="24"/>
          <w:szCs w:val="24"/>
        </w:rPr>
        <w:t>и</w:t>
      </w:r>
      <w:r w:rsidRPr="002E4D28">
        <w:rPr>
          <w:spacing w:val="40"/>
          <w:sz w:val="24"/>
          <w:szCs w:val="24"/>
        </w:rPr>
        <w:t xml:space="preserve"> </w:t>
      </w:r>
      <w:r w:rsidRPr="002E4D28">
        <w:rPr>
          <w:sz w:val="24"/>
          <w:szCs w:val="24"/>
        </w:rPr>
        <w:t>опубликовали</w:t>
      </w:r>
      <w:r w:rsidRPr="002E4D28">
        <w:rPr>
          <w:spacing w:val="40"/>
          <w:sz w:val="24"/>
          <w:szCs w:val="24"/>
        </w:rPr>
        <w:t xml:space="preserve"> </w:t>
      </w:r>
      <w:r w:rsidRPr="002E4D28">
        <w:rPr>
          <w:sz w:val="24"/>
          <w:szCs w:val="24"/>
        </w:rPr>
        <w:t>брошюру</w:t>
      </w:r>
      <w:r w:rsidRPr="002E4D28">
        <w:rPr>
          <w:spacing w:val="40"/>
          <w:sz w:val="24"/>
          <w:szCs w:val="24"/>
        </w:rPr>
        <w:t xml:space="preserve"> </w:t>
      </w:r>
      <w:r w:rsidRPr="002E4D28">
        <w:rPr>
          <w:sz w:val="24"/>
          <w:szCs w:val="24"/>
        </w:rPr>
        <w:t>для</w:t>
      </w:r>
      <w:r w:rsidRPr="002E4D28">
        <w:rPr>
          <w:spacing w:val="40"/>
          <w:sz w:val="24"/>
          <w:szCs w:val="24"/>
        </w:rPr>
        <w:t xml:space="preserve"> </w:t>
      </w:r>
      <w:r w:rsidRPr="002E4D28">
        <w:rPr>
          <w:sz w:val="24"/>
          <w:szCs w:val="24"/>
        </w:rPr>
        <w:t>практиков</w:t>
      </w:r>
      <w:r w:rsidRPr="002E4D28">
        <w:rPr>
          <w:spacing w:val="40"/>
          <w:sz w:val="24"/>
          <w:szCs w:val="24"/>
        </w:rPr>
        <w:t xml:space="preserve"> </w:t>
      </w:r>
      <w:r w:rsidRPr="002E4D28">
        <w:rPr>
          <w:sz w:val="24"/>
          <w:szCs w:val="24"/>
        </w:rPr>
        <w:t>под</w:t>
      </w:r>
      <w:r w:rsidRPr="002E4D28">
        <w:rPr>
          <w:spacing w:val="40"/>
          <w:sz w:val="24"/>
          <w:szCs w:val="24"/>
        </w:rPr>
        <w:t xml:space="preserve"> </w:t>
      </w:r>
      <w:r w:rsidRPr="002E4D28">
        <w:rPr>
          <w:sz w:val="24"/>
          <w:szCs w:val="24"/>
        </w:rPr>
        <w:t>названием</w:t>
      </w:r>
      <w:r w:rsidR="006677F5" w:rsidRPr="002E4D28">
        <w:rPr>
          <w:sz w:val="24"/>
          <w:szCs w:val="24"/>
          <w:lang w:val="kk-KZ"/>
        </w:rPr>
        <w:t xml:space="preserve"> </w:t>
      </w:r>
      <w:r w:rsidRPr="002E4D28">
        <w:rPr>
          <w:sz w:val="24"/>
          <w:szCs w:val="24"/>
        </w:rPr>
        <w:t>«Внутри</w:t>
      </w:r>
      <w:r w:rsidRPr="002E4D28">
        <w:rPr>
          <w:spacing w:val="-5"/>
          <w:sz w:val="24"/>
          <w:szCs w:val="24"/>
        </w:rPr>
        <w:t xml:space="preserve"> </w:t>
      </w:r>
      <w:r w:rsidRPr="002E4D28">
        <w:rPr>
          <w:sz w:val="24"/>
          <w:szCs w:val="24"/>
        </w:rPr>
        <w:t>черного</w:t>
      </w:r>
      <w:r w:rsidRPr="002E4D28">
        <w:rPr>
          <w:spacing w:val="-6"/>
          <w:sz w:val="24"/>
          <w:szCs w:val="24"/>
        </w:rPr>
        <w:t xml:space="preserve"> </w:t>
      </w:r>
      <w:r w:rsidRPr="002E4D28">
        <w:rPr>
          <w:sz w:val="24"/>
          <w:szCs w:val="24"/>
        </w:rPr>
        <w:t>ящика»</w:t>
      </w:r>
      <w:r w:rsidRPr="002E4D28">
        <w:rPr>
          <w:spacing w:val="-2"/>
          <w:sz w:val="24"/>
          <w:szCs w:val="24"/>
        </w:rPr>
        <w:t>.</w:t>
      </w:r>
    </w:p>
    <w:p w14:paraId="74CD74DD" w14:textId="77777777" w:rsidR="0028103B" w:rsidRPr="002E4D28" w:rsidRDefault="0028103B" w:rsidP="002E4D28">
      <w:pPr>
        <w:pStyle w:val="a3"/>
        <w:ind w:right="127" w:firstLine="0"/>
        <w:rPr>
          <w:sz w:val="24"/>
          <w:szCs w:val="24"/>
        </w:rPr>
      </w:pPr>
      <w:r w:rsidRPr="002E4D28">
        <w:rPr>
          <w:sz w:val="24"/>
          <w:szCs w:val="24"/>
        </w:rPr>
        <w:t>По исследованиям авторов, оценка для обучения (</w:t>
      </w:r>
      <w:proofErr w:type="spellStart"/>
      <w:r w:rsidRPr="002E4D28">
        <w:rPr>
          <w:sz w:val="24"/>
          <w:szCs w:val="24"/>
        </w:rPr>
        <w:t>аssessment</w:t>
      </w:r>
      <w:proofErr w:type="spellEnd"/>
      <w:r w:rsidRPr="002E4D28">
        <w:rPr>
          <w:sz w:val="24"/>
          <w:szCs w:val="24"/>
        </w:rPr>
        <w:t xml:space="preserve"> </w:t>
      </w:r>
      <w:proofErr w:type="spellStart"/>
      <w:r w:rsidRPr="002E4D28">
        <w:rPr>
          <w:sz w:val="24"/>
          <w:szCs w:val="24"/>
        </w:rPr>
        <w:t>for</w:t>
      </w:r>
      <w:proofErr w:type="spellEnd"/>
      <w:r w:rsidRPr="002E4D28">
        <w:rPr>
          <w:sz w:val="24"/>
          <w:szCs w:val="24"/>
        </w:rPr>
        <w:t xml:space="preserve"> </w:t>
      </w:r>
      <w:proofErr w:type="spellStart"/>
      <w:r w:rsidRPr="002E4D28">
        <w:rPr>
          <w:sz w:val="24"/>
          <w:szCs w:val="24"/>
        </w:rPr>
        <w:t>learning</w:t>
      </w:r>
      <w:proofErr w:type="spellEnd"/>
      <w:r w:rsidRPr="002E4D28">
        <w:rPr>
          <w:sz w:val="24"/>
          <w:szCs w:val="24"/>
        </w:rPr>
        <w:t>) это «процесс поиска и интерпретации доказательств для использования учащимися и их учителями, для определения, где учащиеся находятся в своем обучении, куда им нужно идти и как лучше всего достичь цели». Учителя используют оценку, чтобы дать ученикам возможность улучшить свое обучение. Оценка для обучения фокусируется на том, как учащиеся могут улучшить</w:t>
      </w:r>
      <w:r w:rsidRPr="002E4D28">
        <w:rPr>
          <w:spacing w:val="80"/>
          <w:sz w:val="24"/>
          <w:szCs w:val="24"/>
        </w:rPr>
        <w:t xml:space="preserve"> </w:t>
      </w:r>
      <w:r w:rsidRPr="002E4D28">
        <w:rPr>
          <w:sz w:val="24"/>
          <w:szCs w:val="24"/>
        </w:rPr>
        <w:t>свое</w:t>
      </w:r>
      <w:r w:rsidRPr="002E4D28">
        <w:rPr>
          <w:spacing w:val="80"/>
          <w:sz w:val="24"/>
          <w:szCs w:val="24"/>
        </w:rPr>
        <w:t xml:space="preserve"> </w:t>
      </w:r>
      <w:r w:rsidRPr="002E4D28">
        <w:rPr>
          <w:sz w:val="24"/>
          <w:szCs w:val="24"/>
        </w:rPr>
        <w:t>обучение.</w:t>
      </w:r>
      <w:r w:rsidRPr="002E4D28">
        <w:rPr>
          <w:spacing w:val="80"/>
          <w:sz w:val="24"/>
          <w:szCs w:val="24"/>
        </w:rPr>
        <w:t xml:space="preserve"> </w:t>
      </w:r>
      <w:r w:rsidRPr="002E4D28">
        <w:rPr>
          <w:sz w:val="24"/>
          <w:szCs w:val="24"/>
        </w:rPr>
        <w:t>Непрерывный</w:t>
      </w:r>
      <w:r w:rsidRPr="002E4D28">
        <w:rPr>
          <w:spacing w:val="80"/>
          <w:sz w:val="24"/>
          <w:szCs w:val="24"/>
        </w:rPr>
        <w:t xml:space="preserve"> </w:t>
      </w:r>
      <w:r w:rsidRPr="002E4D28">
        <w:rPr>
          <w:sz w:val="24"/>
          <w:szCs w:val="24"/>
        </w:rPr>
        <w:t>процесс</w:t>
      </w:r>
      <w:r w:rsidRPr="002E4D28">
        <w:rPr>
          <w:spacing w:val="80"/>
          <w:sz w:val="24"/>
          <w:szCs w:val="24"/>
        </w:rPr>
        <w:t xml:space="preserve"> </w:t>
      </w:r>
      <w:r w:rsidRPr="002E4D28">
        <w:rPr>
          <w:sz w:val="24"/>
          <w:szCs w:val="24"/>
        </w:rPr>
        <w:t>диалога</w:t>
      </w:r>
      <w:r w:rsidRPr="002E4D28">
        <w:rPr>
          <w:spacing w:val="80"/>
          <w:sz w:val="24"/>
          <w:szCs w:val="24"/>
        </w:rPr>
        <w:t xml:space="preserve"> </w:t>
      </w:r>
      <w:r w:rsidRPr="002E4D28">
        <w:rPr>
          <w:sz w:val="24"/>
          <w:szCs w:val="24"/>
        </w:rPr>
        <w:t>и</w:t>
      </w:r>
      <w:r w:rsidRPr="002E4D28">
        <w:rPr>
          <w:spacing w:val="80"/>
          <w:sz w:val="24"/>
          <w:szCs w:val="24"/>
        </w:rPr>
        <w:t xml:space="preserve"> </w:t>
      </w:r>
      <w:r w:rsidRPr="002E4D28">
        <w:rPr>
          <w:sz w:val="24"/>
          <w:szCs w:val="24"/>
        </w:rPr>
        <w:t>взаимодействия</w:t>
      </w:r>
      <w:r w:rsidRPr="002E4D28">
        <w:rPr>
          <w:sz w:val="24"/>
          <w:szCs w:val="24"/>
          <w:lang w:val="kk-KZ"/>
        </w:rPr>
        <w:t xml:space="preserve"> </w:t>
      </w:r>
      <w:r w:rsidRPr="002E4D28">
        <w:rPr>
          <w:sz w:val="24"/>
          <w:szCs w:val="24"/>
        </w:rPr>
        <w:t xml:space="preserve">между учителями, учениками и сверстниками является неотъемлемой частью оценки для обучения. Она включает в себя </w:t>
      </w:r>
      <w:proofErr w:type="spellStart"/>
      <w:r w:rsidRPr="002E4D28">
        <w:rPr>
          <w:sz w:val="24"/>
          <w:szCs w:val="24"/>
        </w:rPr>
        <w:t>взаимооценку</w:t>
      </w:r>
      <w:proofErr w:type="spellEnd"/>
      <w:r w:rsidRPr="002E4D28">
        <w:rPr>
          <w:sz w:val="24"/>
          <w:szCs w:val="24"/>
        </w:rPr>
        <w:t xml:space="preserve"> и самооценку.</w:t>
      </w:r>
    </w:p>
    <w:p w14:paraId="090934B4" w14:textId="3CE036C5" w:rsidR="0028103B" w:rsidRPr="002E4D28" w:rsidRDefault="0028103B" w:rsidP="002E4D28">
      <w:pPr>
        <w:pStyle w:val="a3"/>
        <w:ind w:right="118"/>
        <w:rPr>
          <w:sz w:val="24"/>
          <w:szCs w:val="24"/>
        </w:rPr>
      </w:pPr>
      <w:r w:rsidRPr="002E4D28">
        <w:rPr>
          <w:sz w:val="24"/>
          <w:szCs w:val="24"/>
        </w:rPr>
        <w:t xml:space="preserve">Десять руководящих принципов лежат в основе оценки для обучения. Они должны: быть частью эффективного планирования, сосредотачиваться на том, как учащиеся учатся, занимать центральное место на практике в классе, быть ключевым профессиональным навыком, быть конструктивным, стимулировать, способствовать пониманию целей и критериев, помогать учащимся узнать, как улучшить свои навыки, развивать способность к </w:t>
      </w:r>
      <w:r w:rsidRPr="002E4D28">
        <w:rPr>
          <w:sz w:val="24"/>
          <w:szCs w:val="24"/>
        </w:rPr>
        <w:lastRenderedPageBreak/>
        <w:t>самооценке, признавать все достижения в области образования .</w:t>
      </w:r>
    </w:p>
    <w:p w14:paraId="41379EF4" w14:textId="77777777" w:rsidR="0028103B" w:rsidRPr="002E4D28" w:rsidRDefault="0028103B" w:rsidP="002E4D28">
      <w:pPr>
        <w:pStyle w:val="a3"/>
        <w:ind w:right="121"/>
        <w:rPr>
          <w:sz w:val="24"/>
          <w:szCs w:val="24"/>
        </w:rPr>
      </w:pPr>
      <w:r w:rsidRPr="002E4D28">
        <w:rPr>
          <w:sz w:val="24"/>
          <w:szCs w:val="24"/>
        </w:rPr>
        <w:t>Также в работах Paul</w:t>
      </w:r>
      <w:r w:rsidRPr="002E4D28">
        <w:rPr>
          <w:spacing w:val="40"/>
          <w:sz w:val="24"/>
          <w:szCs w:val="24"/>
        </w:rPr>
        <w:t xml:space="preserve"> </w:t>
      </w:r>
      <w:r w:rsidRPr="002E4D28">
        <w:rPr>
          <w:sz w:val="24"/>
          <w:szCs w:val="24"/>
        </w:rPr>
        <w:t>Black</w:t>
      </w:r>
      <w:r w:rsidRPr="002E4D28">
        <w:rPr>
          <w:spacing w:val="-1"/>
          <w:sz w:val="24"/>
          <w:szCs w:val="24"/>
        </w:rPr>
        <w:t xml:space="preserve"> </w:t>
      </w:r>
      <w:r w:rsidRPr="002E4D28">
        <w:rPr>
          <w:sz w:val="24"/>
          <w:szCs w:val="24"/>
        </w:rPr>
        <w:t xml:space="preserve">, </w:t>
      </w:r>
      <w:proofErr w:type="spellStart"/>
      <w:r w:rsidRPr="002E4D28">
        <w:rPr>
          <w:sz w:val="24"/>
          <w:szCs w:val="24"/>
        </w:rPr>
        <w:t>Dylan</w:t>
      </w:r>
      <w:proofErr w:type="spellEnd"/>
      <w:r w:rsidRPr="002E4D28">
        <w:rPr>
          <w:sz w:val="24"/>
          <w:szCs w:val="24"/>
        </w:rPr>
        <w:t xml:space="preserve"> </w:t>
      </w:r>
      <w:proofErr w:type="spellStart"/>
      <w:r w:rsidRPr="002E4D28">
        <w:rPr>
          <w:sz w:val="24"/>
          <w:szCs w:val="24"/>
        </w:rPr>
        <w:t>Wiliam</w:t>
      </w:r>
      <w:proofErr w:type="spellEnd"/>
      <w:r w:rsidRPr="002E4D28">
        <w:rPr>
          <w:sz w:val="24"/>
          <w:szCs w:val="24"/>
        </w:rPr>
        <w:t xml:space="preserve"> определяются пять ключевых стратегий оценки для обучения:</w:t>
      </w:r>
    </w:p>
    <w:p w14:paraId="0DD9CE03" w14:textId="77777777" w:rsidR="0028103B" w:rsidRPr="002E4D28" w:rsidRDefault="0028103B" w:rsidP="002E4D28">
      <w:pPr>
        <w:pStyle w:val="a5"/>
        <w:numPr>
          <w:ilvl w:val="0"/>
          <w:numId w:val="16"/>
        </w:numPr>
        <w:tabs>
          <w:tab w:val="left" w:pos="1193"/>
        </w:tabs>
        <w:ind w:right="125" w:firstLine="566"/>
        <w:rPr>
          <w:sz w:val="24"/>
          <w:szCs w:val="24"/>
        </w:rPr>
      </w:pPr>
      <w:r w:rsidRPr="002E4D28">
        <w:rPr>
          <w:sz w:val="24"/>
          <w:szCs w:val="24"/>
        </w:rPr>
        <w:t>Сосредоточение на обучении, делясь с учениками учебными намерениями и критериями успеха.</w:t>
      </w:r>
    </w:p>
    <w:p w14:paraId="77C0F49F" w14:textId="77777777" w:rsidR="0028103B" w:rsidRPr="002E4D28" w:rsidRDefault="0028103B" w:rsidP="002E4D28">
      <w:pPr>
        <w:pStyle w:val="a5"/>
        <w:numPr>
          <w:ilvl w:val="0"/>
          <w:numId w:val="16"/>
        </w:numPr>
        <w:tabs>
          <w:tab w:val="left" w:pos="1193"/>
        </w:tabs>
        <w:ind w:right="120" w:firstLine="566"/>
        <w:rPr>
          <w:sz w:val="24"/>
          <w:szCs w:val="24"/>
        </w:rPr>
      </w:pPr>
      <w:r w:rsidRPr="002E4D28">
        <w:rPr>
          <w:sz w:val="24"/>
          <w:szCs w:val="24"/>
        </w:rPr>
        <w:t>Эффективный опрос побуждает учащихся задуматься о своем успехе</w:t>
      </w:r>
      <w:r w:rsidRPr="002E4D28">
        <w:rPr>
          <w:spacing w:val="40"/>
          <w:sz w:val="24"/>
          <w:szCs w:val="24"/>
        </w:rPr>
        <w:t xml:space="preserve"> </w:t>
      </w:r>
      <w:r w:rsidRPr="002E4D28">
        <w:rPr>
          <w:sz w:val="24"/>
          <w:szCs w:val="24"/>
        </w:rPr>
        <w:t>или неуспехе.</w:t>
      </w:r>
    </w:p>
    <w:p w14:paraId="4075660E" w14:textId="77777777" w:rsidR="0028103B" w:rsidRPr="002E4D28" w:rsidRDefault="0028103B" w:rsidP="002E4D28">
      <w:pPr>
        <w:pStyle w:val="a5"/>
        <w:numPr>
          <w:ilvl w:val="0"/>
          <w:numId w:val="16"/>
        </w:numPr>
        <w:tabs>
          <w:tab w:val="left" w:pos="1193"/>
        </w:tabs>
        <w:ind w:right="124" w:firstLine="566"/>
        <w:rPr>
          <w:sz w:val="24"/>
          <w:szCs w:val="24"/>
        </w:rPr>
      </w:pPr>
      <w:r w:rsidRPr="002E4D28">
        <w:rPr>
          <w:sz w:val="24"/>
          <w:szCs w:val="24"/>
        </w:rPr>
        <w:t xml:space="preserve">Качественная </w:t>
      </w:r>
      <w:proofErr w:type="spellStart"/>
      <w:r w:rsidRPr="002E4D28">
        <w:rPr>
          <w:sz w:val="24"/>
          <w:szCs w:val="24"/>
        </w:rPr>
        <w:t>формативная</w:t>
      </w:r>
      <w:proofErr w:type="spellEnd"/>
      <w:r w:rsidRPr="002E4D28">
        <w:rPr>
          <w:sz w:val="24"/>
          <w:szCs w:val="24"/>
        </w:rPr>
        <w:t xml:space="preserve"> обратная связь позволяет учителям выявлять достижения учащихся, любые пробелы в их обучении и области для дальнейшей работы (что учащиеся сделали хорошо и что они должны сделать, чтобы работать лучше).</w:t>
      </w:r>
    </w:p>
    <w:p w14:paraId="72D90F4F" w14:textId="5ECE0455" w:rsidR="0028103B" w:rsidRPr="002E4D28" w:rsidRDefault="0028103B" w:rsidP="002E4D28">
      <w:pPr>
        <w:pStyle w:val="a3"/>
        <w:ind w:right="123"/>
        <w:rPr>
          <w:sz w:val="24"/>
          <w:szCs w:val="24"/>
        </w:rPr>
      </w:pPr>
      <w:r w:rsidRPr="002E4D28">
        <w:rPr>
          <w:sz w:val="24"/>
          <w:szCs w:val="24"/>
        </w:rPr>
        <w:t>Построение рефлексии дает ученикам время для размышления о своем обучении, позволяя им думать о том, что и как они изучают, и адаптировать свои подходы, если это необходимо, для достижения целей.</w:t>
      </w:r>
    </w:p>
    <w:p w14:paraId="0C2D3CF1" w14:textId="77777777" w:rsidR="0028103B" w:rsidRPr="002E4D28" w:rsidRDefault="0028103B" w:rsidP="002E4D28">
      <w:pPr>
        <w:pStyle w:val="a3"/>
        <w:ind w:right="120"/>
        <w:rPr>
          <w:sz w:val="24"/>
          <w:szCs w:val="24"/>
        </w:rPr>
      </w:pPr>
      <w:r w:rsidRPr="002E4D28">
        <w:rPr>
          <w:sz w:val="24"/>
          <w:szCs w:val="24"/>
        </w:rPr>
        <w:t xml:space="preserve">Для нашего исследования также является важным идея британского ученого, психолога </w:t>
      </w:r>
      <w:proofErr w:type="spellStart"/>
      <w:r w:rsidRPr="002E4D28">
        <w:rPr>
          <w:sz w:val="24"/>
          <w:szCs w:val="24"/>
        </w:rPr>
        <w:t>Gordona</w:t>
      </w:r>
      <w:proofErr w:type="spellEnd"/>
      <w:r w:rsidRPr="002E4D28">
        <w:rPr>
          <w:sz w:val="24"/>
          <w:szCs w:val="24"/>
        </w:rPr>
        <w:t xml:space="preserve"> </w:t>
      </w:r>
      <w:proofErr w:type="spellStart"/>
      <w:r w:rsidRPr="002E4D28">
        <w:rPr>
          <w:sz w:val="24"/>
          <w:szCs w:val="24"/>
        </w:rPr>
        <w:t>Stobarta</w:t>
      </w:r>
      <w:proofErr w:type="spellEnd"/>
      <w:r w:rsidRPr="002E4D28">
        <w:rPr>
          <w:sz w:val="24"/>
          <w:szCs w:val="24"/>
        </w:rPr>
        <w:t xml:space="preserve"> (</w:t>
      </w:r>
      <w:proofErr w:type="spellStart"/>
      <w:r w:rsidRPr="002E4D28">
        <w:rPr>
          <w:sz w:val="24"/>
          <w:szCs w:val="24"/>
        </w:rPr>
        <w:t>Oxford</w:t>
      </w:r>
      <w:proofErr w:type="spellEnd"/>
      <w:r w:rsidRPr="002E4D28">
        <w:rPr>
          <w:sz w:val="24"/>
          <w:szCs w:val="24"/>
        </w:rPr>
        <w:t xml:space="preserve"> University). Как эксперт по оцениванию, большая часть его работ посвящена особенностям и политике выставления оценок и обратной связи. В своих исследованиях он обращает внимание</w:t>
      </w:r>
      <w:r w:rsidRPr="002E4D28">
        <w:rPr>
          <w:spacing w:val="30"/>
          <w:sz w:val="24"/>
          <w:szCs w:val="24"/>
        </w:rPr>
        <w:t xml:space="preserve">  </w:t>
      </w:r>
      <w:r w:rsidRPr="002E4D28">
        <w:rPr>
          <w:sz w:val="24"/>
          <w:szCs w:val="24"/>
        </w:rPr>
        <w:t>на</w:t>
      </w:r>
      <w:r w:rsidRPr="002E4D28">
        <w:rPr>
          <w:spacing w:val="29"/>
          <w:sz w:val="24"/>
          <w:szCs w:val="24"/>
        </w:rPr>
        <w:t xml:space="preserve">  </w:t>
      </w:r>
      <w:r w:rsidRPr="002E4D28">
        <w:rPr>
          <w:sz w:val="24"/>
          <w:szCs w:val="24"/>
        </w:rPr>
        <w:t>равные</w:t>
      </w:r>
      <w:r w:rsidRPr="002E4D28">
        <w:rPr>
          <w:spacing w:val="30"/>
          <w:sz w:val="24"/>
          <w:szCs w:val="24"/>
        </w:rPr>
        <w:t xml:space="preserve">  </w:t>
      </w:r>
      <w:r w:rsidRPr="002E4D28">
        <w:rPr>
          <w:sz w:val="24"/>
          <w:szCs w:val="24"/>
        </w:rPr>
        <w:t>возможности</w:t>
      </w:r>
      <w:r w:rsidRPr="002E4D28">
        <w:rPr>
          <w:spacing w:val="30"/>
          <w:sz w:val="24"/>
          <w:szCs w:val="24"/>
        </w:rPr>
        <w:t xml:space="preserve">  </w:t>
      </w:r>
      <w:r w:rsidRPr="002E4D28">
        <w:rPr>
          <w:sz w:val="24"/>
          <w:szCs w:val="24"/>
        </w:rPr>
        <w:t>в</w:t>
      </w:r>
      <w:r w:rsidRPr="002E4D28">
        <w:rPr>
          <w:spacing w:val="30"/>
          <w:sz w:val="24"/>
          <w:szCs w:val="24"/>
        </w:rPr>
        <w:t xml:space="preserve">  </w:t>
      </w:r>
      <w:r w:rsidRPr="002E4D28">
        <w:rPr>
          <w:sz w:val="24"/>
          <w:szCs w:val="24"/>
        </w:rPr>
        <w:t>оценочной</w:t>
      </w:r>
      <w:r w:rsidRPr="002E4D28">
        <w:rPr>
          <w:spacing w:val="31"/>
          <w:sz w:val="24"/>
          <w:szCs w:val="24"/>
        </w:rPr>
        <w:t xml:space="preserve">  </w:t>
      </w:r>
      <w:r w:rsidRPr="002E4D28">
        <w:rPr>
          <w:sz w:val="24"/>
          <w:szCs w:val="24"/>
        </w:rPr>
        <w:t>деятельности.</w:t>
      </w:r>
      <w:r w:rsidRPr="002E4D28">
        <w:rPr>
          <w:spacing w:val="33"/>
          <w:sz w:val="24"/>
          <w:szCs w:val="24"/>
        </w:rPr>
        <w:t xml:space="preserve">  </w:t>
      </w:r>
      <w:r w:rsidRPr="002E4D28">
        <w:rPr>
          <w:spacing w:val="-2"/>
          <w:sz w:val="24"/>
          <w:szCs w:val="24"/>
        </w:rPr>
        <w:t>«Термины</w:t>
      </w:r>
    </w:p>
    <w:p w14:paraId="3E87AB1D" w14:textId="77777777" w:rsidR="0028103B" w:rsidRPr="002E4D28" w:rsidRDefault="0028103B" w:rsidP="002E4D28">
      <w:pPr>
        <w:pStyle w:val="a3"/>
        <w:ind w:right="119" w:firstLine="0"/>
        <w:rPr>
          <w:sz w:val="24"/>
          <w:szCs w:val="24"/>
        </w:rPr>
      </w:pPr>
      <w:r w:rsidRPr="002E4D28">
        <w:rPr>
          <w:sz w:val="24"/>
          <w:szCs w:val="24"/>
        </w:rPr>
        <w:t>«равенство и справедливость» часто используются взаимозаменяемо. Эти термины относятся к идее о том, что оценка должна быть инклюзивной и предоставлять всем учащимся равные возможности для демонстрации своей успеваемости и достижений. Равноправная или справедливая школьная система оценки – это та, которая свободна от предвзятости и не ставит учащихся в невыгодное положение.</w:t>
      </w:r>
    </w:p>
    <w:p w14:paraId="75BC4EE6" w14:textId="38D9B416" w:rsidR="0028103B" w:rsidRPr="002E4D28" w:rsidRDefault="0028103B" w:rsidP="002E4D28">
      <w:pPr>
        <w:pStyle w:val="a3"/>
        <w:ind w:right="123"/>
        <w:rPr>
          <w:sz w:val="24"/>
          <w:szCs w:val="24"/>
        </w:rPr>
      </w:pPr>
      <w:r w:rsidRPr="002E4D28">
        <w:rPr>
          <w:sz w:val="24"/>
          <w:szCs w:val="24"/>
        </w:rPr>
        <w:t xml:space="preserve">Справедливая оценка также должна быть открытой и прозрачной для всех сотрудников, учеников и родителей. Это важно для учащихся с особыми образовательными потребностями и новичков, посещающих обычные начальные школы. Важно также, чтобы школьные системы оценки были свободны от систематических предубеждений, которые ставили бы учеников в невыгодное положение. Его утверждение о равных возможностях в оценочной деятельности перекликается с нашими идеями об учете психологических особенностях обучающихся при </w:t>
      </w:r>
      <w:proofErr w:type="spellStart"/>
      <w:r w:rsidRPr="002E4D28">
        <w:rPr>
          <w:sz w:val="24"/>
          <w:szCs w:val="24"/>
        </w:rPr>
        <w:t>критериальном</w:t>
      </w:r>
      <w:proofErr w:type="spellEnd"/>
      <w:r w:rsidRPr="002E4D28">
        <w:rPr>
          <w:sz w:val="24"/>
          <w:szCs w:val="24"/>
        </w:rPr>
        <w:t xml:space="preserve"> оценивании.</w:t>
      </w:r>
    </w:p>
    <w:p w14:paraId="67FC5CCB" w14:textId="2836897E" w:rsidR="0028103B" w:rsidRPr="002E4D28" w:rsidRDefault="0028103B" w:rsidP="002E4D28">
      <w:pPr>
        <w:pStyle w:val="a3"/>
        <w:ind w:right="121"/>
        <w:rPr>
          <w:sz w:val="24"/>
          <w:szCs w:val="24"/>
          <w:lang w:val="kk-KZ"/>
        </w:rPr>
      </w:pPr>
      <w:r w:rsidRPr="002E4D28">
        <w:rPr>
          <w:sz w:val="24"/>
          <w:szCs w:val="24"/>
        </w:rPr>
        <w:t xml:space="preserve">Существует ряд работ зарубежных исследователей, в которых раскрыта сущность </w:t>
      </w:r>
      <w:proofErr w:type="spellStart"/>
      <w:r w:rsidRPr="002E4D28">
        <w:rPr>
          <w:sz w:val="24"/>
          <w:szCs w:val="24"/>
        </w:rPr>
        <w:t>формативного</w:t>
      </w:r>
      <w:proofErr w:type="spellEnd"/>
      <w:r w:rsidRPr="002E4D28">
        <w:rPr>
          <w:sz w:val="24"/>
          <w:szCs w:val="24"/>
        </w:rPr>
        <w:t xml:space="preserve"> оценивания.</w:t>
      </w:r>
    </w:p>
    <w:p w14:paraId="540C21C2" w14:textId="77777777" w:rsidR="0028103B" w:rsidRPr="002E4D28" w:rsidRDefault="0028103B" w:rsidP="002E4D28">
      <w:pPr>
        <w:pStyle w:val="a3"/>
        <w:ind w:right="126"/>
        <w:rPr>
          <w:sz w:val="24"/>
          <w:szCs w:val="24"/>
        </w:rPr>
      </w:pPr>
      <w:r w:rsidRPr="002E4D28">
        <w:rPr>
          <w:sz w:val="24"/>
          <w:szCs w:val="24"/>
        </w:rPr>
        <w:t>Вопросы о важности взаимосвязи формирующего и итогового оценивания нашли отражение в работах</w:t>
      </w:r>
      <w:r w:rsidRPr="002E4D28">
        <w:rPr>
          <w:spacing w:val="40"/>
          <w:sz w:val="24"/>
          <w:szCs w:val="24"/>
        </w:rPr>
        <w:t xml:space="preserve"> </w:t>
      </w:r>
      <w:proofErr w:type="spellStart"/>
      <w:r w:rsidRPr="002E4D28">
        <w:rPr>
          <w:sz w:val="24"/>
          <w:szCs w:val="24"/>
        </w:rPr>
        <w:t>W.Harlen</w:t>
      </w:r>
      <w:proofErr w:type="spellEnd"/>
      <w:r w:rsidRPr="002E4D28">
        <w:rPr>
          <w:sz w:val="24"/>
          <w:szCs w:val="24"/>
        </w:rPr>
        <w:t xml:space="preserve"> (University </w:t>
      </w:r>
      <w:proofErr w:type="spellStart"/>
      <w:r w:rsidRPr="002E4D28">
        <w:rPr>
          <w:sz w:val="24"/>
          <w:szCs w:val="24"/>
        </w:rPr>
        <w:t>of</w:t>
      </w:r>
      <w:proofErr w:type="spellEnd"/>
      <w:r w:rsidRPr="002E4D28">
        <w:rPr>
          <w:spacing w:val="40"/>
          <w:sz w:val="24"/>
          <w:szCs w:val="24"/>
        </w:rPr>
        <w:t xml:space="preserve"> </w:t>
      </w:r>
      <w:r w:rsidRPr="002E4D28">
        <w:rPr>
          <w:sz w:val="24"/>
          <w:szCs w:val="24"/>
        </w:rPr>
        <w:t>Bristol).</w:t>
      </w:r>
    </w:p>
    <w:p w14:paraId="7077F168" w14:textId="393313DC" w:rsidR="0028103B" w:rsidRPr="002E4D28" w:rsidRDefault="0028103B" w:rsidP="002E4D28">
      <w:pPr>
        <w:pStyle w:val="a3"/>
        <w:ind w:right="123"/>
        <w:rPr>
          <w:sz w:val="24"/>
          <w:szCs w:val="24"/>
        </w:rPr>
      </w:pPr>
      <w:r w:rsidRPr="002E4D28">
        <w:rPr>
          <w:sz w:val="24"/>
          <w:szCs w:val="24"/>
        </w:rPr>
        <w:t>По мнению ученых, формирующая оценка и итоговая оценка рассматривались как служащие двум отдельным целям. Формирующее оценивание направлено на улучшение обучения. Итоговое оценивание</w:t>
      </w:r>
      <w:r w:rsidRPr="002E4D28">
        <w:rPr>
          <w:spacing w:val="40"/>
          <w:sz w:val="24"/>
          <w:szCs w:val="24"/>
        </w:rPr>
        <w:t xml:space="preserve"> </w:t>
      </w:r>
      <w:r w:rsidRPr="002E4D28">
        <w:rPr>
          <w:sz w:val="24"/>
          <w:szCs w:val="24"/>
        </w:rPr>
        <w:t>подводит итоги обучения в конце периода обучения. Однако в последнее время формирующие и итоговые оценки были признаны взаимосвязанными и дополняющими друг друга. Они могут служить обеим целям, в зависимости от того, как учителя используют оценочную информацию и обратную связь. Исследования показывают, что учителя могли бы лучше использовать оценивание, принимая во внимание эту взаимосвязь.</w:t>
      </w:r>
    </w:p>
    <w:p w14:paraId="44750C21" w14:textId="77777777" w:rsidR="0028103B" w:rsidRPr="002E4D28" w:rsidRDefault="0028103B" w:rsidP="002E4D28">
      <w:pPr>
        <w:pStyle w:val="a3"/>
        <w:ind w:right="118"/>
        <w:rPr>
          <w:sz w:val="24"/>
          <w:szCs w:val="24"/>
        </w:rPr>
      </w:pPr>
      <w:r w:rsidRPr="002E4D28">
        <w:rPr>
          <w:sz w:val="24"/>
          <w:szCs w:val="24"/>
        </w:rPr>
        <w:t xml:space="preserve">Весьма полезными для нас оказались результаты исследований </w:t>
      </w:r>
      <w:proofErr w:type="spellStart"/>
      <w:r w:rsidRPr="002E4D28">
        <w:rPr>
          <w:sz w:val="24"/>
          <w:szCs w:val="24"/>
        </w:rPr>
        <w:t>Malcolm</w:t>
      </w:r>
      <w:proofErr w:type="spellEnd"/>
      <w:r w:rsidRPr="002E4D28">
        <w:rPr>
          <w:sz w:val="24"/>
          <w:szCs w:val="24"/>
        </w:rPr>
        <w:t xml:space="preserve"> </w:t>
      </w:r>
      <w:proofErr w:type="spellStart"/>
      <w:r w:rsidRPr="002E4D28">
        <w:rPr>
          <w:sz w:val="24"/>
          <w:szCs w:val="24"/>
        </w:rPr>
        <w:t>Swan</w:t>
      </w:r>
      <w:proofErr w:type="spellEnd"/>
      <w:r w:rsidRPr="002E4D28">
        <w:rPr>
          <w:sz w:val="24"/>
          <w:szCs w:val="24"/>
        </w:rPr>
        <w:t xml:space="preserve"> </w:t>
      </w:r>
      <w:proofErr w:type="spellStart"/>
      <w:r w:rsidRPr="002E4D28">
        <w:rPr>
          <w:sz w:val="24"/>
          <w:szCs w:val="24"/>
        </w:rPr>
        <w:t>and</w:t>
      </w:r>
      <w:proofErr w:type="spellEnd"/>
      <w:r w:rsidRPr="002E4D28">
        <w:rPr>
          <w:sz w:val="24"/>
          <w:szCs w:val="24"/>
        </w:rPr>
        <w:t xml:space="preserve"> </w:t>
      </w:r>
      <w:proofErr w:type="spellStart"/>
      <w:r w:rsidRPr="002E4D28">
        <w:rPr>
          <w:sz w:val="24"/>
          <w:szCs w:val="24"/>
        </w:rPr>
        <w:t>Hugh</w:t>
      </w:r>
      <w:proofErr w:type="spellEnd"/>
      <w:r w:rsidRPr="002E4D28">
        <w:rPr>
          <w:sz w:val="24"/>
          <w:szCs w:val="24"/>
        </w:rPr>
        <w:t xml:space="preserve"> </w:t>
      </w:r>
      <w:proofErr w:type="spellStart"/>
      <w:r w:rsidRPr="002E4D28">
        <w:rPr>
          <w:sz w:val="24"/>
          <w:szCs w:val="24"/>
        </w:rPr>
        <w:t>Burkhardt</w:t>
      </w:r>
      <w:proofErr w:type="spellEnd"/>
      <w:r w:rsidRPr="002E4D28">
        <w:rPr>
          <w:sz w:val="24"/>
          <w:szCs w:val="24"/>
        </w:rPr>
        <w:t xml:space="preserve"> (University </w:t>
      </w:r>
      <w:proofErr w:type="spellStart"/>
      <w:r w:rsidRPr="002E4D28">
        <w:rPr>
          <w:sz w:val="24"/>
          <w:szCs w:val="24"/>
        </w:rPr>
        <w:t>of</w:t>
      </w:r>
      <w:proofErr w:type="spellEnd"/>
      <w:r w:rsidRPr="002E4D28">
        <w:rPr>
          <w:sz w:val="24"/>
          <w:szCs w:val="24"/>
        </w:rPr>
        <w:t xml:space="preserve"> </w:t>
      </w:r>
      <w:proofErr w:type="spellStart"/>
      <w:r w:rsidRPr="002E4D28">
        <w:rPr>
          <w:sz w:val="24"/>
          <w:szCs w:val="24"/>
        </w:rPr>
        <w:t>Nottingham</w:t>
      </w:r>
      <w:proofErr w:type="spellEnd"/>
      <w:r w:rsidRPr="002E4D28">
        <w:rPr>
          <w:sz w:val="24"/>
          <w:szCs w:val="24"/>
        </w:rPr>
        <w:t xml:space="preserve">, England) которые рассматривают психологическую сторону </w:t>
      </w:r>
      <w:proofErr w:type="spellStart"/>
      <w:r w:rsidRPr="002E4D28">
        <w:rPr>
          <w:sz w:val="24"/>
          <w:szCs w:val="24"/>
        </w:rPr>
        <w:t>критериального</w:t>
      </w:r>
      <w:proofErr w:type="spellEnd"/>
      <w:r w:rsidRPr="002E4D28">
        <w:rPr>
          <w:sz w:val="24"/>
          <w:szCs w:val="24"/>
        </w:rPr>
        <w:t xml:space="preserve"> оценивания. По их мнению</w:t>
      </w:r>
      <w:r w:rsidRPr="002E4D28">
        <w:rPr>
          <w:i/>
          <w:sz w:val="24"/>
          <w:szCs w:val="24"/>
        </w:rPr>
        <w:t xml:space="preserve">, </w:t>
      </w:r>
      <w:r w:rsidRPr="002E4D28">
        <w:rPr>
          <w:sz w:val="24"/>
          <w:szCs w:val="24"/>
        </w:rPr>
        <w:t>оценка может повлиять на мотивацию учеников к обучению. Он</w:t>
      </w:r>
      <w:r w:rsidRPr="002E4D28">
        <w:rPr>
          <w:spacing w:val="40"/>
          <w:sz w:val="24"/>
          <w:szCs w:val="24"/>
        </w:rPr>
        <w:t xml:space="preserve"> </w:t>
      </w:r>
      <w:r w:rsidRPr="002E4D28">
        <w:rPr>
          <w:sz w:val="24"/>
          <w:szCs w:val="24"/>
        </w:rPr>
        <w:t>играет решающую роль в улучшении обучения и повышении познавательных потенциалов обучающихся. Важную роль в этом контексте играет</w:t>
      </w:r>
      <w:r w:rsidRPr="002E4D28">
        <w:rPr>
          <w:spacing w:val="40"/>
          <w:sz w:val="24"/>
          <w:szCs w:val="24"/>
        </w:rPr>
        <w:t xml:space="preserve"> </w:t>
      </w:r>
      <w:proofErr w:type="spellStart"/>
      <w:r w:rsidRPr="002E4D28">
        <w:rPr>
          <w:sz w:val="24"/>
          <w:szCs w:val="24"/>
        </w:rPr>
        <w:t>взаимооценка</w:t>
      </w:r>
      <w:proofErr w:type="spellEnd"/>
      <w:r w:rsidRPr="002E4D28">
        <w:rPr>
          <w:sz w:val="24"/>
          <w:szCs w:val="24"/>
        </w:rPr>
        <w:t xml:space="preserve"> и самооценка самих обучающихся [74,р. 41].</w:t>
      </w:r>
    </w:p>
    <w:p w14:paraId="595F36D0" w14:textId="77777777" w:rsidR="0028103B" w:rsidRPr="002E4D28" w:rsidRDefault="0028103B" w:rsidP="002E4D28">
      <w:pPr>
        <w:pStyle w:val="a3"/>
        <w:ind w:right="130"/>
        <w:rPr>
          <w:sz w:val="24"/>
          <w:szCs w:val="24"/>
        </w:rPr>
      </w:pPr>
      <w:r w:rsidRPr="002E4D28">
        <w:rPr>
          <w:sz w:val="24"/>
          <w:szCs w:val="24"/>
        </w:rPr>
        <w:t xml:space="preserve">В дальнейшем эта мысль получила свое развитие в исследованиях британских ученых </w:t>
      </w:r>
      <w:proofErr w:type="spellStart"/>
      <w:r w:rsidRPr="002E4D28">
        <w:rPr>
          <w:sz w:val="24"/>
          <w:szCs w:val="24"/>
        </w:rPr>
        <w:t>J.Chappuis</w:t>
      </w:r>
      <w:proofErr w:type="spellEnd"/>
      <w:r w:rsidRPr="002E4D28">
        <w:rPr>
          <w:sz w:val="24"/>
          <w:szCs w:val="24"/>
        </w:rPr>
        <w:t xml:space="preserve"> </w:t>
      </w:r>
      <w:proofErr w:type="spellStart"/>
      <w:r w:rsidRPr="002E4D28">
        <w:rPr>
          <w:sz w:val="24"/>
          <w:szCs w:val="24"/>
        </w:rPr>
        <w:t>and</w:t>
      </w:r>
      <w:proofErr w:type="spellEnd"/>
      <w:r w:rsidRPr="002E4D28">
        <w:rPr>
          <w:sz w:val="24"/>
          <w:szCs w:val="24"/>
        </w:rPr>
        <w:t xml:space="preserve"> </w:t>
      </w:r>
      <w:proofErr w:type="spellStart"/>
      <w:r w:rsidRPr="002E4D28">
        <w:rPr>
          <w:sz w:val="24"/>
          <w:szCs w:val="24"/>
        </w:rPr>
        <w:t>R.Stiggins</w:t>
      </w:r>
      <w:proofErr w:type="spellEnd"/>
      <w:r w:rsidRPr="002E4D28">
        <w:rPr>
          <w:sz w:val="24"/>
          <w:szCs w:val="24"/>
        </w:rPr>
        <w:t>.</w:t>
      </w:r>
    </w:p>
    <w:p w14:paraId="26C26D05" w14:textId="77777777" w:rsidR="006677F5" w:rsidRPr="002E4D28" w:rsidRDefault="0028103B" w:rsidP="002E4D28">
      <w:pPr>
        <w:pStyle w:val="a3"/>
        <w:tabs>
          <w:tab w:val="left" w:pos="2179"/>
          <w:tab w:val="left" w:pos="2586"/>
          <w:tab w:val="left" w:pos="4126"/>
          <w:tab w:val="left" w:pos="5493"/>
          <w:tab w:val="left" w:pos="7486"/>
          <w:tab w:val="left" w:pos="7894"/>
          <w:tab w:val="left" w:pos="8613"/>
          <w:tab w:val="left" w:pos="9371"/>
        </w:tabs>
        <w:ind w:right="121"/>
        <w:rPr>
          <w:sz w:val="24"/>
          <w:szCs w:val="24"/>
          <w:lang w:val="kk-KZ"/>
        </w:rPr>
      </w:pPr>
      <w:r w:rsidRPr="002E4D28">
        <w:rPr>
          <w:sz w:val="24"/>
          <w:szCs w:val="24"/>
        </w:rPr>
        <w:t>Оценка</w:t>
      </w:r>
      <w:r w:rsidRPr="002E4D28">
        <w:rPr>
          <w:spacing w:val="40"/>
          <w:sz w:val="24"/>
          <w:szCs w:val="24"/>
        </w:rPr>
        <w:t xml:space="preserve"> </w:t>
      </w:r>
      <w:r w:rsidRPr="002E4D28">
        <w:rPr>
          <w:sz w:val="24"/>
          <w:szCs w:val="24"/>
        </w:rPr>
        <w:t>сверстниками</w:t>
      </w:r>
      <w:r w:rsidRPr="002E4D28">
        <w:rPr>
          <w:spacing w:val="40"/>
          <w:sz w:val="24"/>
          <w:szCs w:val="24"/>
        </w:rPr>
        <w:t xml:space="preserve"> </w:t>
      </w:r>
      <w:r w:rsidRPr="002E4D28">
        <w:rPr>
          <w:sz w:val="24"/>
          <w:szCs w:val="24"/>
        </w:rPr>
        <w:t>предполагает,</w:t>
      </w:r>
      <w:r w:rsidRPr="002E4D28">
        <w:rPr>
          <w:spacing w:val="40"/>
          <w:sz w:val="24"/>
          <w:szCs w:val="24"/>
        </w:rPr>
        <w:t xml:space="preserve"> </w:t>
      </w:r>
      <w:r w:rsidRPr="002E4D28">
        <w:rPr>
          <w:sz w:val="24"/>
          <w:szCs w:val="24"/>
        </w:rPr>
        <w:t>что</w:t>
      </w:r>
      <w:r w:rsidRPr="002E4D28">
        <w:rPr>
          <w:spacing w:val="40"/>
          <w:sz w:val="24"/>
          <w:szCs w:val="24"/>
        </w:rPr>
        <w:t xml:space="preserve"> </w:t>
      </w:r>
      <w:r w:rsidRPr="002E4D28">
        <w:rPr>
          <w:sz w:val="24"/>
          <w:szCs w:val="24"/>
        </w:rPr>
        <w:t>ученики</w:t>
      </w:r>
      <w:r w:rsidRPr="002E4D28">
        <w:rPr>
          <w:spacing w:val="40"/>
          <w:sz w:val="24"/>
          <w:szCs w:val="24"/>
        </w:rPr>
        <w:t xml:space="preserve"> </w:t>
      </w:r>
      <w:r w:rsidRPr="002E4D28">
        <w:rPr>
          <w:sz w:val="24"/>
          <w:szCs w:val="24"/>
        </w:rPr>
        <w:t>оценивают</w:t>
      </w:r>
      <w:r w:rsidRPr="002E4D28">
        <w:rPr>
          <w:spacing w:val="40"/>
          <w:sz w:val="24"/>
          <w:szCs w:val="24"/>
        </w:rPr>
        <w:t xml:space="preserve"> </w:t>
      </w:r>
      <w:r w:rsidRPr="002E4D28">
        <w:rPr>
          <w:sz w:val="24"/>
          <w:szCs w:val="24"/>
        </w:rPr>
        <w:t>работу</w:t>
      </w:r>
      <w:r w:rsidRPr="002E4D28">
        <w:rPr>
          <w:spacing w:val="40"/>
          <w:sz w:val="24"/>
          <w:szCs w:val="24"/>
        </w:rPr>
        <w:t xml:space="preserve"> </w:t>
      </w:r>
      <w:r w:rsidRPr="002E4D28">
        <w:rPr>
          <w:sz w:val="24"/>
          <w:szCs w:val="24"/>
        </w:rPr>
        <w:t>друг друга и дают конструктивную обратную связь. Самооценка предполагает, что</w:t>
      </w:r>
      <w:r w:rsidRPr="002E4D28">
        <w:rPr>
          <w:spacing w:val="40"/>
          <w:sz w:val="24"/>
          <w:szCs w:val="24"/>
        </w:rPr>
        <w:t xml:space="preserve"> </w:t>
      </w:r>
      <w:r w:rsidRPr="002E4D28">
        <w:rPr>
          <w:sz w:val="24"/>
          <w:szCs w:val="24"/>
        </w:rPr>
        <w:t xml:space="preserve">ученики выносят суждения о </w:t>
      </w:r>
      <w:r w:rsidRPr="002E4D28">
        <w:rPr>
          <w:sz w:val="24"/>
          <w:szCs w:val="24"/>
        </w:rPr>
        <w:lastRenderedPageBreak/>
        <w:t>собственном обучении и достижениях и решают, как</w:t>
      </w:r>
      <w:r w:rsidRPr="002E4D28">
        <w:rPr>
          <w:spacing w:val="80"/>
          <w:sz w:val="24"/>
          <w:szCs w:val="24"/>
        </w:rPr>
        <w:t xml:space="preserve"> </w:t>
      </w:r>
      <w:r w:rsidRPr="002E4D28">
        <w:rPr>
          <w:sz w:val="24"/>
          <w:szCs w:val="24"/>
        </w:rPr>
        <w:t>продвигаться</w:t>
      </w:r>
      <w:r w:rsidRPr="002E4D28">
        <w:rPr>
          <w:spacing w:val="80"/>
          <w:sz w:val="24"/>
          <w:szCs w:val="24"/>
        </w:rPr>
        <w:t xml:space="preserve"> </w:t>
      </w:r>
      <w:r w:rsidRPr="002E4D28">
        <w:rPr>
          <w:sz w:val="24"/>
          <w:szCs w:val="24"/>
        </w:rPr>
        <w:t>в</w:t>
      </w:r>
      <w:r w:rsidRPr="002E4D28">
        <w:rPr>
          <w:spacing w:val="80"/>
          <w:sz w:val="24"/>
          <w:szCs w:val="24"/>
        </w:rPr>
        <w:t xml:space="preserve"> </w:t>
      </w:r>
      <w:r w:rsidRPr="002E4D28">
        <w:rPr>
          <w:sz w:val="24"/>
          <w:szCs w:val="24"/>
        </w:rPr>
        <w:t>учебе.</w:t>
      </w:r>
      <w:r w:rsidRPr="002E4D28">
        <w:rPr>
          <w:spacing w:val="80"/>
          <w:sz w:val="24"/>
          <w:szCs w:val="24"/>
        </w:rPr>
        <w:t xml:space="preserve"> </w:t>
      </w:r>
      <w:r w:rsidRPr="002E4D28">
        <w:rPr>
          <w:sz w:val="24"/>
          <w:szCs w:val="24"/>
        </w:rPr>
        <w:t>Учителя</w:t>
      </w:r>
      <w:r w:rsidRPr="002E4D28">
        <w:rPr>
          <w:spacing w:val="80"/>
          <w:sz w:val="24"/>
          <w:szCs w:val="24"/>
        </w:rPr>
        <w:t xml:space="preserve"> </w:t>
      </w:r>
      <w:r w:rsidRPr="002E4D28">
        <w:rPr>
          <w:sz w:val="24"/>
          <w:szCs w:val="24"/>
        </w:rPr>
        <w:t>должны</w:t>
      </w:r>
      <w:r w:rsidRPr="002E4D28">
        <w:rPr>
          <w:spacing w:val="80"/>
          <w:sz w:val="24"/>
          <w:szCs w:val="24"/>
        </w:rPr>
        <w:t xml:space="preserve"> </w:t>
      </w:r>
      <w:r w:rsidRPr="002E4D28">
        <w:rPr>
          <w:sz w:val="24"/>
          <w:szCs w:val="24"/>
        </w:rPr>
        <w:t>планировать</w:t>
      </w:r>
      <w:r w:rsidRPr="002E4D28">
        <w:rPr>
          <w:spacing w:val="80"/>
          <w:sz w:val="24"/>
          <w:szCs w:val="24"/>
        </w:rPr>
        <w:t xml:space="preserve"> </w:t>
      </w:r>
      <w:r w:rsidRPr="002E4D28">
        <w:rPr>
          <w:sz w:val="24"/>
          <w:szCs w:val="24"/>
        </w:rPr>
        <w:t>и</w:t>
      </w:r>
      <w:r w:rsidRPr="002E4D28">
        <w:rPr>
          <w:spacing w:val="80"/>
          <w:sz w:val="24"/>
          <w:szCs w:val="24"/>
        </w:rPr>
        <w:t xml:space="preserve"> </w:t>
      </w:r>
      <w:r w:rsidRPr="002E4D28">
        <w:rPr>
          <w:sz w:val="24"/>
          <w:szCs w:val="24"/>
        </w:rPr>
        <w:t xml:space="preserve">предоставлять </w:t>
      </w:r>
      <w:r w:rsidRPr="002E4D28">
        <w:rPr>
          <w:spacing w:val="-2"/>
          <w:sz w:val="24"/>
          <w:szCs w:val="24"/>
        </w:rPr>
        <w:t>возможности</w:t>
      </w:r>
      <w:r w:rsidR="006677F5" w:rsidRPr="002E4D28">
        <w:rPr>
          <w:sz w:val="24"/>
          <w:szCs w:val="24"/>
          <w:lang w:val="kk-KZ"/>
        </w:rPr>
        <w:t xml:space="preserve"> </w:t>
      </w:r>
      <w:r w:rsidRPr="002E4D28">
        <w:rPr>
          <w:spacing w:val="-10"/>
          <w:sz w:val="24"/>
          <w:szCs w:val="24"/>
        </w:rPr>
        <w:t>и</w:t>
      </w:r>
      <w:r w:rsidR="006677F5" w:rsidRPr="002E4D28">
        <w:rPr>
          <w:sz w:val="24"/>
          <w:szCs w:val="24"/>
          <w:lang w:val="kk-KZ"/>
        </w:rPr>
        <w:t xml:space="preserve"> </w:t>
      </w:r>
      <w:r w:rsidRPr="002E4D28">
        <w:rPr>
          <w:spacing w:val="-2"/>
          <w:sz w:val="24"/>
          <w:szCs w:val="24"/>
        </w:rPr>
        <w:t>побуждать</w:t>
      </w:r>
      <w:r w:rsidR="006677F5" w:rsidRPr="002E4D28">
        <w:rPr>
          <w:sz w:val="24"/>
          <w:szCs w:val="24"/>
          <w:lang w:val="kk-KZ"/>
        </w:rPr>
        <w:t xml:space="preserve"> </w:t>
      </w:r>
      <w:r w:rsidRPr="002E4D28">
        <w:rPr>
          <w:spacing w:val="-2"/>
          <w:sz w:val="24"/>
          <w:szCs w:val="24"/>
        </w:rPr>
        <w:t>учеников</w:t>
      </w:r>
      <w:r w:rsidR="006677F5" w:rsidRPr="002E4D28">
        <w:rPr>
          <w:sz w:val="24"/>
          <w:szCs w:val="24"/>
          <w:lang w:val="kk-KZ"/>
        </w:rPr>
        <w:t xml:space="preserve"> </w:t>
      </w:r>
      <w:r w:rsidRPr="002E4D28">
        <w:rPr>
          <w:spacing w:val="-2"/>
          <w:sz w:val="24"/>
          <w:szCs w:val="24"/>
        </w:rPr>
        <w:t>анализировать</w:t>
      </w:r>
      <w:r w:rsidR="006677F5" w:rsidRPr="002E4D28">
        <w:rPr>
          <w:sz w:val="24"/>
          <w:szCs w:val="24"/>
          <w:lang w:val="kk-KZ"/>
        </w:rPr>
        <w:t xml:space="preserve"> </w:t>
      </w:r>
      <w:r w:rsidRPr="002E4D28">
        <w:rPr>
          <w:spacing w:val="-10"/>
          <w:sz w:val="24"/>
          <w:szCs w:val="24"/>
        </w:rPr>
        <w:t>и</w:t>
      </w:r>
      <w:r w:rsidR="006677F5" w:rsidRPr="002E4D28">
        <w:rPr>
          <w:sz w:val="24"/>
          <w:szCs w:val="24"/>
          <w:lang w:val="kk-KZ"/>
        </w:rPr>
        <w:t xml:space="preserve"> </w:t>
      </w:r>
      <w:r w:rsidRPr="002E4D28">
        <w:rPr>
          <w:spacing w:val="-2"/>
          <w:sz w:val="24"/>
          <w:szCs w:val="24"/>
        </w:rPr>
        <w:t>оценивать</w:t>
      </w:r>
      <w:r w:rsidRPr="002E4D28">
        <w:rPr>
          <w:sz w:val="24"/>
          <w:szCs w:val="24"/>
        </w:rPr>
        <w:tab/>
      </w:r>
      <w:r w:rsidRPr="002E4D28">
        <w:rPr>
          <w:spacing w:val="-4"/>
          <w:sz w:val="24"/>
          <w:szCs w:val="24"/>
        </w:rPr>
        <w:t xml:space="preserve">свою </w:t>
      </w:r>
      <w:r w:rsidRPr="002E4D28">
        <w:rPr>
          <w:sz w:val="24"/>
          <w:szCs w:val="24"/>
        </w:rPr>
        <w:t>собственную работу, чтобы помочь им понять, как</w:t>
      </w:r>
      <w:r w:rsidRPr="002E4D28">
        <w:rPr>
          <w:spacing w:val="36"/>
          <w:sz w:val="24"/>
          <w:szCs w:val="24"/>
        </w:rPr>
        <w:t xml:space="preserve"> </w:t>
      </w:r>
      <w:r w:rsidRPr="002E4D28">
        <w:rPr>
          <w:sz w:val="24"/>
          <w:szCs w:val="24"/>
        </w:rPr>
        <w:t>добиться</w:t>
      </w:r>
      <w:r w:rsidRPr="002E4D28">
        <w:rPr>
          <w:spacing w:val="36"/>
          <w:sz w:val="24"/>
          <w:szCs w:val="24"/>
        </w:rPr>
        <w:t xml:space="preserve"> </w:t>
      </w:r>
      <w:r w:rsidRPr="002E4D28">
        <w:rPr>
          <w:sz w:val="24"/>
          <w:szCs w:val="24"/>
        </w:rPr>
        <w:t>улучшений. Они</w:t>
      </w:r>
      <w:r w:rsidRPr="002E4D28">
        <w:rPr>
          <w:spacing w:val="40"/>
          <w:sz w:val="24"/>
          <w:szCs w:val="24"/>
        </w:rPr>
        <w:t xml:space="preserve"> </w:t>
      </w:r>
      <w:r w:rsidRPr="002E4D28">
        <w:rPr>
          <w:sz w:val="24"/>
          <w:szCs w:val="24"/>
        </w:rPr>
        <w:t>могут сделать это, смоделировав сеанс обратной связи и предоставив ученикам рекомендации или проформу, основанную на результатах обучения, чтобы они могли дать своим сверстникам конструктивную обратную связь. В Казахстане до 2016 года учебные достижения учащихся оценивались по традиционной</w:t>
      </w:r>
      <w:r w:rsidRPr="002E4D28">
        <w:rPr>
          <w:spacing w:val="40"/>
          <w:sz w:val="24"/>
          <w:szCs w:val="24"/>
        </w:rPr>
        <w:t xml:space="preserve"> </w:t>
      </w:r>
      <w:proofErr w:type="spellStart"/>
      <w:r w:rsidRPr="002E4D28">
        <w:rPr>
          <w:sz w:val="24"/>
          <w:szCs w:val="24"/>
        </w:rPr>
        <w:t>пятибальной</w:t>
      </w:r>
      <w:proofErr w:type="spellEnd"/>
      <w:r w:rsidRPr="002E4D28">
        <w:rPr>
          <w:spacing w:val="40"/>
          <w:sz w:val="24"/>
          <w:szCs w:val="24"/>
        </w:rPr>
        <w:t xml:space="preserve"> </w:t>
      </w:r>
      <w:r w:rsidRPr="002E4D28">
        <w:rPr>
          <w:sz w:val="24"/>
          <w:szCs w:val="24"/>
        </w:rPr>
        <w:t>системе.</w:t>
      </w:r>
      <w:r w:rsidRPr="002E4D28">
        <w:rPr>
          <w:spacing w:val="40"/>
          <w:sz w:val="24"/>
          <w:szCs w:val="24"/>
        </w:rPr>
        <w:t xml:space="preserve"> </w:t>
      </w:r>
      <w:r w:rsidRPr="002E4D28">
        <w:rPr>
          <w:sz w:val="24"/>
          <w:szCs w:val="24"/>
        </w:rPr>
        <w:t>В</w:t>
      </w:r>
      <w:r w:rsidRPr="002E4D28">
        <w:rPr>
          <w:spacing w:val="40"/>
          <w:sz w:val="24"/>
          <w:szCs w:val="24"/>
        </w:rPr>
        <w:t xml:space="preserve"> </w:t>
      </w:r>
      <w:r w:rsidRPr="002E4D28">
        <w:rPr>
          <w:sz w:val="24"/>
          <w:szCs w:val="24"/>
        </w:rPr>
        <w:t>эпоху</w:t>
      </w:r>
      <w:r w:rsidRPr="002E4D28">
        <w:rPr>
          <w:spacing w:val="40"/>
          <w:sz w:val="24"/>
          <w:szCs w:val="24"/>
        </w:rPr>
        <w:t xml:space="preserve"> </w:t>
      </w:r>
      <w:r w:rsidRPr="002E4D28">
        <w:rPr>
          <w:sz w:val="24"/>
          <w:szCs w:val="24"/>
        </w:rPr>
        <w:t>глобализации,</w:t>
      </w:r>
      <w:r w:rsidRPr="002E4D28">
        <w:rPr>
          <w:spacing w:val="40"/>
          <w:sz w:val="24"/>
          <w:szCs w:val="24"/>
        </w:rPr>
        <w:t xml:space="preserve"> </w:t>
      </w:r>
      <w:r w:rsidRPr="002E4D28">
        <w:rPr>
          <w:sz w:val="24"/>
          <w:szCs w:val="24"/>
        </w:rPr>
        <w:t>с</w:t>
      </w:r>
      <w:r w:rsidRPr="002E4D28">
        <w:rPr>
          <w:spacing w:val="40"/>
          <w:sz w:val="24"/>
          <w:szCs w:val="24"/>
        </w:rPr>
        <w:t xml:space="preserve"> </w:t>
      </w:r>
      <w:r w:rsidRPr="002E4D28">
        <w:rPr>
          <w:sz w:val="24"/>
          <w:szCs w:val="24"/>
        </w:rPr>
        <w:t>повышением</w:t>
      </w:r>
      <w:r w:rsidRPr="002E4D28">
        <w:rPr>
          <w:spacing w:val="80"/>
          <w:w w:val="150"/>
          <w:sz w:val="24"/>
          <w:szCs w:val="24"/>
        </w:rPr>
        <w:t xml:space="preserve"> </w:t>
      </w:r>
      <w:r w:rsidRPr="002E4D28">
        <w:rPr>
          <w:sz w:val="24"/>
          <w:szCs w:val="24"/>
        </w:rPr>
        <w:t>уровня</w:t>
      </w:r>
      <w:r w:rsidRPr="002E4D28">
        <w:rPr>
          <w:spacing w:val="80"/>
          <w:sz w:val="24"/>
          <w:szCs w:val="24"/>
        </w:rPr>
        <w:t xml:space="preserve"> </w:t>
      </w:r>
      <w:r w:rsidRPr="002E4D28">
        <w:rPr>
          <w:sz w:val="24"/>
          <w:szCs w:val="24"/>
        </w:rPr>
        <w:t>образования,</w:t>
      </w:r>
      <w:r w:rsidRPr="002E4D28">
        <w:rPr>
          <w:spacing w:val="80"/>
          <w:sz w:val="24"/>
          <w:szCs w:val="24"/>
        </w:rPr>
        <w:t xml:space="preserve"> </w:t>
      </w:r>
      <w:r w:rsidRPr="002E4D28">
        <w:rPr>
          <w:sz w:val="24"/>
          <w:szCs w:val="24"/>
        </w:rPr>
        <w:t>с</w:t>
      </w:r>
      <w:r w:rsidRPr="002E4D28">
        <w:rPr>
          <w:spacing w:val="80"/>
          <w:sz w:val="24"/>
          <w:szCs w:val="24"/>
        </w:rPr>
        <w:t xml:space="preserve"> </w:t>
      </w:r>
      <w:r w:rsidRPr="002E4D28">
        <w:rPr>
          <w:sz w:val="24"/>
          <w:szCs w:val="24"/>
        </w:rPr>
        <w:t>учетом</w:t>
      </w:r>
      <w:r w:rsidRPr="002E4D28">
        <w:rPr>
          <w:spacing w:val="80"/>
          <w:sz w:val="24"/>
          <w:szCs w:val="24"/>
        </w:rPr>
        <w:t xml:space="preserve"> </w:t>
      </w:r>
      <w:r w:rsidRPr="002E4D28">
        <w:rPr>
          <w:sz w:val="24"/>
          <w:szCs w:val="24"/>
        </w:rPr>
        <w:t>международных</w:t>
      </w:r>
      <w:r w:rsidRPr="002E4D28">
        <w:rPr>
          <w:spacing w:val="80"/>
          <w:sz w:val="24"/>
          <w:szCs w:val="24"/>
        </w:rPr>
        <w:t xml:space="preserve"> </w:t>
      </w:r>
      <w:r w:rsidRPr="002E4D28">
        <w:rPr>
          <w:sz w:val="24"/>
          <w:szCs w:val="24"/>
        </w:rPr>
        <w:t>стандартов,</w:t>
      </w:r>
      <w:r w:rsidRPr="002E4D28">
        <w:rPr>
          <w:spacing w:val="80"/>
          <w:sz w:val="24"/>
          <w:szCs w:val="24"/>
        </w:rPr>
        <w:t xml:space="preserve"> </w:t>
      </w:r>
      <w:r w:rsidRPr="002E4D28">
        <w:rPr>
          <w:sz w:val="24"/>
          <w:szCs w:val="24"/>
        </w:rPr>
        <w:t>такая</w:t>
      </w:r>
      <w:r w:rsidRPr="002E4D28">
        <w:rPr>
          <w:spacing w:val="80"/>
          <w:sz w:val="24"/>
          <w:szCs w:val="24"/>
        </w:rPr>
        <w:t xml:space="preserve"> </w:t>
      </w:r>
      <w:r w:rsidRPr="002E4D28">
        <w:rPr>
          <w:sz w:val="24"/>
          <w:szCs w:val="24"/>
        </w:rPr>
        <w:t>система</w:t>
      </w:r>
      <w:r w:rsidRPr="002E4D28">
        <w:rPr>
          <w:spacing w:val="80"/>
          <w:sz w:val="24"/>
          <w:szCs w:val="24"/>
        </w:rPr>
        <w:t xml:space="preserve"> </w:t>
      </w:r>
      <w:r w:rsidRPr="002E4D28">
        <w:rPr>
          <w:sz w:val="24"/>
          <w:szCs w:val="24"/>
        </w:rPr>
        <w:t>оценивания</w:t>
      </w:r>
      <w:r w:rsidRPr="002E4D28">
        <w:rPr>
          <w:spacing w:val="80"/>
          <w:sz w:val="24"/>
          <w:szCs w:val="24"/>
        </w:rPr>
        <w:t xml:space="preserve"> </w:t>
      </w:r>
      <w:r w:rsidRPr="002E4D28">
        <w:rPr>
          <w:sz w:val="24"/>
          <w:szCs w:val="24"/>
        </w:rPr>
        <w:t>оказалась</w:t>
      </w:r>
      <w:r w:rsidRPr="002E4D28">
        <w:rPr>
          <w:spacing w:val="80"/>
          <w:sz w:val="24"/>
          <w:szCs w:val="24"/>
        </w:rPr>
        <w:t xml:space="preserve"> </w:t>
      </w:r>
      <w:r w:rsidRPr="002E4D28">
        <w:rPr>
          <w:sz w:val="24"/>
          <w:szCs w:val="24"/>
        </w:rPr>
        <w:t>недостаточно</w:t>
      </w:r>
      <w:r w:rsidRPr="002E4D28">
        <w:rPr>
          <w:spacing w:val="80"/>
          <w:sz w:val="24"/>
          <w:szCs w:val="24"/>
        </w:rPr>
        <w:t xml:space="preserve"> </w:t>
      </w:r>
      <w:r w:rsidRPr="002E4D28">
        <w:rPr>
          <w:sz w:val="24"/>
          <w:szCs w:val="24"/>
        </w:rPr>
        <w:t>надежной</w:t>
      </w:r>
      <w:r w:rsidRPr="002E4D28">
        <w:rPr>
          <w:spacing w:val="80"/>
          <w:sz w:val="24"/>
          <w:szCs w:val="24"/>
        </w:rPr>
        <w:t xml:space="preserve"> </w:t>
      </w:r>
      <w:r w:rsidRPr="002E4D28">
        <w:rPr>
          <w:sz w:val="24"/>
          <w:szCs w:val="24"/>
        </w:rPr>
        <w:t>и</w:t>
      </w:r>
      <w:r w:rsidRPr="002E4D28">
        <w:rPr>
          <w:spacing w:val="80"/>
          <w:sz w:val="24"/>
          <w:szCs w:val="24"/>
        </w:rPr>
        <w:t xml:space="preserve"> </w:t>
      </w:r>
      <w:r w:rsidRPr="002E4D28">
        <w:rPr>
          <w:sz w:val="24"/>
          <w:szCs w:val="24"/>
        </w:rPr>
        <w:t>объективной.</w:t>
      </w:r>
    </w:p>
    <w:p w14:paraId="34C6A7D3" w14:textId="5AB682BD" w:rsidR="0028103B" w:rsidRPr="002E4D28" w:rsidRDefault="0028103B" w:rsidP="002E4D28">
      <w:pPr>
        <w:pStyle w:val="a3"/>
        <w:tabs>
          <w:tab w:val="left" w:pos="2179"/>
          <w:tab w:val="left" w:pos="2586"/>
          <w:tab w:val="left" w:pos="4126"/>
          <w:tab w:val="left" w:pos="5493"/>
          <w:tab w:val="left" w:pos="7486"/>
          <w:tab w:val="left" w:pos="7894"/>
          <w:tab w:val="left" w:pos="8613"/>
          <w:tab w:val="left" w:pos="9371"/>
        </w:tabs>
        <w:ind w:right="121"/>
        <w:rPr>
          <w:sz w:val="24"/>
          <w:szCs w:val="24"/>
        </w:rPr>
      </w:pPr>
      <w:r w:rsidRPr="002E4D28">
        <w:rPr>
          <w:sz w:val="24"/>
          <w:szCs w:val="24"/>
        </w:rPr>
        <w:t>Поэтому</w:t>
      </w:r>
      <w:r w:rsidRPr="002E4D28">
        <w:rPr>
          <w:spacing w:val="80"/>
          <w:sz w:val="24"/>
          <w:szCs w:val="24"/>
        </w:rPr>
        <w:t xml:space="preserve"> </w:t>
      </w:r>
      <w:r w:rsidRPr="002E4D28">
        <w:rPr>
          <w:sz w:val="24"/>
          <w:szCs w:val="24"/>
        </w:rPr>
        <w:t>в последствии,</w:t>
      </w:r>
      <w:r w:rsidRPr="002E4D28">
        <w:rPr>
          <w:spacing w:val="32"/>
          <w:sz w:val="24"/>
          <w:szCs w:val="24"/>
        </w:rPr>
        <w:t xml:space="preserve"> </w:t>
      </w:r>
      <w:r w:rsidRPr="002E4D28">
        <w:rPr>
          <w:sz w:val="24"/>
          <w:szCs w:val="24"/>
        </w:rPr>
        <w:t>объективные</w:t>
      </w:r>
      <w:r w:rsidRPr="002E4D28">
        <w:rPr>
          <w:spacing w:val="36"/>
          <w:sz w:val="24"/>
          <w:szCs w:val="24"/>
        </w:rPr>
        <w:t xml:space="preserve"> </w:t>
      </w:r>
      <w:r w:rsidRPr="002E4D28">
        <w:rPr>
          <w:sz w:val="24"/>
          <w:szCs w:val="24"/>
        </w:rPr>
        <w:t>социально-экономические</w:t>
      </w:r>
      <w:r w:rsidRPr="002E4D28">
        <w:rPr>
          <w:spacing w:val="35"/>
          <w:sz w:val="24"/>
          <w:szCs w:val="24"/>
        </w:rPr>
        <w:t xml:space="preserve"> </w:t>
      </w:r>
      <w:r w:rsidRPr="002E4D28">
        <w:rPr>
          <w:sz w:val="24"/>
          <w:szCs w:val="24"/>
        </w:rPr>
        <w:t>предпосылки,</w:t>
      </w:r>
      <w:r w:rsidRPr="002E4D28">
        <w:rPr>
          <w:spacing w:val="35"/>
          <w:sz w:val="24"/>
          <w:szCs w:val="24"/>
        </w:rPr>
        <w:t xml:space="preserve"> </w:t>
      </w:r>
      <w:r w:rsidRPr="002E4D28">
        <w:rPr>
          <w:sz w:val="24"/>
          <w:szCs w:val="24"/>
        </w:rPr>
        <w:t>привели</w:t>
      </w:r>
      <w:r w:rsidRPr="002E4D28">
        <w:rPr>
          <w:spacing w:val="36"/>
          <w:sz w:val="24"/>
          <w:szCs w:val="24"/>
        </w:rPr>
        <w:t xml:space="preserve"> </w:t>
      </w:r>
      <w:r w:rsidRPr="002E4D28">
        <w:rPr>
          <w:spacing w:val="-10"/>
          <w:sz w:val="24"/>
          <w:szCs w:val="24"/>
        </w:rPr>
        <w:t>к</w:t>
      </w:r>
    </w:p>
    <w:p w14:paraId="44211076" w14:textId="77777777" w:rsidR="0028103B" w:rsidRPr="002E4D28" w:rsidRDefault="0028103B" w:rsidP="002E4D28">
      <w:pPr>
        <w:pStyle w:val="a3"/>
        <w:ind w:firstLine="0"/>
        <w:rPr>
          <w:sz w:val="24"/>
          <w:szCs w:val="24"/>
        </w:rPr>
      </w:pPr>
      <w:r w:rsidRPr="002E4D28">
        <w:rPr>
          <w:sz w:val="24"/>
          <w:szCs w:val="24"/>
        </w:rPr>
        <w:t>необходимости</w:t>
      </w:r>
      <w:r w:rsidRPr="002E4D28">
        <w:rPr>
          <w:spacing w:val="-10"/>
          <w:sz w:val="24"/>
          <w:szCs w:val="24"/>
        </w:rPr>
        <w:t xml:space="preserve"> </w:t>
      </w:r>
      <w:r w:rsidRPr="002E4D28">
        <w:rPr>
          <w:sz w:val="24"/>
          <w:szCs w:val="24"/>
        </w:rPr>
        <w:t>обновления</w:t>
      </w:r>
      <w:r w:rsidRPr="002E4D28">
        <w:rPr>
          <w:spacing w:val="-8"/>
          <w:sz w:val="24"/>
          <w:szCs w:val="24"/>
        </w:rPr>
        <w:t xml:space="preserve"> </w:t>
      </w:r>
      <w:r w:rsidRPr="002E4D28">
        <w:rPr>
          <w:sz w:val="24"/>
          <w:szCs w:val="24"/>
        </w:rPr>
        <w:t>содержания</w:t>
      </w:r>
      <w:r w:rsidRPr="002E4D28">
        <w:rPr>
          <w:spacing w:val="-9"/>
          <w:sz w:val="24"/>
          <w:szCs w:val="24"/>
        </w:rPr>
        <w:t xml:space="preserve"> </w:t>
      </w:r>
      <w:r w:rsidRPr="002E4D28">
        <w:rPr>
          <w:sz w:val="24"/>
          <w:szCs w:val="24"/>
        </w:rPr>
        <w:t>среднего</w:t>
      </w:r>
      <w:r w:rsidRPr="002E4D28">
        <w:rPr>
          <w:spacing w:val="-10"/>
          <w:sz w:val="24"/>
          <w:szCs w:val="24"/>
        </w:rPr>
        <w:t xml:space="preserve"> </w:t>
      </w:r>
      <w:r w:rsidRPr="002E4D28">
        <w:rPr>
          <w:sz w:val="24"/>
          <w:szCs w:val="24"/>
        </w:rPr>
        <w:t>образования</w:t>
      </w:r>
      <w:r w:rsidRPr="002E4D28">
        <w:rPr>
          <w:spacing w:val="-3"/>
          <w:sz w:val="24"/>
          <w:szCs w:val="24"/>
        </w:rPr>
        <w:t xml:space="preserve"> </w:t>
      </w:r>
      <w:r w:rsidRPr="002E4D28">
        <w:rPr>
          <w:sz w:val="24"/>
          <w:szCs w:val="24"/>
        </w:rPr>
        <w:t>в</w:t>
      </w:r>
      <w:r w:rsidRPr="002E4D28">
        <w:rPr>
          <w:spacing w:val="-8"/>
          <w:sz w:val="24"/>
          <w:szCs w:val="24"/>
        </w:rPr>
        <w:t xml:space="preserve"> </w:t>
      </w:r>
      <w:r w:rsidRPr="002E4D28">
        <w:rPr>
          <w:spacing w:val="-2"/>
          <w:sz w:val="24"/>
          <w:szCs w:val="24"/>
        </w:rPr>
        <w:t>Казахстане.</w:t>
      </w:r>
    </w:p>
    <w:p w14:paraId="43814B4B" w14:textId="77777777" w:rsidR="0028103B" w:rsidRPr="002E4D28" w:rsidRDefault="0028103B" w:rsidP="002E4D28">
      <w:pPr>
        <w:pStyle w:val="a3"/>
        <w:ind w:right="122"/>
        <w:rPr>
          <w:sz w:val="24"/>
          <w:szCs w:val="24"/>
        </w:rPr>
      </w:pPr>
      <w:r w:rsidRPr="002E4D28">
        <w:rPr>
          <w:sz w:val="24"/>
          <w:szCs w:val="24"/>
        </w:rPr>
        <w:t>К</w:t>
      </w:r>
      <w:r w:rsidRPr="002E4D28">
        <w:rPr>
          <w:spacing w:val="-1"/>
          <w:sz w:val="24"/>
          <w:szCs w:val="24"/>
        </w:rPr>
        <w:t xml:space="preserve"> </w:t>
      </w:r>
      <w:r w:rsidRPr="002E4D28">
        <w:rPr>
          <w:sz w:val="24"/>
          <w:szCs w:val="24"/>
        </w:rPr>
        <w:t>таким</w:t>
      </w:r>
      <w:r w:rsidRPr="002E4D28">
        <w:rPr>
          <w:spacing w:val="-1"/>
          <w:sz w:val="24"/>
          <w:szCs w:val="24"/>
        </w:rPr>
        <w:t xml:space="preserve"> </w:t>
      </w:r>
      <w:r w:rsidRPr="002E4D28">
        <w:rPr>
          <w:sz w:val="24"/>
          <w:szCs w:val="24"/>
        </w:rPr>
        <w:t>предпосылкам мы относим</w:t>
      </w:r>
      <w:r w:rsidRPr="002E4D28">
        <w:rPr>
          <w:spacing w:val="-1"/>
          <w:sz w:val="24"/>
          <w:szCs w:val="24"/>
        </w:rPr>
        <w:t xml:space="preserve"> </w:t>
      </w:r>
      <w:r w:rsidRPr="002E4D28">
        <w:rPr>
          <w:sz w:val="24"/>
          <w:szCs w:val="24"/>
        </w:rPr>
        <w:t>следующее: глобализация и ее</w:t>
      </w:r>
      <w:r w:rsidRPr="002E4D28">
        <w:rPr>
          <w:spacing w:val="-1"/>
          <w:sz w:val="24"/>
          <w:szCs w:val="24"/>
        </w:rPr>
        <w:t xml:space="preserve"> </w:t>
      </w:r>
      <w:r w:rsidRPr="002E4D28">
        <w:rPr>
          <w:sz w:val="24"/>
          <w:szCs w:val="24"/>
        </w:rPr>
        <w:t>влияние на мировую экономику; необходимость повышения уровня образования с учетом международных стандартов; необходимость формирования навыков 21- го века и функциональной грамотности; низкие результаты международных исследований PISA за 2009 и 2012 годы, низкий уровень функциональной грамотности казахстанских учащихся; необходимость разработки единых требований к отметке и оценке учебных достижений и конкурентоспособности выпускников казахстанской школы за пределами страны.</w:t>
      </w:r>
    </w:p>
    <w:p w14:paraId="3F5B9234" w14:textId="77777777" w:rsidR="0028103B" w:rsidRPr="002E4D28" w:rsidRDefault="0028103B" w:rsidP="002E4D28">
      <w:pPr>
        <w:pStyle w:val="a3"/>
        <w:ind w:right="122"/>
        <w:rPr>
          <w:sz w:val="24"/>
          <w:szCs w:val="24"/>
        </w:rPr>
      </w:pPr>
      <w:r w:rsidRPr="002E4D28">
        <w:rPr>
          <w:sz w:val="24"/>
          <w:szCs w:val="24"/>
        </w:rPr>
        <w:t xml:space="preserve">В связи с обновлением содержания среднего образования были внесены изменения в систему оценивания, внедряется новый подход, новая технология </w:t>
      </w:r>
      <w:proofErr w:type="spellStart"/>
      <w:r w:rsidRPr="002E4D28">
        <w:rPr>
          <w:sz w:val="24"/>
          <w:szCs w:val="24"/>
        </w:rPr>
        <w:t>критериального</w:t>
      </w:r>
      <w:proofErr w:type="spellEnd"/>
      <w:r w:rsidRPr="002E4D28">
        <w:rPr>
          <w:sz w:val="24"/>
          <w:szCs w:val="24"/>
        </w:rPr>
        <w:t xml:space="preserve"> оценивания. Начиная с 2016 года в казахстанских школах произошел постепенный переход от традиционной </w:t>
      </w:r>
      <w:proofErr w:type="spellStart"/>
      <w:r w:rsidRPr="002E4D28">
        <w:rPr>
          <w:sz w:val="24"/>
          <w:szCs w:val="24"/>
        </w:rPr>
        <w:t>пятибальной</w:t>
      </w:r>
      <w:proofErr w:type="spellEnd"/>
      <w:r w:rsidRPr="002E4D28">
        <w:rPr>
          <w:sz w:val="24"/>
          <w:szCs w:val="24"/>
        </w:rPr>
        <w:t xml:space="preserve"> системы оценивания к </w:t>
      </w:r>
      <w:proofErr w:type="spellStart"/>
      <w:r w:rsidRPr="002E4D28">
        <w:rPr>
          <w:sz w:val="24"/>
          <w:szCs w:val="24"/>
        </w:rPr>
        <w:t>критериальной</w:t>
      </w:r>
      <w:proofErr w:type="spellEnd"/>
      <w:r w:rsidRPr="002E4D28">
        <w:rPr>
          <w:sz w:val="24"/>
          <w:szCs w:val="24"/>
        </w:rPr>
        <w:t xml:space="preserve"> системе оценивания.</w:t>
      </w:r>
    </w:p>
    <w:p w14:paraId="3704A3A4" w14:textId="04B94A0C" w:rsidR="0028103B" w:rsidRPr="002E4D28" w:rsidRDefault="0028103B" w:rsidP="002E4D28">
      <w:pPr>
        <w:pStyle w:val="a3"/>
        <w:ind w:right="119"/>
        <w:rPr>
          <w:sz w:val="24"/>
          <w:szCs w:val="24"/>
        </w:rPr>
      </w:pPr>
      <w:r w:rsidRPr="002E4D28">
        <w:rPr>
          <w:sz w:val="24"/>
          <w:szCs w:val="24"/>
        </w:rPr>
        <w:t xml:space="preserve">Методологические основы перехода и внедрения системы </w:t>
      </w:r>
      <w:proofErr w:type="spellStart"/>
      <w:r w:rsidRPr="002E4D28">
        <w:rPr>
          <w:sz w:val="24"/>
          <w:szCs w:val="24"/>
        </w:rPr>
        <w:t>критериального</w:t>
      </w:r>
      <w:proofErr w:type="spellEnd"/>
      <w:r w:rsidRPr="002E4D28">
        <w:rPr>
          <w:sz w:val="24"/>
          <w:szCs w:val="24"/>
        </w:rPr>
        <w:t xml:space="preserve"> оценивания в казахстанские школы изучены и представлены в работах коллектива авторов «Назарбаев Интеллектуальные школы», таких как </w:t>
      </w:r>
      <w:proofErr w:type="spellStart"/>
      <w:r w:rsidRPr="002E4D28">
        <w:rPr>
          <w:sz w:val="24"/>
          <w:szCs w:val="24"/>
        </w:rPr>
        <w:t>О.И.Можаева</w:t>
      </w:r>
      <w:proofErr w:type="spellEnd"/>
      <w:r w:rsidRPr="002E4D28">
        <w:rPr>
          <w:sz w:val="24"/>
          <w:szCs w:val="24"/>
        </w:rPr>
        <w:t xml:space="preserve">, </w:t>
      </w:r>
      <w:proofErr w:type="spellStart"/>
      <w:r w:rsidRPr="002E4D28">
        <w:rPr>
          <w:sz w:val="24"/>
          <w:szCs w:val="24"/>
        </w:rPr>
        <w:t>А.С.Шилибекова</w:t>
      </w:r>
      <w:proofErr w:type="spellEnd"/>
      <w:r w:rsidRPr="002E4D28">
        <w:rPr>
          <w:sz w:val="24"/>
          <w:szCs w:val="24"/>
        </w:rPr>
        <w:t xml:space="preserve">, </w:t>
      </w:r>
      <w:proofErr w:type="spellStart"/>
      <w:r w:rsidRPr="002E4D28">
        <w:rPr>
          <w:sz w:val="24"/>
          <w:szCs w:val="24"/>
        </w:rPr>
        <w:t>Д.Б.Зиеденова</w:t>
      </w:r>
      <w:proofErr w:type="spellEnd"/>
      <w:r w:rsidRPr="002E4D28">
        <w:rPr>
          <w:sz w:val="24"/>
          <w:szCs w:val="24"/>
        </w:rPr>
        <w:t xml:space="preserve"> и др.</w:t>
      </w:r>
      <w:r w:rsidRPr="002E4D28">
        <w:rPr>
          <w:spacing w:val="40"/>
          <w:sz w:val="24"/>
          <w:szCs w:val="24"/>
        </w:rPr>
        <w:t xml:space="preserve"> </w:t>
      </w:r>
      <w:r w:rsidRPr="002E4D28">
        <w:rPr>
          <w:sz w:val="24"/>
          <w:szCs w:val="24"/>
        </w:rPr>
        <w:t xml:space="preserve">Виды, принципы </w:t>
      </w:r>
      <w:proofErr w:type="spellStart"/>
      <w:r w:rsidRPr="002E4D28">
        <w:rPr>
          <w:sz w:val="24"/>
          <w:szCs w:val="24"/>
        </w:rPr>
        <w:t>критериального</w:t>
      </w:r>
      <w:proofErr w:type="spellEnd"/>
      <w:r w:rsidRPr="002E4D28">
        <w:rPr>
          <w:sz w:val="24"/>
          <w:szCs w:val="24"/>
        </w:rPr>
        <w:t xml:space="preserve"> оценивания, техники </w:t>
      </w:r>
      <w:proofErr w:type="spellStart"/>
      <w:r w:rsidRPr="002E4D28">
        <w:rPr>
          <w:sz w:val="24"/>
          <w:szCs w:val="24"/>
        </w:rPr>
        <w:t>формативного</w:t>
      </w:r>
      <w:proofErr w:type="spellEnd"/>
      <w:r w:rsidRPr="002E4D28">
        <w:rPr>
          <w:spacing w:val="-1"/>
          <w:sz w:val="24"/>
          <w:szCs w:val="24"/>
        </w:rPr>
        <w:t xml:space="preserve"> </w:t>
      </w:r>
      <w:r w:rsidRPr="002E4D28">
        <w:rPr>
          <w:sz w:val="24"/>
          <w:szCs w:val="24"/>
        </w:rPr>
        <w:t>оценивания, эффективность обратной</w:t>
      </w:r>
      <w:r w:rsidRPr="002E4D28">
        <w:rPr>
          <w:spacing w:val="-1"/>
          <w:sz w:val="24"/>
          <w:szCs w:val="24"/>
        </w:rPr>
        <w:t xml:space="preserve"> </w:t>
      </w:r>
      <w:r w:rsidRPr="002E4D28">
        <w:rPr>
          <w:sz w:val="24"/>
          <w:szCs w:val="24"/>
        </w:rPr>
        <w:t>связи,</w:t>
      </w:r>
      <w:r w:rsidRPr="002E4D28">
        <w:rPr>
          <w:spacing w:val="-4"/>
          <w:sz w:val="24"/>
          <w:szCs w:val="24"/>
        </w:rPr>
        <w:t xml:space="preserve"> </w:t>
      </w:r>
      <w:proofErr w:type="spellStart"/>
      <w:r w:rsidRPr="002E4D28">
        <w:rPr>
          <w:sz w:val="24"/>
          <w:szCs w:val="24"/>
        </w:rPr>
        <w:t>взаимооценивание</w:t>
      </w:r>
      <w:proofErr w:type="spellEnd"/>
      <w:r w:rsidRPr="002E4D28">
        <w:rPr>
          <w:spacing w:val="-2"/>
          <w:sz w:val="24"/>
          <w:szCs w:val="24"/>
        </w:rPr>
        <w:t xml:space="preserve"> </w:t>
      </w:r>
      <w:r w:rsidRPr="002E4D28">
        <w:rPr>
          <w:sz w:val="24"/>
          <w:szCs w:val="24"/>
        </w:rPr>
        <w:t xml:space="preserve">и </w:t>
      </w:r>
      <w:proofErr w:type="spellStart"/>
      <w:r w:rsidRPr="002E4D28">
        <w:rPr>
          <w:sz w:val="24"/>
          <w:szCs w:val="24"/>
        </w:rPr>
        <w:t>самооценивание</w:t>
      </w:r>
      <w:proofErr w:type="spellEnd"/>
      <w:r w:rsidRPr="002E4D28">
        <w:rPr>
          <w:sz w:val="24"/>
          <w:szCs w:val="24"/>
        </w:rPr>
        <w:t xml:space="preserve"> представлены в работах авторов О. И. Дудкиной, А. А. </w:t>
      </w:r>
      <w:proofErr w:type="spellStart"/>
      <w:r w:rsidRPr="002E4D28">
        <w:rPr>
          <w:sz w:val="24"/>
          <w:szCs w:val="24"/>
        </w:rPr>
        <w:t>Буркитовой</w:t>
      </w:r>
      <w:proofErr w:type="spellEnd"/>
      <w:r w:rsidRPr="002E4D28">
        <w:rPr>
          <w:sz w:val="24"/>
          <w:szCs w:val="24"/>
        </w:rPr>
        <w:t xml:space="preserve">, Р. Х. Шакирова. Данные труды позволяют расширить диапазон применяемого педагогами инструментария оценки учебных достижений учащихся. В рамках обновления содержания среднего образования авторами разработаны и предложены </w:t>
      </w:r>
      <w:proofErr w:type="spellStart"/>
      <w:r w:rsidRPr="002E4D28">
        <w:rPr>
          <w:sz w:val="24"/>
          <w:szCs w:val="24"/>
        </w:rPr>
        <w:t>учебно</w:t>
      </w:r>
      <w:proofErr w:type="spellEnd"/>
      <w:r w:rsidRPr="002E4D28">
        <w:rPr>
          <w:sz w:val="24"/>
          <w:szCs w:val="24"/>
        </w:rPr>
        <w:t>–методические руководства для педагогов и администрации школ, преподавателей вузов и студентов педагогических специальностей.</w:t>
      </w:r>
    </w:p>
    <w:p w14:paraId="4806A0BF" w14:textId="5516B095" w:rsidR="0028103B" w:rsidRPr="002E4D28" w:rsidRDefault="0028103B" w:rsidP="002E4D28">
      <w:pPr>
        <w:pStyle w:val="a3"/>
        <w:ind w:right="129"/>
        <w:rPr>
          <w:sz w:val="24"/>
          <w:szCs w:val="24"/>
        </w:rPr>
      </w:pPr>
      <w:r w:rsidRPr="002E4D28">
        <w:rPr>
          <w:sz w:val="24"/>
          <w:szCs w:val="24"/>
        </w:rPr>
        <w:t xml:space="preserve">В рамках обновленного содержания внедрение </w:t>
      </w:r>
      <w:proofErr w:type="spellStart"/>
      <w:r w:rsidRPr="002E4D28">
        <w:rPr>
          <w:sz w:val="24"/>
          <w:szCs w:val="24"/>
        </w:rPr>
        <w:t>критериальной</w:t>
      </w:r>
      <w:proofErr w:type="spellEnd"/>
      <w:r w:rsidRPr="002E4D28">
        <w:rPr>
          <w:sz w:val="24"/>
          <w:szCs w:val="24"/>
        </w:rPr>
        <w:t xml:space="preserve"> системы оценивания учебных достижений обучающихся, </w:t>
      </w:r>
      <w:proofErr w:type="spellStart"/>
      <w:r w:rsidRPr="002E4D28">
        <w:rPr>
          <w:sz w:val="24"/>
          <w:szCs w:val="24"/>
        </w:rPr>
        <w:t>призванно</w:t>
      </w:r>
      <w:proofErr w:type="spellEnd"/>
      <w:r w:rsidRPr="002E4D28">
        <w:rPr>
          <w:sz w:val="24"/>
          <w:szCs w:val="24"/>
        </w:rPr>
        <w:t xml:space="preserve"> обеспечить объективное и равное оценивание учебных достижений учащихся вне зависимости от региона, расположения и языка обучения школы.</w:t>
      </w:r>
    </w:p>
    <w:p w14:paraId="415194E1" w14:textId="40F6EA62" w:rsidR="0028103B" w:rsidRPr="002E4D28" w:rsidRDefault="0028103B" w:rsidP="002E4D28">
      <w:pPr>
        <w:pStyle w:val="a3"/>
        <w:ind w:right="121"/>
        <w:rPr>
          <w:sz w:val="24"/>
          <w:szCs w:val="24"/>
        </w:rPr>
      </w:pPr>
      <w:r w:rsidRPr="002E4D28">
        <w:rPr>
          <w:sz w:val="24"/>
          <w:szCs w:val="24"/>
        </w:rPr>
        <w:t xml:space="preserve">В связи с обновлением содержания образования вносились и изменения в Госстандарт образования, введена Концепция непрерывного образования, акцентировалось внимание на стартовых возможностях ребенка, начальная школа перешла на 4–х </w:t>
      </w:r>
      <w:proofErr w:type="spellStart"/>
      <w:r w:rsidRPr="002E4D28">
        <w:rPr>
          <w:sz w:val="24"/>
          <w:szCs w:val="24"/>
        </w:rPr>
        <w:t>летнеее</w:t>
      </w:r>
      <w:proofErr w:type="spellEnd"/>
      <w:r w:rsidRPr="002E4D28">
        <w:rPr>
          <w:sz w:val="24"/>
          <w:szCs w:val="24"/>
        </w:rPr>
        <w:t xml:space="preserve"> обучение, было введено обязательное одиннадцатилетнее общее образование, высшее образование перешло на двухуровневое образование (бакалавриат и магистратура). Произошла смена образовательных парадигм </w:t>
      </w:r>
      <w:proofErr w:type="spellStart"/>
      <w:r w:rsidRPr="002E4D28">
        <w:rPr>
          <w:sz w:val="24"/>
          <w:szCs w:val="24"/>
        </w:rPr>
        <w:t>знаниевой</w:t>
      </w:r>
      <w:proofErr w:type="spellEnd"/>
      <w:r w:rsidRPr="002E4D28">
        <w:rPr>
          <w:sz w:val="24"/>
          <w:szCs w:val="24"/>
        </w:rPr>
        <w:t xml:space="preserve"> на личностно–</w:t>
      </w:r>
      <w:proofErr w:type="spellStart"/>
      <w:r w:rsidRPr="002E4D28">
        <w:rPr>
          <w:sz w:val="24"/>
          <w:szCs w:val="24"/>
        </w:rPr>
        <w:t>ориентированую</w:t>
      </w:r>
      <w:proofErr w:type="spellEnd"/>
      <w:r w:rsidRPr="002E4D28">
        <w:rPr>
          <w:sz w:val="24"/>
          <w:szCs w:val="24"/>
        </w:rPr>
        <w:t xml:space="preserve">. В целом для казахстанского образования конца XX и начала XXI века является характерным: смена парадигмы образования, информатизация и компьютеризация, введение новых </w:t>
      </w:r>
      <w:proofErr w:type="spellStart"/>
      <w:r w:rsidRPr="002E4D28">
        <w:rPr>
          <w:sz w:val="24"/>
          <w:szCs w:val="24"/>
        </w:rPr>
        <w:t>электронно</w:t>
      </w:r>
      <w:proofErr w:type="spellEnd"/>
      <w:r w:rsidRPr="002E4D28">
        <w:rPr>
          <w:sz w:val="24"/>
          <w:szCs w:val="24"/>
        </w:rPr>
        <w:t>–цифровых технологий, внедрение тестовых методов</w:t>
      </w:r>
      <w:r w:rsidRPr="002E4D28">
        <w:rPr>
          <w:spacing w:val="-2"/>
          <w:sz w:val="24"/>
          <w:szCs w:val="24"/>
        </w:rPr>
        <w:t xml:space="preserve"> </w:t>
      </w:r>
      <w:r w:rsidRPr="002E4D28">
        <w:rPr>
          <w:sz w:val="24"/>
          <w:szCs w:val="24"/>
        </w:rPr>
        <w:t>контроля</w:t>
      </w:r>
      <w:r w:rsidRPr="002E4D28">
        <w:rPr>
          <w:spacing w:val="-1"/>
          <w:sz w:val="24"/>
          <w:szCs w:val="24"/>
        </w:rPr>
        <w:t xml:space="preserve"> </w:t>
      </w:r>
      <w:r w:rsidRPr="002E4D28">
        <w:rPr>
          <w:sz w:val="24"/>
          <w:szCs w:val="24"/>
        </w:rPr>
        <w:t>и</w:t>
      </w:r>
      <w:r w:rsidRPr="002E4D28">
        <w:rPr>
          <w:spacing w:val="-1"/>
          <w:sz w:val="24"/>
          <w:szCs w:val="24"/>
        </w:rPr>
        <w:t xml:space="preserve"> </w:t>
      </w:r>
      <w:r w:rsidRPr="002E4D28">
        <w:rPr>
          <w:sz w:val="24"/>
          <w:szCs w:val="24"/>
        </w:rPr>
        <w:t>оценки знаний</w:t>
      </w:r>
      <w:r w:rsidRPr="002E4D28">
        <w:rPr>
          <w:spacing w:val="-1"/>
          <w:sz w:val="24"/>
          <w:szCs w:val="24"/>
        </w:rPr>
        <w:t xml:space="preserve"> </w:t>
      </w:r>
      <w:r w:rsidRPr="002E4D28">
        <w:rPr>
          <w:sz w:val="24"/>
          <w:szCs w:val="24"/>
        </w:rPr>
        <w:t>обучающихся, введение раннего изучения иностранного языка, появление платных образовательных услуг и др.</w:t>
      </w:r>
    </w:p>
    <w:p w14:paraId="71C95F3E" w14:textId="77777777" w:rsidR="0028103B" w:rsidRPr="002E4D28" w:rsidRDefault="0028103B" w:rsidP="002E4D28">
      <w:pPr>
        <w:pStyle w:val="a3"/>
        <w:ind w:right="129"/>
        <w:rPr>
          <w:sz w:val="24"/>
          <w:szCs w:val="24"/>
        </w:rPr>
      </w:pPr>
      <w:r w:rsidRPr="002E4D28">
        <w:rPr>
          <w:sz w:val="24"/>
          <w:szCs w:val="24"/>
        </w:rPr>
        <w:t>В Государственном общеобязательном стандарте начального образования</w:t>
      </w:r>
      <w:r w:rsidRPr="002E4D28">
        <w:rPr>
          <w:spacing w:val="40"/>
          <w:sz w:val="24"/>
          <w:szCs w:val="24"/>
        </w:rPr>
        <w:t xml:space="preserve"> </w:t>
      </w:r>
      <w:r w:rsidRPr="002E4D28">
        <w:rPr>
          <w:sz w:val="24"/>
          <w:szCs w:val="24"/>
        </w:rPr>
        <w:t>в пункте 1.6 даются определения следующих терминов:</w:t>
      </w:r>
    </w:p>
    <w:p w14:paraId="5557AFC1" w14:textId="77777777" w:rsidR="0028103B" w:rsidRPr="002E4D28" w:rsidRDefault="0028103B" w:rsidP="002E4D28">
      <w:pPr>
        <w:pStyle w:val="a3"/>
        <w:ind w:right="124"/>
        <w:rPr>
          <w:sz w:val="24"/>
          <w:szCs w:val="24"/>
        </w:rPr>
      </w:pPr>
      <w:r w:rsidRPr="002E4D28">
        <w:rPr>
          <w:b/>
          <w:sz w:val="24"/>
          <w:szCs w:val="24"/>
        </w:rPr>
        <w:t xml:space="preserve">–внешнее </w:t>
      </w:r>
      <w:proofErr w:type="spellStart"/>
      <w:r w:rsidRPr="002E4D28">
        <w:rPr>
          <w:b/>
          <w:sz w:val="24"/>
          <w:szCs w:val="24"/>
        </w:rPr>
        <w:t>суммативное</w:t>
      </w:r>
      <w:proofErr w:type="spellEnd"/>
      <w:r w:rsidRPr="002E4D28">
        <w:rPr>
          <w:b/>
          <w:sz w:val="24"/>
          <w:szCs w:val="24"/>
        </w:rPr>
        <w:t xml:space="preserve"> оценивание</w:t>
      </w:r>
      <w:r w:rsidRPr="002E4D28">
        <w:rPr>
          <w:sz w:val="24"/>
          <w:szCs w:val="24"/>
        </w:rPr>
        <w:t xml:space="preserve">– определение уровня усвоения знаний и сформированности навыков по завершении основного среднего и общего среднего </w:t>
      </w:r>
      <w:r w:rsidRPr="002E4D28">
        <w:rPr>
          <w:sz w:val="24"/>
          <w:szCs w:val="24"/>
        </w:rPr>
        <w:lastRenderedPageBreak/>
        <w:t>образования;</w:t>
      </w:r>
    </w:p>
    <w:p w14:paraId="1FFE5E0D" w14:textId="77777777" w:rsidR="0028103B" w:rsidRPr="002E4D28" w:rsidRDefault="0028103B" w:rsidP="002E4D28">
      <w:pPr>
        <w:pStyle w:val="a3"/>
        <w:ind w:right="120"/>
        <w:rPr>
          <w:sz w:val="24"/>
          <w:szCs w:val="24"/>
        </w:rPr>
      </w:pPr>
      <w:r w:rsidRPr="002E4D28">
        <w:rPr>
          <w:b/>
          <w:sz w:val="24"/>
          <w:szCs w:val="24"/>
        </w:rPr>
        <w:t xml:space="preserve">–внутреннее </w:t>
      </w:r>
      <w:proofErr w:type="spellStart"/>
      <w:r w:rsidRPr="002E4D28">
        <w:rPr>
          <w:b/>
          <w:sz w:val="24"/>
          <w:szCs w:val="24"/>
        </w:rPr>
        <w:t>суммативное</w:t>
      </w:r>
      <w:proofErr w:type="spellEnd"/>
      <w:r w:rsidRPr="002E4D28">
        <w:rPr>
          <w:b/>
          <w:sz w:val="24"/>
          <w:szCs w:val="24"/>
        </w:rPr>
        <w:t xml:space="preserve"> оценивание</w:t>
      </w:r>
      <w:r w:rsidRPr="002E4D28">
        <w:rPr>
          <w:sz w:val="24"/>
          <w:szCs w:val="24"/>
        </w:rPr>
        <w:t xml:space="preserve">– оценивание, которое определяет уровень освоения знаний и сформированности навыков </w:t>
      </w:r>
      <w:proofErr w:type="spellStart"/>
      <w:r w:rsidRPr="002E4D28">
        <w:rPr>
          <w:sz w:val="24"/>
          <w:szCs w:val="24"/>
        </w:rPr>
        <w:t>обучащихся</w:t>
      </w:r>
      <w:proofErr w:type="spellEnd"/>
      <w:r w:rsidRPr="002E4D28">
        <w:rPr>
          <w:sz w:val="24"/>
          <w:szCs w:val="24"/>
        </w:rPr>
        <w:t xml:space="preserve"> по завершении изучения разделов учебной программы в конце учебной четверти;</w:t>
      </w:r>
    </w:p>
    <w:p w14:paraId="1A10C8CA" w14:textId="77777777" w:rsidR="0028103B" w:rsidRPr="002E4D28" w:rsidRDefault="0028103B" w:rsidP="002E4D28">
      <w:pPr>
        <w:pStyle w:val="a3"/>
        <w:ind w:right="125"/>
        <w:rPr>
          <w:sz w:val="24"/>
          <w:szCs w:val="24"/>
        </w:rPr>
      </w:pPr>
      <w:r w:rsidRPr="002E4D28">
        <w:rPr>
          <w:b/>
          <w:sz w:val="24"/>
          <w:szCs w:val="24"/>
        </w:rPr>
        <w:t>–критерии оценивания</w:t>
      </w:r>
      <w:r w:rsidRPr="002E4D28">
        <w:rPr>
          <w:sz w:val="24"/>
          <w:szCs w:val="24"/>
        </w:rPr>
        <w:t xml:space="preserve">– утверждения, которые позволяют учителям и </w:t>
      </w:r>
      <w:proofErr w:type="spellStart"/>
      <w:r w:rsidRPr="002E4D28">
        <w:rPr>
          <w:sz w:val="24"/>
          <w:szCs w:val="24"/>
        </w:rPr>
        <w:t>обучащимся</w:t>
      </w:r>
      <w:proofErr w:type="spellEnd"/>
      <w:r w:rsidRPr="002E4D28">
        <w:rPr>
          <w:sz w:val="24"/>
          <w:szCs w:val="24"/>
        </w:rPr>
        <w:t xml:space="preserve"> признать достигнута ли цель обучения при </w:t>
      </w:r>
      <w:proofErr w:type="spellStart"/>
      <w:r w:rsidRPr="002E4D28">
        <w:rPr>
          <w:sz w:val="24"/>
          <w:szCs w:val="24"/>
        </w:rPr>
        <w:t>формативном</w:t>
      </w:r>
      <w:proofErr w:type="spellEnd"/>
      <w:r w:rsidRPr="002E4D28">
        <w:rPr>
          <w:sz w:val="24"/>
          <w:szCs w:val="24"/>
        </w:rPr>
        <w:t xml:space="preserve"> оценивании (критерии успеха), и утверждения, которые позволяют оценить насколько хорошо </w:t>
      </w:r>
      <w:proofErr w:type="spellStart"/>
      <w:r w:rsidRPr="002E4D28">
        <w:rPr>
          <w:sz w:val="24"/>
          <w:szCs w:val="24"/>
        </w:rPr>
        <w:t>обучащийся</w:t>
      </w:r>
      <w:proofErr w:type="spellEnd"/>
      <w:r w:rsidRPr="002E4D28">
        <w:rPr>
          <w:sz w:val="24"/>
          <w:szCs w:val="24"/>
        </w:rPr>
        <w:t xml:space="preserve"> выполнил работу при внутреннем </w:t>
      </w:r>
      <w:proofErr w:type="spellStart"/>
      <w:r w:rsidRPr="002E4D28">
        <w:rPr>
          <w:sz w:val="24"/>
          <w:szCs w:val="24"/>
        </w:rPr>
        <w:t>суммативном</w:t>
      </w:r>
      <w:proofErr w:type="spellEnd"/>
      <w:r w:rsidRPr="002E4D28">
        <w:rPr>
          <w:sz w:val="24"/>
          <w:szCs w:val="24"/>
        </w:rPr>
        <w:t xml:space="preserve"> оценивании (критерии выставления баллов);</w:t>
      </w:r>
    </w:p>
    <w:p w14:paraId="10F3B398" w14:textId="733A52A2" w:rsidR="0028103B" w:rsidRPr="002E4D28" w:rsidRDefault="0028103B" w:rsidP="002E4D28">
      <w:pPr>
        <w:pStyle w:val="a3"/>
        <w:ind w:right="118"/>
        <w:rPr>
          <w:sz w:val="24"/>
          <w:szCs w:val="24"/>
        </w:rPr>
      </w:pPr>
      <w:r w:rsidRPr="002E4D28">
        <w:rPr>
          <w:b/>
          <w:sz w:val="24"/>
          <w:szCs w:val="24"/>
        </w:rPr>
        <w:t>–</w:t>
      </w:r>
      <w:proofErr w:type="spellStart"/>
      <w:r w:rsidRPr="002E4D28">
        <w:rPr>
          <w:b/>
          <w:sz w:val="24"/>
          <w:szCs w:val="24"/>
        </w:rPr>
        <w:t>формативное</w:t>
      </w:r>
      <w:proofErr w:type="spellEnd"/>
      <w:r w:rsidRPr="002E4D28">
        <w:rPr>
          <w:b/>
          <w:sz w:val="24"/>
          <w:szCs w:val="24"/>
        </w:rPr>
        <w:t xml:space="preserve"> оценивание– </w:t>
      </w:r>
      <w:r w:rsidRPr="002E4D28">
        <w:rPr>
          <w:sz w:val="24"/>
          <w:szCs w:val="24"/>
        </w:rPr>
        <w:t xml:space="preserve">оценивание, которое определяет текущий уровень освоения знаний и сформированности навыков </w:t>
      </w:r>
      <w:proofErr w:type="spellStart"/>
      <w:r w:rsidRPr="002E4D28">
        <w:rPr>
          <w:sz w:val="24"/>
          <w:szCs w:val="24"/>
        </w:rPr>
        <w:t>обучащихся</w:t>
      </w:r>
      <w:proofErr w:type="spellEnd"/>
      <w:r w:rsidRPr="002E4D28">
        <w:rPr>
          <w:sz w:val="24"/>
          <w:szCs w:val="24"/>
        </w:rPr>
        <w:t xml:space="preserve"> в повседневной работе на уроке и/или дома и осуществляет оперативную взаимосвязь между </w:t>
      </w:r>
      <w:proofErr w:type="spellStart"/>
      <w:r w:rsidRPr="002E4D28">
        <w:rPr>
          <w:sz w:val="24"/>
          <w:szCs w:val="24"/>
        </w:rPr>
        <w:t>обучащимся</w:t>
      </w:r>
      <w:proofErr w:type="spellEnd"/>
      <w:r w:rsidRPr="002E4D28">
        <w:rPr>
          <w:sz w:val="24"/>
          <w:szCs w:val="24"/>
        </w:rPr>
        <w:t xml:space="preserve"> и учителем в ходе обучения, позволяет </w:t>
      </w:r>
      <w:proofErr w:type="spellStart"/>
      <w:r w:rsidRPr="002E4D28">
        <w:rPr>
          <w:sz w:val="24"/>
          <w:szCs w:val="24"/>
        </w:rPr>
        <w:t>обучащимся</w:t>
      </w:r>
      <w:proofErr w:type="spellEnd"/>
      <w:r w:rsidRPr="002E4D28">
        <w:rPr>
          <w:sz w:val="24"/>
          <w:szCs w:val="24"/>
        </w:rPr>
        <w:t xml:space="preserve"> понимать насколько правильно они выполняют задания в период изучения нового материала и достигают целей обучения.</w:t>
      </w:r>
    </w:p>
    <w:p w14:paraId="703D8942" w14:textId="75EBE057" w:rsidR="0028103B" w:rsidRPr="002E4D28" w:rsidRDefault="0028103B" w:rsidP="002E4D28">
      <w:pPr>
        <w:pStyle w:val="a3"/>
        <w:ind w:right="121"/>
        <w:rPr>
          <w:sz w:val="24"/>
          <w:szCs w:val="24"/>
        </w:rPr>
      </w:pPr>
      <w:r w:rsidRPr="002E4D28">
        <w:rPr>
          <w:sz w:val="24"/>
          <w:szCs w:val="24"/>
        </w:rPr>
        <w:t>Ожидаемые результаты по предметным областям, являющиеся стандартами для оценивания, представлены в ГОС НО с использованием таксономического</w:t>
      </w:r>
      <w:r w:rsidRPr="002E4D28">
        <w:rPr>
          <w:spacing w:val="-2"/>
          <w:sz w:val="24"/>
          <w:szCs w:val="24"/>
        </w:rPr>
        <w:t xml:space="preserve"> </w:t>
      </w:r>
      <w:r w:rsidRPr="002E4D28">
        <w:rPr>
          <w:sz w:val="24"/>
          <w:szCs w:val="24"/>
        </w:rPr>
        <w:t>подхода.</w:t>
      </w:r>
      <w:r w:rsidRPr="002E4D28">
        <w:rPr>
          <w:spacing w:val="-1"/>
          <w:sz w:val="24"/>
          <w:szCs w:val="24"/>
        </w:rPr>
        <w:t xml:space="preserve"> </w:t>
      </w:r>
      <w:r w:rsidRPr="002E4D28">
        <w:rPr>
          <w:sz w:val="24"/>
          <w:szCs w:val="24"/>
        </w:rPr>
        <w:t>На</w:t>
      </w:r>
      <w:r w:rsidRPr="002E4D28">
        <w:rPr>
          <w:spacing w:val="-3"/>
          <w:sz w:val="24"/>
          <w:szCs w:val="24"/>
        </w:rPr>
        <w:t xml:space="preserve"> </w:t>
      </w:r>
      <w:r w:rsidRPr="002E4D28">
        <w:rPr>
          <w:sz w:val="24"/>
          <w:szCs w:val="24"/>
        </w:rPr>
        <w:t>основе таксономического подхода</w:t>
      </w:r>
      <w:r w:rsidRPr="002E4D28">
        <w:rPr>
          <w:spacing w:val="-3"/>
          <w:sz w:val="24"/>
          <w:szCs w:val="24"/>
        </w:rPr>
        <w:t xml:space="preserve"> </w:t>
      </w:r>
      <w:r w:rsidRPr="002E4D28">
        <w:rPr>
          <w:sz w:val="24"/>
          <w:szCs w:val="24"/>
        </w:rPr>
        <w:t>определяется, что обучающийся должен знать, понимать, применять, анализировать, синтезировать и оценивать по завершении данного уровня образования</w:t>
      </w:r>
      <w:r w:rsidRPr="002E4D28">
        <w:rPr>
          <w:spacing w:val="-4"/>
          <w:sz w:val="24"/>
          <w:szCs w:val="24"/>
        </w:rPr>
        <w:t>.</w:t>
      </w:r>
    </w:p>
    <w:p w14:paraId="03C7AE47" w14:textId="77777777" w:rsidR="0028103B" w:rsidRPr="002E4D28" w:rsidRDefault="0028103B" w:rsidP="002E4D28">
      <w:pPr>
        <w:pStyle w:val="a3"/>
        <w:ind w:right="121"/>
        <w:rPr>
          <w:sz w:val="24"/>
          <w:szCs w:val="24"/>
        </w:rPr>
      </w:pPr>
      <w:r w:rsidRPr="002E4D28">
        <w:rPr>
          <w:sz w:val="24"/>
          <w:szCs w:val="24"/>
        </w:rPr>
        <w:t>Государственный общеобязательный стандарт начального образования вводился в действие поэтапно: в 1 классах – с 1 сентября 2016 года; во 2</w:t>
      </w:r>
      <w:r w:rsidRPr="002E4D28">
        <w:rPr>
          <w:spacing w:val="40"/>
          <w:sz w:val="24"/>
          <w:szCs w:val="24"/>
        </w:rPr>
        <w:t xml:space="preserve"> </w:t>
      </w:r>
      <w:r w:rsidRPr="002E4D28">
        <w:rPr>
          <w:sz w:val="24"/>
          <w:szCs w:val="24"/>
        </w:rPr>
        <w:t>классах – с 1 сентября 2017 года; в 3 классах – с 1 сентября 2018 года; в 4 классах – с 1 сентября 2019 года. Полное внедрение системы завершилось в 2020–2021 учебном году.</w:t>
      </w:r>
    </w:p>
    <w:p w14:paraId="1E7592AA" w14:textId="77777777" w:rsidR="0028103B" w:rsidRPr="002E4D28" w:rsidRDefault="0028103B" w:rsidP="002E4D28">
      <w:pPr>
        <w:pStyle w:val="a3"/>
        <w:ind w:left="0" w:firstLine="0"/>
        <w:jc w:val="left"/>
        <w:rPr>
          <w:sz w:val="24"/>
          <w:szCs w:val="24"/>
        </w:rPr>
      </w:pPr>
      <w:r w:rsidRPr="002E4D28">
        <w:rPr>
          <w:noProof/>
          <w:sz w:val="24"/>
          <w:szCs w:val="24"/>
        </w:rPr>
        <mc:AlternateContent>
          <mc:Choice Requires="wpg">
            <w:drawing>
              <wp:anchor distT="0" distB="0" distL="0" distR="0" simplePos="0" relativeHeight="251670528" behindDoc="1" locked="0" layoutInCell="1" allowOverlap="1" wp14:anchorId="5E2C748C" wp14:editId="6A7FF998">
                <wp:simplePos x="0" y="0"/>
                <wp:positionH relativeFrom="page">
                  <wp:posOffset>1525524</wp:posOffset>
                </wp:positionH>
                <wp:positionV relativeFrom="paragraph">
                  <wp:posOffset>203962</wp:posOffset>
                </wp:positionV>
                <wp:extent cx="5029200" cy="248602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29200" cy="2486025"/>
                          <a:chOff x="0" y="0"/>
                          <a:chExt cx="5029200" cy="2486025"/>
                        </a:xfrm>
                      </wpg:grpSpPr>
                      <wps:wsp>
                        <wps:cNvPr id="38" name="Graphic 38"/>
                        <wps:cNvSpPr/>
                        <wps:spPr>
                          <a:xfrm>
                            <a:off x="144779" y="1158239"/>
                            <a:ext cx="4739640" cy="492759"/>
                          </a:xfrm>
                          <a:custGeom>
                            <a:avLst/>
                            <a:gdLst/>
                            <a:ahLst/>
                            <a:cxnLst/>
                            <a:rect l="l" t="t" r="r" b="b"/>
                            <a:pathLst>
                              <a:path w="4739640" h="492759">
                                <a:moveTo>
                                  <a:pt x="3154680" y="492251"/>
                                </a:moveTo>
                                <a:lnTo>
                                  <a:pt x="3954779" y="492251"/>
                                </a:lnTo>
                              </a:path>
                              <a:path w="4739640" h="492759">
                                <a:moveTo>
                                  <a:pt x="2939796" y="492251"/>
                                </a:moveTo>
                                <a:lnTo>
                                  <a:pt x="2985516" y="492251"/>
                                </a:lnTo>
                              </a:path>
                              <a:path w="4739640" h="492759">
                                <a:moveTo>
                                  <a:pt x="0" y="492251"/>
                                </a:moveTo>
                                <a:lnTo>
                                  <a:pt x="1584959" y="492251"/>
                                </a:lnTo>
                              </a:path>
                              <a:path w="4739640" h="492759">
                                <a:moveTo>
                                  <a:pt x="1754123" y="492251"/>
                                </a:moveTo>
                                <a:lnTo>
                                  <a:pt x="2770632" y="492251"/>
                                </a:lnTo>
                              </a:path>
                              <a:path w="4739640" h="492759">
                                <a:moveTo>
                                  <a:pt x="4555235" y="492251"/>
                                </a:moveTo>
                                <a:lnTo>
                                  <a:pt x="4739640" y="492251"/>
                                </a:lnTo>
                              </a:path>
                              <a:path w="4739640" h="492759">
                                <a:moveTo>
                                  <a:pt x="4123944" y="492251"/>
                                </a:moveTo>
                                <a:lnTo>
                                  <a:pt x="4169663" y="492251"/>
                                </a:lnTo>
                              </a:path>
                              <a:path w="4739640" h="492759">
                                <a:moveTo>
                                  <a:pt x="4340352" y="492251"/>
                                </a:moveTo>
                                <a:lnTo>
                                  <a:pt x="4386072" y="492251"/>
                                </a:lnTo>
                              </a:path>
                              <a:path w="4739640" h="492759">
                                <a:moveTo>
                                  <a:pt x="4555235" y="246887"/>
                                </a:moveTo>
                                <a:lnTo>
                                  <a:pt x="4739640" y="246887"/>
                                </a:lnTo>
                              </a:path>
                              <a:path w="4739640" h="492759">
                                <a:moveTo>
                                  <a:pt x="0" y="246887"/>
                                </a:moveTo>
                                <a:lnTo>
                                  <a:pt x="2985516" y="246887"/>
                                </a:lnTo>
                              </a:path>
                              <a:path w="4739640" h="492759">
                                <a:moveTo>
                                  <a:pt x="3154680" y="246887"/>
                                </a:moveTo>
                                <a:lnTo>
                                  <a:pt x="4169663" y="246887"/>
                                </a:lnTo>
                              </a:path>
                              <a:path w="4739640" h="492759">
                                <a:moveTo>
                                  <a:pt x="4340352" y="246887"/>
                                </a:moveTo>
                                <a:lnTo>
                                  <a:pt x="4386072" y="246887"/>
                                </a:lnTo>
                              </a:path>
                              <a:path w="4739640" h="492759">
                                <a:moveTo>
                                  <a:pt x="4555235" y="0"/>
                                </a:moveTo>
                                <a:lnTo>
                                  <a:pt x="4739640" y="0"/>
                                </a:lnTo>
                              </a:path>
                              <a:path w="4739640" h="492759">
                                <a:moveTo>
                                  <a:pt x="0" y="0"/>
                                </a:moveTo>
                                <a:lnTo>
                                  <a:pt x="4386072" y="0"/>
                                </a:lnTo>
                              </a:path>
                            </a:pathLst>
                          </a:custGeom>
                          <a:ln w="9144">
                            <a:solidFill>
                              <a:srgbClr val="D9D9D9"/>
                            </a:solidFill>
                            <a:prstDash val="solid"/>
                          </a:ln>
                        </wps:spPr>
                        <wps:bodyPr wrap="square" lIns="0" tIns="0" rIns="0" bIns="0" rtlCol="0">
                          <a:prstTxWarp prst="textNoShape">
                            <a:avLst/>
                          </a:prstTxWarp>
                          <a:noAutofit/>
                        </wps:bodyPr>
                      </wps:wsp>
                      <wps:wsp>
                        <wps:cNvPr id="39" name="Graphic 39"/>
                        <wps:cNvSpPr/>
                        <wps:spPr>
                          <a:xfrm>
                            <a:off x="144779" y="667512"/>
                            <a:ext cx="4739640" cy="245745"/>
                          </a:xfrm>
                          <a:custGeom>
                            <a:avLst/>
                            <a:gdLst/>
                            <a:ahLst/>
                            <a:cxnLst/>
                            <a:rect l="l" t="t" r="r" b="b"/>
                            <a:pathLst>
                              <a:path w="4739640" h="245745">
                                <a:moveTo>
                                  <a:pt x="0" y="245363"/>
                                </a:moveTo>
                                <a:lnTo>
                                  <a:pt x="4739640" y="245363"/>
                                </a:lnTo>
                              </a:path>
                              <a:path w="4739640" h="245745">
                                <a:moveTo>
                                  <a:pt x="0" y="0"/>
                                </a:moveTo>
                                <a:lnTo>
                                  <a:pt x="4739640" y="0"/>
                                </a:lnTo>
                              </a:path>
                            </a:pathLst>
                          </a:custGeom>
                          <a:ln w="9144">
                            <a:solidFill>
                              <a:srgbClr val="D9D9D9"/>
                            </a:solidFill>
                            <a:prstDash val="solid"/>
                          </a:ln>
                        </wps:spPr>
                        <wps:bodyPr wrap="square" lIns="0" tIns="0" rIns="0" bIns="0" rtlCol="0">
                          <a:prstTxWarp prst="textNoShape">
                            <a:avLst/>
                          </a:prstTxWarp>
                          <a:noAutofit/>
                        </wps:bodyPr>
                      </wps:wsp>
                      <wps:wsp>
                        <wps:cNvPr id="40" name="Graphic 40"/>
                        <wps:cNvSpPr/>
                        <wps:spPr>
                          <a:xfrm>
                            <a:off x="329184" y="1650491"/>
                            <a:ext cx="3724910" cy="245745"/>
                          </a:xfrm>
                          <a:custGeom>
                            <a:avLst/>
                            <a:gdLst/>
                            <a:ahLst/>
                            <a:cxnLst/>
                            <a:rect l="l" t="t" r="r" b="b"/>
                            <a:pathLst>
                              <a:path w="3724910" h="245745">
                                <a:moveTo>
                                  <a:pt x="170688" y="0"/>
                                </a:moveTo>
                                <a:lnTo>
                                  <a:pt x="0" y="0"/>
                                </a:lnTo>
                                <a:lnTo>
                                  <a:pt x="0" y="245364"/>
                                </a:lnTo>
                                <a:lnTo>
                                  <a:pt x="170688" y="245364"/>
                                </a:lnTo>
                                <a:lnTo>
                                  <a:pt x="170688" y="0"/>
                                </a:lnTo>
                                <a:close/>
                              </a:path>
                              <a:path w="3724910" h="245745">
                                <a:moveTo>
                                  <a:pt x="1354836" y="0"/>
                                </a:moveTo>
                                <a:lnTo>
                                  <a:pt x="1185672" y="0"/>
                                </a:lnTo>
                                <a:lnTo>
                                  <a:pt x="1185672" y="245364"/>
                                </a:lnTo>
                                <a:lnTo>
                                  <a:pt x="1354836" y="245364"/>
                                </a:lnTo>
                                <a:lnTo>
                                  <a:pt x="1354836" y="0"/>
                                </a:lnTo>
                                <a:close/>
                              </a:path>
                              <a:path w="3724910" h="245745">
                                <a:moveTo>
                                  <a:pt x="2540508" y="0"/>
                                </a:moveTo>
                                <a:lnTo>
                                  <a:pt x="2371344" y="0"/>
                                </a:lnTo>
                                <a:lnTo>
                                  <a:pt x="2371344" y="245364"/>
                                </a:lnTo>
                                <a:lnTo>
                                  <a:pt x="2540508" y="245364"/>
                                </a:lnTo>
                                <a:lnTo>
                                  <a:pt x="2540508" y="0"/>
                                </a:lnTo>
                                <a:close/>
                              </a:path>
                              <a:path w="3724910" h="245745">
                                <a:moveTo>
                                  <a:pt x="3724656" y="0"/>
                                </a:moveTo>
                                <a:lnTo>
                                  <a:pt x="3555492" y="0"/>
                                </a:lnTo>
                                <a:lnTo>
                                  <a:pt x="3555492" y="245364"/>
                                </a:lnTo>
                                <a:lnTo>
                                  <a:pt x="3724656" y="245364"/>
                                </a:lnTo>
                                <a:lnTo>
                                  <a:pt x="3724656" y="0"/>
                                </a:lnTo>
                                <a:close/>
                              </a:path>
                            </a:pathLst>
                          </a:custGeom>
                          <a:solidFill>
                            <a:srgbClr val="5B9BD4"/>
                          </a:solidFill>
                        </wps:spPr>
                        <wps:bodyPr wrap="square" lIns="0" tIns="0" rIns="0" bIns="0" rtlCol="0">
                          <a:prstTxWarp prst="textNoShape">
                            <a:avLst/>
                          </a:prstTxWarp>
                          <a:noAutofit/>
                        </wps:bodyPr>
                      </wps:wsp>
                      <wps:wsp>
                        <wps:cNvPr id="41" name="Graphic 41"/>
                        <wps:cNvSpPr/>
                        <wps:spPr>
                          <a:xfrm>
                            <a:off x="1729740" y="1405127"/>
                            <a:ext cx="2539365" cy="490855"/>
                          </a:xfrm>
                          <a:custGeom>
                            <a:avLst/>
                            <a:gdLst/>
                            <a:ahLst/>
                            <a:cxnLst/>
                            <a:rect l="l" t="t" r="r" b="b"/>
                            <a:pathLst>
                              <a:path w="2539365" h="490855">
                                <a:moveTo>
                                  <a:pt x="169164" y="0"/>
                                </a:moveTo>
                                <a:lnTo>
                                  <a:pt x="0" y="0"/>
                                </a:lnTo>
                                <a:lnTo>
                                  <a:pt x="0" y="490728"/>
                                </a:lnTo>
                                <a:lnTo>
                                  <a:pt x="169164" y="490728"/>
                                </a:lnTo>
                                <a:lnTo>
                                  <a:pt x="169164" y="0"/>
                                </a:lnTo>
                                <a:close/>
                              </a:path>
                              <a:path w="2539365" h="490855">
                                <a:moveTo>
                                  <a:pt x="1354836" y="0"/>
                                </a:moveTo>
                                <a:lnTo>
                                  <a:pt x="1185672" y="0"/>
                                </a:lnTo>
                                <a:lnTo>
                                  <a:pt x="1185672" y="490728"/>
                                </a:lnTo>
                                <a:lnTo>
                                  <a:pt x="1354836" y="490728"/>
                                </a:lnTo>
                                <a:lnTo>
                                  <a:pt x="1354836" y="0"/>
                                </a:lnTo>
                                <a:close/>
                              </a:path>
                              <a:path w="2539365" h="490855">
                                <a:moveTo>
                                  <a:pt x="2538984" y="0"/>
                                </a:moveTo>
                                <a:lnTo>
                                  <a:pt x="2369820" y="0"/>
                                </a:lnTo>
                                <a:lnTo>
                                  <a:pt x="2369820" y="490728"/>
                                </a:lnTo>
                                <a:lnTo>
                                  <a:pt x="2538984" y="490728"/>
                                </a:lnTo>
                                <a:lnTo>
                                  <a:pt x="2538984" y="0"/>
                                </a:lnTo>
                                <a:close/>
                              </a:path>
                            </a:pathLst>
                          </a:custGeom>
                          <a:solidFill>
                            <a:srgbClr val="EC7C30"/>
                          </a:solidFill>
                        </wps:spPr>
                        <wps:bodyPr wrap="square" lIns="0" tIns="0" rIns="0" bIns="0" rtlCol="0">
                          <a:prstTxWarp prst="textNoShape">
                            <a:avLst/>
                          </a:prstTxWarp>
                          <a:noAutofit/>
                        </wps:bodyPr>
                      </wps:wsp>
                      <wps:wsp>
                        <wps:cNvPr id="42" name="Graphic 42"/>
                        <wps:cNvSpPr/>
                        <wps:spPr>
                          <a:xfrm>
                            <a:off x="3130296" y="1158239"/>
                            <a:ext cx="1355090" cy="737870"/>
                          </a:xfrm>
                          <a:custGeom>
                            <a:avLst/>
                            <a:gdLst/>
                            <a:ahLst/>
                            <a:cxnLst/>
                            <a:rect l="l" t="t" r="r" b="b"/>
                            <a:pathLst>
                              <a:path w="1355090" h="737870">
                                <a:moveTo>
                                  <a:pt x="169164" y="0"/>
                                </a:moveTo>
                                <a:lnTo>
                                  <a:pt x="0" y="0"/>
                                </a:lnTo>
                                <a:lnTo>
                                  <a:pt x="0" y="737616"/>
                                </a:lnTo>
                                <a:lnTo>
                                  <a:pt x="169164" y="737616"/>
                                </a:lnTo>
                                <a:lnTo>
                                  <a:pt x="169164" y="0"/>
                                </a:lnTo>
                                <a:close/>
                              </a:path>
                              <a:path w="1355090" h="737870">
                                <a:moveTo>
                                  <a:pt x="1354836" y="0"/>
                                </a:moveTo>
                                <a:lnTo>
                                  <a:pt x="1184148" y="0"/>
                                </a:lnTo>
                                <a:lnTo>
                                  <a:pt x="1184148" y="737616"/>
                                </a:lnTo>
                                <a:lnTo>
                                  <a:pt x="1354836" y="737616"/>
                                </a:lnTo>
                                <a:lnTo>
                                  <a:pt x="1354836" y="0"/>
                                </a:lnTo>
                                <a:close/>
                              </a:path>
                            </a:pathLst>
                          </a:custGeom>
                          <a:solidFill>
                            <a:srgbClr val="A4A4A4"/>
                          </a:solidFill>
                        </wps:spPr>
                        <wps:bodyPr wrap="square" lIns="0" tIns="0" rIns="0" bIns="0" rtlCol="0">
                          <a:prstTxWarp prst="textNoShape">
                            <a:avLst/>
                          </a:prstTxWarp>
                          <a:noAutofit/>
                        </wps:bodyPr>
                      </wps:wsp>
                      <wps:wsp>
                        <wps:cNvPr id="43" name="Graphic 43"/>
                        <wps:cNvSpPr/>
                        <wps:spPr>
                          <a:xfrm>
                            <a:off x="4530852" y="912875"/>
                            <a:ext cx="169545" cy="982980"/>
                          </a:xfrm>
                          <a:custGeom>
                            <a:avLst/>
                            <a:gdLst/>
                            <a:ahLst/>
                            <a:cxnLst/>
                            <a:rect l="l" t="t" r="r" b="b"/>
                            <a:pathLst>
                              <a:path w="169545" h="982980">
                                <a:moveTo>
                                  <a:pt x="169163" y="0"/>
                                </a:moveTo>
                                <a:lnTo>
                                  <a:pt x="0" y="0"/>
                                </a:lnTo>
                                <a:lnTo>
                                  <a:pt x="0" y="982980"/>
                                </a:lnTo>
                                <a:lnTo>
                                  <a:pt x="169163" y="982980"/>
                                </a:lnTo>
                                <a:lnTo>
                                  <a:pt x="169163" y="0"/>
                                </a:lnTo>
                                <a:close/>
                              </a:path>
                            </a:pathLst>
                          </a:custGeom>
                          <a:solidFill>
                            <a:srgbClr val="FFC000"/>
                          </a:solidFill>
                        </wps:spPr>
                        <wps:bodyPr wrap="square" lIns="0" tIns="0" rIns="0" bIns="0" rtlCol="0">
                          <a:prstTxWarp prst="textNoShape">
                            <a:avLst/>
                          </a:prstTxWarp>
                          <a:noAutofit/>
                        </wps:bodyPr>
                      </wps:wsp>
                      <wps:wsp>
                        <wps:cNvPr id="44" name="Graphic 44"/>
                        <wps:cNvSpPr/>
                        <wps:spPr>
                          <a:xfrm>
                            <a:off x="144779" y="1895855"/>
                            <a:ext cx="4739640" cy="1270"/>
                          </a:xfrm>
                          <a:custGeom>
                            <a:avLst/>
                            <a:gdLst/>
                            <a:ahLst/>
                            <a:cxnLst/>
                            <a:rect l="l" t="t" r="r" b="b"/>
                            <a:pathLst>
                              <a:path w="4739640">
                                <a:moveTo>
                                  <a:pt x="0" y="0"/>
                                </a:moveTo>
                                <a:lnTo>
                                  <a:pt x="4739640" y="0"/>
                                </a:lnTo>
                              </a:path>
                            </a:pathLst>
                          </a:custGeom>
                          <a:ln w="9144">
                            <a:solidFill>
                              <a:srgbClr val="D9D9D9"/>
                            </a:solidFill>
                            <a:prstDash val="solid"/>
                          </a:ln>
                        </wps:spPr>
                        <wps:bodyPr wrap="square" lIns="0" tIns="0" rIns="0" bIns="0" rtlCol="0">
                          <a:prstTxWarp prst="textNoShape">
                            <a:avLst/>
                          </a:prstTxWarp>
                          <a:noAutofit/>
                        </wps:bodyPr>
                      </wps:wsp>
                      <wps:wsp>
                        <wps:cNvPr id="45" name="Graphic 45"/>
                        <wps:cNvSpPr/>
                        <wps:spPr>
                          <a:xfrm>
                            <a:off x="1498091" y="2266188"/>
                            <a:ext cx="62865" cy="62865"/>
                          </a:xfrm>
                          <a:custGeom>
                            <a:avLst/>
                            <a:gdLst/>
                            <a:ahLst/>
                            <a:cxnLst/>
                            <a:rect l="l" t="t" r="r" b="b"/>
                            <a:pathLst>
                              <a:path w="62865" h="62865">
                                <a:moveTo>
                                  <a:pt x="62483" y="0"/>
                                </a:moveTo>
                                <a:lnTo>
                                  <a:pt x="0" y="0"/>
                                </a:lnTo>
                                <a:lnTo>
                                  <a:pt x="0" y="62483"/>
                                </a:lnTo>
                                <a:lnTo>
                                  <a:pt x="62483" y="62483"/>
                                </a:lnTo>
                                <a:lnTo>
                                  <a:pt x="62483" y="0"/>
                                </a:lnTo>
                                <a:close/>
                              </a:path>
                            </a:pathLst>
                          </a:custGeom>
                          <a:solidFill>
                            <a:srgbClr val="5B9BD4"/>
                          </a:solidFill>
                        </wps:spPr>
                        <wps:bodyPr wrap="square" lIns="0" tIns="0" rIns="0" bIns="0" rtlCol="0">
                          <a:prstTxWarp prst="textNoShape">
                            <a:avLst/>
                          </a:prstTxWarp>
                          <a:noAutofit/>
                        </wps:bodyPr>
                      </wps:wsp>
                      <wps:wsp>
                        <wps:cNvPr id="46" name="Graphic 46"/>
                        <wps:cNvSpPr/>
                        <wps:spPr>
                          <a:xfrm>
                            <a:off x="2045207" y="2266188"/>
                            <a:ext cx="64135" cy="62865"/>
                          </a:xfrm>
                          <a:custGeom>
                            <a:avLst/>
                            <a:gdLst/>
                            <a:ahLst/>
                            <a:cxnLst/>
                            <a:rect l="l" t="t" r="r" b="b"/>
                            <a:pathLst>
                              <a:path w="64135" h="62865">
                                <a:moveTo>
                                  <a:pt x="64008" y="0"/>
                                </a:moveTo>
                                <a:lnTo>
                                  <a:pt x="0" y="0"/>
                                </a:lnTo>
                                <a:lnTo>
                                  <a:pt x="0" y="62483"/>
                                </a:lnTo>
                                <a:lnTo>
                                  <a:pt x="64008" y="62483"/>
                                </a:lnTo>
                                <a:lnTo>
                                  <a:pt x="64008" y="0"/>
                                </a:lnTo>
                                <a:close/>
                              </a:path>
                            </a:pathLst>
                          </a:custGeom>
                          <a:solidFill>
                            <a:srgbClr val="EC7C30"/>
                          </a:solidFill>
                        </wps:spPr>
                        <wps:bodyPr wrap="square" lIns="0" tIns="0" rIns="0" bIns="0" rtlCol="0">
                          <a:prstTxWarp prst="textNoShape">
                            <a:avLst/>
                          </a:prstTxWarp>
                          <a:noAutofit/>
                        </wps:bodyPr>
                      </wps:wsp>
                      <wps:wsp>
                        <wps:cNvPr id="47" name="Graphic 47"/>
                        <wps:cNvSpPr/>
                        <wps:spPr>
                          <a:xfrm>
                            <a:off x="2593848" y="226618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A4A4A4"/>
                          </a:solidFill>
                        </wps:spPr>
                        <wps:bodyPr wrap="square" lIns="0" tIns="0" rIns="0" bIns="0" rtlCol="0">
                          <a:prstTxWarp prst="textNoShape">
                            <a:avLst/>
                          </a:prstTxWarp>
                          <a:noAutofit/>
                        </wps:bodyPr>
                      </wps:wsp>
                      <wps:wsp>
                        <wps:cNvPr id="48" name="Graphic 48"/>
                        <wps:cNvSpPr/>
                        <wps:spPr>
                          <a:xfrm>
                            <a:off x="3140964" y="2266188"/>
                            <a:ext cx="62865" cy="62865"/>
                          </a:xfrm>
                          <a:custGeom>
                            <a:avLst/>
                            <a:gdLst/>
                            <a:ahLst/>
                            <a:cxnLst/>
                            <a:rect l="l" t="t" r="r" b="b"/>
                            <a:pathLst>
                              <a:path w="62865" h="62865">
                                <a:moveTo>
                                  <a:pt x="62484" y="0"/>
                                </a:moveTo>
                                <a:lnTo>
                                  <a:pt x="0" y="0"/>
                                </a:lnTo>
                                <a:lnTo>
                                  <a:pt x="0" y="62483"/>
                                </a:lnTo>
                                <a:lnTo>
                                  <a:pt x="62484" y="62483"/>
                                </a:lnTo>
                                <a:lnTo>
                                  <a:pt x="62484" y="0"/>
                                </a:lnTo>
                                <a:close/>
                              </a:path>
                            </a:pathLst>
                          </a:custGeom>
                          <a:solidFill>
                            <a:srgbClr val="FFC000"/>
                          </a:solidFill>
                        </wps:spPr>
                        <wps:bodyPr wrap="square" lIns="0" tIns="0" rIns="0" bIns="0" rtlCol="0">
                          <a:prstTxWarp prst="textNoShape">
                            <a:avLst/>
                          </a:prstTxWarp>
                          <a:noAutofit/>
                        </wps:bodyPr>
                      </wps:wsp>
                      <wps:wsp>
                        <wps:cNvPr id="49" name="Graphic 49"/>
                        <wps:cNvSpPr/>
                        <wps:spPr>
                          <a:xfrm>
                            <a:off x="4572" y="4572"/>
                            <a:ext cx="5020310" cy="2476500"/>
                          </a:xfrm>
                          <a:custGeom>
                            <a:avLst/>
                            <a:gdLst/>
                            <a:ahLst/>
                            <a:cxnLst/>
                            <a:rect l="l" t="t" r="r" b="b"/>
                            <a:pathLst>
                              <a:path w="5020310" h="2476500">
                                <a:moveTo>
                                  <a:pt x="0" y="2476500"/>
                                </a:moveTo>
                                <a:lnTo>
                                  <a:pt x="5020056" y="2476500"/>
                                </a:lnTo>
                                <a:lnTo>
                                  <a:pt x="5020056" y="0"/>
                                </a:lnTo>
                                <a:lnTo>
                                  <a:pt x="0" y="0"/>
                                </a:lnTo>
                                <a:lnTo>
                                  <a:pt x="0" y="2476500"/>
                                </a:lnTo>
                                <a:close/>
                              </a:path>
                            </a:pathLst>
                          </a:custGeom>
                          <a:ln w="9144">
                            <a:solidFill>
                              <a:srgbClr val="D9D9D9"/>
                            </a:solidFill>
                            <a:prstDash val="solid"/>
                          </a:ln>
                        </wps:spPr>
                        <wps:bodyPr wrap="square" lIns="0" tIns="0" rIns="0" bIns="0" rtlCol="0">
                          <a:prstTxWarp prst="textNoShape">
                            <a:avLst/>
                          </a:prstTxWarp>
                          <a:noAutofit/>
                        </wps:bodyPr>
                      </wps:wsp>
                      <wps:wsp>
                        <wps:cNvPr id="50" name="Textbox 50"/>
                        <wps:cNvSpPr txBox="1"/>
                        <wps:spPr>
                          <a:xfrm>
                            <a:off x="787654" y="108061"/>
                            <a:ext cx="3465195" cy="401955"/>
                          </a:xfrm>
                          <a:prstGeom prst="rect">
                            <a:avLst/>
                          </a:prstGeom>
                        </wps:spPr>
                        <wps:txbx>
                          <w:txbxContent>
                            <w:p w14:paraId="66A5CA7B" w14:textId="77777777" w:rsidR="0028103B" w:rsidRDefault="0028103B" w:rsidP="0028103B">
                              <w:pPr>
                                <w:ind w:left="290" w:right="18" w:hanging="291"/>
                                <w:rPr>
                                  <w:b/>
                                  <w:sz w:val="28"/>
                                </w:rPr>
                              </w:pPr>
                              <w:r>
                                <w:rPr>
                                  <w:b/>
                                  <w:sz w:val="28"/>
                                </w:rPr>
                                <w:t>Этапы</w:t>
                              </w:r>
                              <w:r>
                                <w:rPr>
                                  <w:b/>
                                  <w:spacing w:val="-12"/>
                                  <w:sz w:val="28"/>
                                </w:rPr>
                                <w:t xml:space="preserve"> </w:t>
                              </w:r>
                              <w:r>
                                <w:rPr>
                                  <w:b/>
                                  <w:sz w:val="28"/>
                                </w:rPr>
                                <w:t>внедрения</w:t>
                              </w:r>
                              <w:r>
                                <w:rPr>
                                  <w:b/>
                                  <w:spacing w:val="-10"/>
                                  <w:sz w:val="28"/>
                                </w:rPr>
                                <w:t xml:space="preserve"> </w:t>
                              </w:r>
                              <w:proofErr w:type="spellStart"/>
                              <w:r>
                                <w:rPr>
                                  <w:b/>
                                  <w:sz w:val="28"/>
                                </w:rPr>
                                <w:t>критериальной</w:t>
                              </w:r>
                              <w:proofErr w:type="spellEnd"/>
                              <w:r>
                                <w:rPr>
                                  <w:b/>
                                  <w:spacing w:val="-16"/>
                                  <w:sz w:val="28"/>
                                </w:rPr>
                                <w:t xml:space="preserve"> </w:t>
                              </w:r>
                              <w:r>
                                <w:rPr>
                                  <w:b/>
                                  <w:sz w:val="28"/>
                                </w:rPr>
                                <w:t>системы оценивания в начальном образовании</w:t>
                              </w:r>
                            </w:p>
                          </w:txbxContent>
                        </wps:txbx>
                        <wps:bodyPr wrap="square" lIns="0" tIns="0" rIns="0" bIns="0" rtlCol="0">
                          <a:noAutofit/>
                        </wps:bodyPr>
                      </wps:wsp>
                      <wps:wsp>
                        <wps:cNvPr id="51" name="Textbox 51"/>
                        <wps:cNvSpPr txBox="1"/>
                        <wps:spPr>
                          <a:xfrm>
                            <a:off x="337058" y="1992122"/>
                            <a:ext cx="814705" cy="114300"/>
                          </a:xfrm>
                          <a:prstGeom prst="rect">
                            <a:avLst/>
                          </a:prstGeom>
                        </wps:spPr>
                        <wps:txbx>
                          <w:txbxContent>
                            <w:p w14:paraId="5294D926" w14:textId="77777777" w:rsidR="0028103B" w:rsidRDefault="0028103B" w:rsidP="0028103B">
                              <w:pPr>
                                <w:spacing w:line="180" w:lineRule="exact"/>
                                <w:rPr>
                                  <w:rFonts w:ascii="Calibri" w:hAnsi="Calibri"/>
                                  <w:b/>
                                  <w:sz w:val="18"/>
                                </w:rPr>
                              </w:pPr>
                              <w:r>
                                <w:rPr>
                                  <w:rFonts w:ascii="Calibri" w:hAnsi="Calibri"/>
                                  <w:b/>
                                  <w:sz w:val="18"/>
                                </w:rPr>
                                <w:t>2016</w:t>
                              </w:r>
                              <w:r>
                                <w:rPr>
                                  <w:rFonts w:ascii="Calibri" w:hAnsi="Calibri"/>
                                  <w:b/>
                                  <w:spacing w:val="-3"/>
                                  <w:sz w:val="18"/>
                                </w:rPr>
                                <w:t xml:space="preserve"> </w:t>
                              </w:r>
                              <w:r>
                                <w:rPr>
                                  <w:rFonts w:ascii="Calibri" w:hAnsi="Calibri"/>
                                  <w:b/>
                                  <w:sz w:val="18"/>
                                </w:rPr>
                                <w:t>год</w:t>
                              </w:r>
                              <w:r>
                                <w:rPr>
                                  <w:rFonts w:ascii="Calibri" w:hAnsi="Calibri"/>
                                  <w:b/>
                                  <w:spacing w:val="-2"/>
                                  <w:sz w:val="18"/>
                                </w:rPr>
                                <w:t xml:space="preserve"> </w:t>
                              </w:r>
                              <w:r>
                                <w:rPr>
                                  <w:rFonts w:ascii="Calibri" w:hAnsi="Calibri"/>
                                  <w:b/>
                                  <w:sz w:val="18"/>
                                </w:rPr>
                                <w:t xml:space="preserve">1 </w:t>
                              </w:r>
                              <w:r>
                                <w:rPr>
                                  <w:rFonts w:ascii="Calibri" w:hAnsi="Calibri"/>
                                  <w:b/>
                                  <w:spacing w:val="-2"/>
                                  <w:sz w:val="18"/>
                                </w:rPr>
                                <w:t>класс</w:t>
                              </w:r>
                            </w:p>
                          </w:txbxContent>
                        </wps:txbx>
                        <wps:bodyPr wrap="square" lIns="0" tIns="0" rIns="0" bIns="0" rtlCol="0">
                          <a:noAutofit/>
                        </wps:bodyPr>
                      </wps:wsp>
                      <wps:wsp>
                        <wps:cNvPr id="52" name="Textbox 52"/>
                        <wps:cNvSpPr txBox="1"/>
                        <wps:spPr>
                          <a:xfrm>
                            <a:off x="1435353" y="1992122"/>
                            <a:ext cx="3359785" cy="114300"/>
                          </a:xfrm>
                          <a:prstGeom prst="rect">
                            <a:avLst/>
                          </a:prstGeom>
                        </wps:spPr>
                        <wps:txbx>
                          <w:txbxContent>
                            <w:p w14:paraId="5252A5B1" w14:textId="77777777" w:rsidR="0028103B" w:rsidRDefault="0028103B" w:rsidP="0028103B">
                              <w:pPr>
                                <w:tabs>
                                  <w:tab w:val="left" w:pos="1866"/>
                                  <w:tab w:val="left" w:pos="3733"/>
                                </w:tabs>
                                <w:spacing w:line="180" w:lineRule="exact"/>
                                <w:rPr>
                                  <w:rFonts w:ascii="Calibri" w:hAnsi="Calibri"/>
                                  <w:b/>
                                  <w:sz w:val="18"/>
                                </w:rPr>
                              </w:pPr>
                              <w:r>
                                <w:rPr>
                                  <w:rFonts w:ascii="Calibri" w:hAnsi="Calibri"/>
                                  <w:b/>
                                  <w:sz w:val="18"/>
                                </w:rPr>
                                <w:t>2017</w:t>
                              </w:r>
                              <w:r>
                                <w:rPr>
                                  <w:rFonts w:ascii="Calibri" w:hAnsi="Calibri"/>
                                  <w:b/>
                                  <w:spacing w:val="-1"/>
                                  <w:sz w:val="18"/>
                                </w:rPr>
                                <w:t xml:space="preserve"> </w:t>
                              </w:r>
                              <w:r>
                                <w:rPr>
                                  <w:rFonts w:ascii="Calibri" w:hAnsi="Calibri"/>
                                  <w:b/>
                                  <w:sz w:val="18"/>
                                </w:rPr>
                                <w:t>год</w:t>
                              </w:r>
                              <w:r>
                                <w:rPr>
                                  <w:rFonts w:ascii="Calibri" w:hAnsi="Calibri"/>
                                  <w:b/>
                                  <w:spacing w:val="-2"/>
                                  <w:sz w:val="18"/>
                                </w:rPr>
                                <w:t xml:space="preserve"> </w:t>
                              </w:r>
                              <w:r>
                                <w:rPr>
                                  <w:rFonts w:ascii="Calibri" w:hAnsi="Calibri"/>
                                  <w:b/>
                                  <w:sz w:val="18"/>
                                </w:rPr>
                                <w:t xml:space="preserve">1-2 </w:t>
                              </w:r>
                              <w:r>
                                <w:rPr>
                                  <w:rFonts w:ascii="Calibri" w:hAnsi="Calibri"/>
                                  <w:b/>
                                  <w:spacing w:val="-2"/>
                                  <w:sz w:val="18"/>
                                </w:rPr>
                                <w:t>классы</w:t>
                              </w:r>
                              <w:r>
                                <w:rPr>
                                  <w:rFonts w:ascii="Calibri" w:hAnsi="Calibri"/>
                                  <w:b/>
                                  <w:sz w:val="18"/>
                                </w:rPr>
                                <w:tab/>
                                <w:t>2018 год</w:t>
                              </w:r>
                              <w:r>
                                <w:rPr>
                                  <w:rFonts w:ascii="Calibri" w:hAnsi="Calibri"/>
                                  <w:b/>
                                  <w:spacing w:val="-2"/>
                                  <w:sz w:val="18"/>
                                </w:rPr>
                                <w:t xml:space="preserve"> </w:t>
                              </w:r>
                              <w:r>
                                <w:rPr>
                                  <w:rFonts w:ascii="Calibri" w:hAnsi="Calibri"/>
                                  <w:b/>
                                  <w:sz w:val="18"/>
                                </w:rPr>
                                <w:t xml:space="preserve">1-3 </w:t>
                              </w:r>
                              <w:r>
                                <w:rPr>
                                  <w:rFonts w:ascii="Calibri" w:hAnsi="Calibri"/>
                                  <w:b/>
                                  <w:spacing w:val="-2"/>
                                  <w:sz w:val="18"/>
                                </w:rPr>
                                <w:t>классы</w:t>
                              </w:r>
                              <w:r>
                                <w:rPr>
                                  <w:rFonts w:ascii="Calibri" w:hAnsi="Calibri"/>
                                  <w:b/>
                                  <w:sz w:val="18"/>
                                </w:rPr>
                                <w:tab/>
                                <w:t>2019</w:t>
                              </w:r>
                              <w:r>
                                <w:rPr>
                                  <w:rFonts w:ascii="Calibri" w:hAnsi="Calibri"/>
                                  <w:b/>
                                  <w:spacing w:val="-3"/>
                                  <w:sz w:val="18"/>
                                </w:rPr>
                                <w:t xml:space="preserve"> </w:t>
                              </w:r>
                              <w:r>
                                <w:rPr>
                                  <w:rFonts w:ascii="Calibri" w:hAnsi="Calibri"/>
                                  <w:b/>
                                  <w:sz w:val="18"/>
                                </w:rPr>
                                <w:t>год</w:t>
                              </w:r>
                              <w:r>
                                <w:rPr>
                                  <w:rFonts w:ascii="Calibri" w:hAnsi="Calibri"/>
                                  <w:b/>
                                  <w:spacing w:val="-2"/>
                                  <w:sz w:val="18"/>
                                </w:rPr>
                                <w:t xml:space="preserve"> </w:t>
                              </w:r>
                              <w:r>
                                <w:rPr>
                                  <w:rFonts w:ascii="Calibri" w:hAnsi="Calibri"/>
                                  <w:b/>
                                  <w:sz w:val="18"/>
                                </w:rPr>
                                <w:t xml:space="preserve">1-4 </w:t>
                              </w:r>
                              <w:r>
                                <w:rPr>
                                  <w:rFonts w:ascii="Calibri" w:hAnsi="Calibri"/>
                                  <w:b/>
                                  <w:spacing w:val="-2"/>
                                  <w:sz w:val="18"/>
                                </w:rPr>
                                <w:t>классы</w:t>
                              </w:r>
                            </w:p>
                          </w:txbxContent>
                        </wps:txbx>
                        <wps:bodyPr wrap="square" lIns="0" tIns="0" rIns="0" bIns="0" rtlCol="0">
                          <a:noAutofit/>
                        </wps:bodyPr>
                      </wps:wsp>
                      <wps:wsp>
                        <wps:cNvPr id="53" name="Textbox 53"/>
                        <wps:cNvSpPr txBox="1"/>
                        <wps:spPr>
                          <a:xfrm>
                            <a:off x="1588261" y="2245360"/>
                            <a:ext cx="2002789" cy="114300"/>
                          </a:xfrm>
                          <a:prstGeom prst="rect">
                            <a:avLst/>
                          </a:prstGeom>
                        </wps:spPr>
                        <wps:txbx>
                          <w:txbxContent>
                            <w:p w14:paraId="11DBE92F" w14:textId="77777777" w:rsidR="0028103B" w:rsidRDefault="0028103B" w:rsidP="0028103B">
                              <w:pPr>
                                <w:tabs>
                                  <w:tab w:val="left" w:pos="862"/>
                                  <w:tab w:val="left" w:pos="1725"/>
                                  <w:tab w:val="left" w:pos="2587"/>
                                </w:tabs>
                                <w:spacing w:line="180" w:lineRule="exact"/>
                                <w:rPr>
                                  <w:rFonts w:ascii="Calibri" w:hAnsi="Calibri"/>
                                  <w:sz w:val="18"/>
                                </w:rPr>
                              </w:pPr>
                              <w:r>
                                <w:rPr>
                                  <w:rFonts w:ascii="Calibri" w:hAnsi="Calibri"/>
                                  <w:sz w:val="18"/>
                                </w:rPr>
                                <w:t xml:space="preserve">1 </w:t>
                              </w:r>
                              <w:r>
                                <w:rPr>
                                  <w:rFonts w:ascii="Calibri" w:hAnsi="Calibri"/>
                                  <w:spacing w:val="-2"/>
                                  <w:sz w:val="18"/>
                                </w:rPr>
                                <w:t>класс</w:t>
                              </w:r>
                              <w:r>
                                <w:rPr>
                                  <w:rFonts w:ascii="Calibri" w:hAnsi="Calibri"/>
                                  <w:sz w:val="18"/>
                                </w:rPr>
                                <w:tab/>
                                <w:t>2</w:t>
                              </w:r>
                              <w:r>
                                <w:rPr>
                                  <w:rFonts w:ascii="Calibri" w:hAnsi="Calibri"/>
                                  <w:spacing w:val="-2"/>
                                  <w:sz w:val="18"/>
                                </w:rPr>
                                <w:t xml:space="preserve"> класс</w:t>
                              </w:r>
                              <w:r>
                                <w:rPr>
                                  <w:rFonts w:ascii="Calibri" w:hAnsi="Calibri"/>
                                  <w:sz w:val="18"/>
                                </w:rPr>
                                <w:tab/>
                                <w:t xml:space="preserve">3 </w:t>
                              </w:r>
                              <w:r>
                                <w:rPr>
                                  <w:rFonts w:ascii="Calibri" w:hAnsi="Calibri"/>
                                  <w:spacing w:val="-4"/>
                                  <w:sz w:val="18"/>
                                </w:rPr>
                                <w:t>класс</w:t>
                              </w:r>
                              <w:r>
                                <w:rPr>
                                  <w:rFonts w:ascii="Calibri" w:hAnsi="Calibri"/>
                                  <w:sz w:val="18"/>
                                </w:rPr>
                                <w:tab/>
                                <w:t xml:space="preserve">4 </w:t>
                              </w:r>
                              <w:r>
                                <w:rPr>
                                  <w:rFonts w:ascii="Calibri" w:hAnsi="Calibri"/>
                                  <w:spacing w:val="-2"/>
                                  <w:sz w:val="18"/>
                                </w:rPr>
                                <w:t>класс</w:t>
                              </w:r>
                            </w:p>
                          </w:txbxContent>
                        </wps:txbx>
                        <wps:bodyPr wrap="square" lIns="0" tIns="0" rIns="0" bIns="0" rtlCol="0">
                          <a:noAutofit/>
                        </wps:bodyPr>
                      </wps:wsp>
                    </wpg:wgp>
                  </a:graphicData>
                </a:graphic>
              </wp:anchor>
            </w:drawing>
          </mc:Choice>
          <mc:Fallback>
            <w:pict>
              <v:group w14:anchorId="5E2C748C" id="Group 37" o:spid="_x0000_s1057" style="position:absolute;margin-left:120.1pt;margin-top:16.05pt;width:396pt;height:195.75pt;z-index:-251645952;mso-wrap-distance-left:0;mso-wrap-distance-right:0;mso-position-horizontal-relative:page" coordsize="50292,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">
                <v:shape id="Graphic 38" o:spid="_x0000_s1058" style="position:absolute;left:1447;top:11582;width:47397;height:4927;visibility:visible;mso-wrap-style:square;v-text-anchor:top" coordsize="4739640,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" path="m3154680,492251r800099,em2939796,492251r45720,em,492251r1584959,em1754123,492251r1016509,em4555235,492251r184405,em4123944,492251r45719,em4340352,492251r45720,em4555235,246887r184405,em,246887r2985516,em3154680,246887r1014983,em4340352,246887r45720,em4555235,r184405,em,l4386072,e" filled="f" strokecolor="#d9d9d9" strokeweight=".72pt">
                  <v:path arrowok="t"/>
                </v:shape>
                <v:shape id="Graphic 39" o:spid="_x0000_s1059" style="position:absolute;left:1447;top:6675;width:47397;height:2457;visibility:visible;mso-wrap-style:square;v-text-anchor:top" coordsize="473964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" path="m,245363r4739640,em,l4739640,e" filled="f" strokecolor="#d9d9d9" strokeweight=".72pt">
                  <v:path arrowok="t"/>
                </v:shape>
                <v:shape id="Graphic 40" o:spid="_x0000_s1060" style="position:absolute;left:3291;top:16504;width:37249;height:2458;visibility:visible;mso-wrap-style:square;v-text-anchor:top" coordsize="3724910,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" path="m170688,l,,,245364r170688,l170688,xem1354836,l1185672,r,245364l1354836,245364,1354836,xem2540508,l2371344,r,245364l2540508,245364,2540508,xem3724656,l3555492,r,245364l3724656,245364,3724656,xe" fillcolor="#5b9bd4" stroked="f">
                  <v:path arrowok="t"/>
                </v:shape>
                <v:shape id="Graphic 41" o:spid="_x0000_s1061" style="position:absolute;left:17297;top:14051;width:25394;height:4908;visibility:visible;mso-wrap-style:square;v-text-anchor:top" coordsize="2539365,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" path="m169164,l,,,490728r169164,l169164,xem1354836,l1185672,r,490728l1354836,490728,1354836,xem2538984,l2369820,r,490728l2538984,490728,2538984,xe" fillcolor="#ec7c30" stroked="f">
                  <v:path arrowok="t"/>
                </v:shape>
                <v:shape id="Graphic 42" o:spid="_x0000_s1062" style="position:absolute;left:31302;top:11582;width:13551;height:7379;visibility:visible;mso-wrap-style:square;v-text-anchor:top" coordsize="1355090,737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" path="m169164,l,,,737616r169164,l169164,xem1354836,l1184148,r,737616l1354836,737616,1354836,xe" fillcolor="#a4a4a4" stroked="f">
                  <v:path arrowok="t"/>
                </v:shape>
                <v:shape id="Graphic 43" o:spid="_x0000_s1063" style="position:absolute;left:45308;top:9128;width:1695;height:9830;visibility:visible;mso-wrap-style:square;v-text-anchor:top" coordsize="169545,98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" path="m169163,l,,,982980r169163,l169163,xe" fillcolor="#ffc000" stroked="f">
                  <v:path arrowok="t"/>
                </v:shape>
                <v:shape id="Graphic 44" o:spid="_x0000_s1064" style="position:absolute;left:1447;top:18958;width:47397;height:13;visibility:visible;mso-wrap-style:square;v-text-anchor:top" coordsize="4739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" path="m,l4739640,e" filled="f" strokecolor="#d9d9d9" strokeweight=".72pt">
                  <v:path arrowok="t"/>
                </v:shape>
                <v:shape id="Graphic 45" o:spid="_x0000_s1065" style="position:absolute;left:14980;top:2266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" path="m62483,l,,,62483r62483,l62483,xe" fillcolor="#5b9bd4" stroked="f">
                  <v:path arrowok="t"/>
                </v:shape>
                <v:shape id="Graphic 46" o:spid="_x0000_s1066" style="position:absolute;left:20452;top:22661;width:641;height:629;visibility:visible;mso-wrap-style:square;v-text-anchor:top" coordsize="6413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" path="m64008,l,,,62483r64008,l64008,xe" fillcolor="#ec7c30" stroked="f">
                  <v:path arrowok="t"/>
                </v:shape>
                <v:shape id="Graphic 47" o:spid="_x0000_s1067" style="position:absolute;left:25938;top:2266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" path="m62484,l,,,62483r62484,l62484,xe" fillcolor="#a4a4a4" stroked="f">
                  <v:path arrowok="t"/>
                </v:shape>
                <v:shape id="Graphic 48" o:spid="_x0000_s1068" style="position:absolute;left:31409;top:2266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" path="m62484,l,,,62483r62484,l62484,xe" fillcolor="#ffc000" stroked="f">
                  <v:path arrowok="t"/>
                </v:shape>
                <v:shape id="Graphic 49" o:spid="_x0000_s1069" style="position:absolute;left:45;top:45;width:50203;height:24765;visibility:visible;mso-wrap-style:square;v-text-anchor:top" coordsize="5020310,2476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" path="m,2476500r5020056,l5020056,,,,,2476500xe" filled="f" strokecolor="#d9d9d9" strokeweight=".72pt">
                  <v:path arrowok="t"/>
                </v:shape>
                <v:shape id="Textbox 50" o:spid="_x0000_s1070" type="#_x0000_t202" style="position:absolute;left:7876;top:1080;width:34652;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6A5CA7B" w14:textId="77777777" w:rsidR="0028103B" w:rsidRDefault="0028103B" w:rsidP="0028103B">
                        <w:pPr>
                          <w:ind w:left="290" w:right="18" w:hanging="291"/>
                          <w:rPr>
                            <w:b/>
                            <w:sz w:val="28"/>
                          </w:rPr>
                        </w:pPr>
                        <w:r>
                          <w:rPr>
                            <w:b/>
                            <w:sz w:val="28"/>
                          </w:rPr>
                          <w:t>Этапы</w:t>
                        </w:r>
                        <w:r>
                          <w:rPr>
                            <w:b/>
                            <w:spacing w:val="-12"/>
                            <w:sz w:val="28"/>
                          </w:rPr>
                          <w:t xml:space="preserve"> </w:t>
                        </w:r>
                        <w:r>
                          <w:rPr>
                            <w:b/>
                            <w:sz w:val="28"/>
                          </w:rPr>
                          <w:t>внедрения</w:t>
                        </w:r>
                        <w:r>
                          <w:rPr>
                            <w:b/>
                            <w:spacing w:val="-10"/>
                            <w:sz w:val="28"/>
                          </w:rPr>
                          <w:t xml:space="preserve"> </w:t>
                        </w:r>
                        <w:proofErr w:type="spellStart"/>
                        <w:r>
                          <w:rPr>
                            <w:b/>
                            <w:sz w:val="28"/>
                          </w:rPr>
                          <w:t>критериальной</w:t>
                        </w:r>
                        <w:proofErr w:type="spellEnd"/>
                        <w:r>
                          <w:rPr>
                            <w:b/>
                            <w:spacing w:val="-16"/>
                            <w:sz w:val="28"/>
                          </w:rPr>
                          <w:t xml:space="preserve"> </w:t>
                        </w:r>
                        <w:r>
                          <w:rPr>
                            <w:b/>
                            <w:sz w:val="28"/>
                          </w:rPr>
                          <w:t>системы оценивания в начальном образовании</w:t>
                        </w:r>
                      </w:p>
                    </w:txbxContent>
                  </v:textbox>
                </v:shape>
                <v:shape id="Textbox 51" o:spid="_x0000_s1071" type="#_x0000_t202" style="position:absolute;left:3370;top:19921;width:81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294D926" w14:textId="77777777" w:rsidR="0028103B" w:rsidRDefault="0028103B" w:rsidP="0028103B">
                        <w:pPr>
                          <w:spacing w:line="180" w:lineRule="exact"/>
                          <w:rPr>
                            <w:rFonts w:ascii="Calibri" w:hAnsi="Calibri"/>
                            <w:b/>
                            <w:sz w:val="18"/>
                          </w:rPr>
                        </w:pPr>
                        <w:r>
                          <w:rPr>
                            <w:rFonts w:ascii="Calibri" w:hAnsi="Calibri"/>
                            <w:b/>
                            <w:sz w:val="18"/>
                          </w:rPr>
                          <w:t>2016</w:t>
                        </w:r>
                        <w:r>
                          <w:rPr>
                            <w:rFonts w:ascii="Calibri" w:hAnsi="Calibri"/>
                            <w:b/>
                            <w:spacing w:val="-3"/>
                            <w:sz w:val="18"/>
                          </w:rPr>
                          <w:t xml:space="preserve"> </w:t>
                        </w:r>
                        <w:r>
                          <w:rPr>
                            <w:rFonts w:ascii="Calibri" w:hAnsi="Calibri"/>
                            <w:b/>
                            <w:sz w:val="18"/>
                          </w:rPr>
                          <w:t>год</w:t>
                        </w:r>
                        <w:r>
                          <w:rPr>
                            <w:rFonts w:ascii="Calibri" w:hAnsi="Calibri"/>
                            <w:b/>
                            <w:spacing w:val="-2"/>
                            <w:sz w:val="18"/>
                          </w:rPr>
                          <w:t xml:space="preserve"> </w:t>
                        </w:r>
                        <w:r>
                          <w:rPr>
                            <w:rFonts w:ascii="Calibri" w:hAnsi="Calibri"/>
                            <w:b/>
                            <w:sz w:val="18"/>
                          </w:rPr>
                          <w:t xml:space="preserve">1 </w:t>
                        </w:r>
                        <w:r>
                          <w:rPr>
                            <w:rFonts w:ascii="Calibri" w:hAnsi="Calibri"/>
                            <w:b/>
                            <w:spacing w:val="-2"/>
                            <w:sz w:val="18"/>
                          </w:rPr>
                          <w:t>класс</w:t>
                        </w:r>
                      </w:p>
                    </w:txbxContent>
                  </v:textbox>
                </v:shape>
                <v:shape id="Textbox 52" o:spid="_x0000_s1072" type="#_x0000_t202" style="position:absolute;left:14353;top:19921;width:3359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252A5B1" w14:textId="77777777" w:rsidR="0028103B" w:rsidRDefault="0028103B" w:rsidP="0028103B">
                        <w:pPr>
                          <w:tabs>
                            <w:tab w:val="left" w:pos="1866"/>
                            <w:tab w:val="left" w:pos="3733"/>
                          </w:tabs>
                          <w:spacing w:line="180" w:lineRule="exact"/>
                          <w:rPr>
                            <w:rFonts w:ascii="Calibri" w:hAnsi="Calibri"/>
                            <w:b/>
                            <w:sz w:val="18"/>
                          </w:rPr>
                        </w:pPr>
                        <w:r>
                          <w:rPr>
                            <w:rFonts w:ascii="Calibri" w:hAnsi="Calibri"/>
                            <w:b/>
                            <w:sz w:val="18"/>
                          </w:rPr>
                          <w:t>2017</w:t>
                        </w:r>
                        <w:r>
                          <w:rPr>
                            <w:rFonts w:ascii="Calibri" w:hAnsi="Calibri"/>
                            <w:b/>
                            <w:spacing w:val="-1"/>
                            <w:sz w:val="18"/>
                          </w:rPr>
                          <w:t xml:space="preserve"> </w:t>
                        </w:r>
                        <w:r>
                          <w:rPr>
                            <w:rFonts w:ascii="Calibri" w:hAnsi="Calibri"/>
                            <w:b/>
                            <w:sz w:val="18"/>
                          </w:rPr>
                          <w:t>год</w:t>
                        </w:r>
                        <w:r>
                          <w:rPr>
                            <w:rFonts w:ascii="Calibri" w:hAnsi="Calibri"/>
                            <w:b/>
                            <w:spacing w:val="-2"/>
                            <w:sz w:val="18"/>
                          </w:rPr>
                          <w:t xml:space="preserve"> </w:t>
                        </w:r>
                        <w:r>
                          <w:rPr>
                            <w:rFonts w:ascii="Calibri" w:hAnsi="Calibri"/>
                            <w:b/>
                            <w:sz w:val="18"/>
                          </w:rPr>
                          <w:t xml:space="preserve">1-2 </w:t>
                        </w:r>
                        <w:r>
                          <w:rPr>
                            <w:rFonts w:ascii="Calibri" w:hAnsi="Calibri"/>
                            <w:b/>
                            <w:spacing w:val="-2"/>
                            <w:sz w:val="18"/>
                          </w:rPr>
                          <w:t>классы</w:t>
                        </w:r>
                        <w:r>
                          <w:rPr>
                            <w:rFonts w:ascii="Calibri" w:hAnsi="Calibri"/>
                            <w:b/>
                            <w:sz w:val="18"/>
                          </w:rPr>
                          <w:tab/>
                          <w:t>2018 год</w:t>
                        </w:r>
                        <w:r>
                          <w:rPr>
                            <w:rFonts w:ascii="Calibri" w:hAnsi="Calibri"/>
                            <w:b/>
                            <w:spacing w:val="-2"/>
                            <w:sz w:val="18"/>
                          </w:rPr>
                          <w:t xml:space="preserve"> </w:t>
                        </w:r>
                        <w:r>
                          <w:rPr>
                            <w:rFonts w:ascii="Calibri" w:hAnsi="Calibri"/>
                            <w:b/>
                            <w:sz w:val="18"/>
                          </w:rPr>
                          <w:t xml:space="preserve">1-3 </w:t>
                        </w:r>
                        <w:r>
                          <w:rPr>
                            <w:rFonts w:ascii="Calibri" w:hAnsi="Calibri"/>
                            <w:b/>
                            <w:spacing w:val="-2"/>
                            <w:sz w:val="18"/>
                          </w:rPr>
                          <w:t>классы</w:t>
                        </w:r>
                        <w:r>
                          <w:rPr>
                            <w:rFonts w:ascii="Calibri" w:hAnsi="Calibri"/>
                            <w:b/>
                            <w:sz w:val="18"/>
                          </w:rPr>
                          <w:tab/>
                          <w:t>2019</w:t>
                        </w:r>
                        <w:r>
                          <w:rPr>
                            <w:rFonts w:ascii="Calibri" w:hAnsi="Calibri"/>
                            <w:b/>
                            <w:spacing w:val="-3"/>
                            <w:sz w:val="18"/>
                          </w:rPr>
                          <w:t xml:space="preserve"> </w:t>
                        </w:r>
                        <w:r>
                          <w:rPr>
                            <w:rFonts w:ascii="Calibri" w:hAnsi="Calibri"/>
                            <w:b/>
                            <w:sz w:val="18"/>
                          </w:rPr>
                          <w:t>год</w:t>
                        </w:r>
                        <w:r>
                          <w:rPr>
                            <w:rFonts w:ascii="Calibri" w:hAnsi="Calibri"/>
                            <w:b/>
                            <w:spacing w:val="-2"/>
                            <w:sz w:val="18"/>
                          </w:rPr>
                          <w:t xml:space="preserve"> </w:t>
                        </w:r>
                        <w:r>
                          <w:rPr>
                            <w:rFonts w:ascii="Calibri" w:hAnsi="Calibri"/>
                            <w:b/>
                            <w:sz w:val="18"/>
                          </w:rPr>
                          <w:t xml:space="preserve">1-4 </w:t>
                        </w:r>
                        <w:r>
                          <w:rPr>
                            <w:rFonts w:ascii="Calibri" w:hAnsi="Calibri"/>
                            <w:b/>
                            <w:spacing w:val="-2"/>
                            <w:sz w:val="18"/>
                          </w:rPr>
                          <w:t>классы</w:t>
                        </w:r>
                      </w:p>
                    </w:txbxContent>
                  </v:textbox>
                </v:shape>
                <v:shape id="Textbox 53" o:spid="_x0000_s1073" type="#_x0000_t202" style="position:absolute;left:15882;top:22453;width:2002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1DBE92F" w14:textId="77777777" w:rsidR="0028103B" w:rsidRDefault="0028103B" w:rsidP="0028103B">
                        <w:pPr>
                          <w:tabs>
                            <w:tab w:val="left" w:pos="862"/>
                            <w:tab w:val="left" w:pos="1725"/>
                            <w:tab w:val="left" w:pos="2587"/>
                          </w:tabs>
                          <w:spacing w:line="180" w:lineRule="exact"/>
                          <w:rPr>
                            <w:rFonts w:ascii="Calibri" w:hAnsi="Calibri"/>
                            <w:sz w:val="18"/>
                          </w:rPr>
                        </w:pPr>
                        <w:r>
                          <w:rPr>
                            <w:rFonts w:ascii="Calibri" w:hAnsi="Calibri"/>
                            <w:sz w:val="18"/>
                          </w:rPr>
                          <w:t xml:space="preserve">1 </w:t>
                        </w:r>
                        <w:r>
                          <w:rPr>
                            <w:rFonts w:ascii="Calibri" w:hAnsi="Calibri"/>
                            <w:spacing w:val="-2"/>
                            <w:sz w:val="18"/>
                          </w:rPr>
                          <w:t>класс</w:t>
                        </w:r>
                        <w:r>
                          <w:rPr>
                            <w:rFonts w:ascii="Calibri" w:hAnsi="Calibri"/>
                            <w:sz w:val="18"/>
                          </w:rPr>
                          <w:tab/>
                          <w:t>2</w:t>
                        </w:r>
                        <w:r>
                          <w:rPr>
                            <w:rFonts w:ascii="Calibri" w:hAnsi="Calibri"/>
                            <w:spacing w:val="-2"/>
                            <w:sz w:val="18"/>
                          </w:rPr>
                          <w:t xml:space="preserve"> класс</w:t>
                        </w:r>
                        <w:r>
                          <w:rPr>
                            <w:rFonts w:ascii="Calibri" w:hAnsi="Calibri"/>
                            <w:sz w:val="18"/>
                          </w:rPr>
                          <w:tab/>
                          <w:t xml:space="preserve">3 </w:t>
                        </w:r>
                        <w:r>
                          <w:rPr>
                            <w:rFonts w:ascii="Calibri" w:hAnsi="Calibri"/>
                            <w:spacing w:val="-4"/>
                            <w:sz w:val="18"/>
                          </w:rPr>
                          <w:t>класс</w:t>
                        </w:r>
                        <w:r>
                          <w:rPr>
                            <w:rFonts w:ascii="Calibri" w:hAnsi="Calibri"/>
                            <w:sz w:val="18"/>
                          </w:rPr>
                          <w:tab/>
                          <w:t xml:space="preserve">4 </w:t>
                        </w:r>
                        <w:r>
                          <w:rPr>
                            <w:rFonts w:ascii="Calibri" w:hAnsi="Calibri"/>
                            <w:spacing w:val="-2"/>
                            <w:sz w:val="18"/>
                          </w:rPr>
                          <w:t>класс</w:t>
                        </w:r>
                      </w:p>
                    </w:txbxContent>
                  </v:textbox>
                </v:shape>
                <w10:wrap type="topAndBottom" anchorx="page"/>
              </v:group>
            </w:pict>
          </mc:Fallback>
        </mc:AlternateContent>
      </w:r>
    </w:p>
    <w:p w14:paraId="1F88586E" w14:textId="359D5966" w:rsidR="0028103B" w:rsidRPr="002E4D28" w:rsidRDefault="0028103B" w:rsidP="002E4D28">
      <w:pPr>
        <w:pStyle w:val="a3"/>
        <w:ind w:left="908" w:firstLine="208"/>
        <w:jc w:val="left"/>
        <w:rPr>
          <w:sz w:val="24"/>
          <w:szCs w:val="24"/>
        </w:rPr>
      </w:pPr>
      <w:r w:rsidRPr="002E4D28">
        <w:rPr>
          <w:sz w:val="24"/>
          <w:szCs w:val="24"/>
        </w:rPr>
        <w:t xml:space="preserve">Этапы внедрения системы </w:t>
      </w:r>
      <w:proofErr w:type="spellStart"/>
      <w:r w:rsidRPr="002E4D28">
        <w:rPr>
          <w:sz w:val="24"/>
          <w:szCs w:val="24"/>
        </w:rPr>
        <w:t>критериального</w:t>
      </w:r>
      <w:proofErr w:type="spellEnd"/>
      <w:r w:rsidRPr="002E4D28">
        <w:rPr>
          <w:sz w:val="24"/>
          <w:szCs w:val="24"/>
        </w:rPr>
        <w:t xml:space="preserve"> оценивания </w:t>
      </w:r>
    </w:p>
    <w:p w14:paraId="76A1C0E0" w14:textId="77777777" w:rsidR="006677F5" w:rsidRPr="002E4D28" w:rsidRDefault="006677F5" w:rsidP="002E4D28">
      <w:pPr>
        <w:pStyle w:val="a3"/>
        <w:ind w:firstLine="0"/>
        <w:jc w:val="left"/>
        <w:rPr>
          <w:sz w:val="24"/>
          <w:szCs w:val="24"/>
          <w:lang w:val="kk-KZ"/>
        </w:rPr>
      </w:pPr>
    </w:p>
    <w:p w14:paraId="2CBFE701" w14:textId="36714E35" w:rsidR="0028103B" w:rsidRPr="002E4D28" w:rsidRDefault="0028103B" w:rsidP="002E4D28">
      <w:pPr>
        <w:pStyle w:val="a3"/>
        <w:ind w:firstLine="0"/>
        <w:jc w:val="center"/>
        <w:rPr>
          <w:sz w:val="24"/>
          <w:szCs w:val="24"/>
          <w:lang w:val="kk-KZ"/>
        </w:rPr>
      </w:pPr>
      <w:r w:rsidRPr="002E4D28">
        <w:rPr>
          <w:sz w:val="24"/>
          <w:szCs w:val="24"/>
        </w:rPr>
        <w:t>Содержательные</w:t>
      </w:r>
      <w:r w:rsidRPr="002E4D28">
        <w:rPr>
          <w:spacing w:val="-9"/>
          <w:sz w:val="24"/>
          <w:szCs w:val="24"/>
        </w:rPr>
        <w:t xml:space="preserve"> </w:t>
      </w:r>
      <w:r w:rsidRPr="002E4D28">
        <w:rPr>
          <w:sz w:val="24"/>
          <w:szCs w:val="24"/>
        </w:rPr>
        <w:t>отличия</w:t>
      </w:r>
      <w:r w:rsidRPr="002E4D28">
        <w:rPr>
          <w:spacing w:val="-8"/>
          <w:sz w:val="24"/>
          <w:szCs w:val="24"/>
        </w:rPr>
        <w:t xml:space="preserve"> </w:t>
      </w:r>
      <w:r w:rsidRPr="002E4D28">
        <w:rPr>
          <w:sz w:val="24"/>
          <w:szCs w:val="24"/>
        </w:rPr>
        <w:t>обновленных</w:t>
      </w:r>
      <w:r w:rsidRPr="002E4D28">
        <w:rPr>
          <w:spacing w:val="-4"/>
          <w:sz w:val="24"/>
          <w:szCs w:val="24"/>
        </w:rPr>
        <w:t xml:space="preserve"> </w:t>
      </w:r>
      <w:r w:rsidRPr="002E4D28">
        <w:rPr>
          <w:sz w:val="24"/>
          <w:szCs w:val="24"/>
        </w:rPr>
        <w:t>учебных</w:t>
      </w:r>
      <w:r w:rsidRPr="002E4D28">
        <w:rPr>
          <w:spacing w:val="-4"/>
          <w:sz w:val="24"/>
          <w:szCs w:val="24"/>
        </w:rPr>
        <w:t xml:space="preserve"> </w:t>
      </w:r>
      <w:r w:rsidRPr="002E4D28">
        <w:rPr>
          <w:spacing w:val="-2"/>
          <w:sz w:val="24"/>
          <w:szCs w:val="24"/>
        </w:rPr>
        <w:t>программ</w:t>
      </w: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932"/>
      </w:tblGrid>
      <w:tr w:rsidR="0028103B" w:rsidRPr="002E4D28" w14:paraId="12CE16FD" w14:textId="77777777" w:rsidTr="00241CE0">
        <w:trPr>
          <w:trHeight w:val="275"/>
        </w:trPr>
        <w:tc>
          <w:tcPr>
            <w:tcW w:w="708" w:type="dxa"/>
          </w:tcPr>
          <w:p w14:paraId="590DCCDB" w14:textId="77777777" w:rsidR="0028103B" w:rsidRPr="002E4D28" w:rsidRDefault="0028103B" w:rsidP="002E4D28">
            <w:pPr>
              <w:pStyle w:val="TableParagraph"/>
              <w:ind w:left="239"/>
              <w:rPr>
                <w:sz w:val="24"/>
                <w:szCs w:val="24"/>
              </w:rPr>
            </w:pPr>
            <w:r w:rsidRPr="002E4D28">
              <w:rPr>
                <w:spacing w:val="-10"/>
                <w:sz w:val="24"/>
                <w:szCs w:val="24"/>
              </w:rPr>
              <w:t>№</w:t>
            </w:r>
          </w:p>
        </w:tc>
        <w:tc>
          <w:tcPr>
            <w:tcW w:w="8932" w:type="dxa"/>
          </w:tcPr>
          <w:p w14:paraId="0178CFF2" w14:textId="77777777" w:rsidR="0028103B" w:rsidRPr="002E4D28" w:rsidRDefault="0028103B" w:rsidP="002E4D28">
            <w:pPr>
              <w:pStyle w:val="TableParagraph"/>
              <w:ind w:left="107"/>
              <w:rPr>
                <w:sz w:val="24"/>
                <w:szCs w:val="24"/>
              </w:rPr>
            </w:pPr>
            <w:r w:rsidRPr="002E4D28">
              <w:rPr>
                <w:sz w:val="24"/>
                <w:szCs w:val="24"/>
              </w:rPr>
              <w:t>Содержательные</w:t>
            </w:r>
            <w:r w:rsidRPr="002E4D28">
              <w:rPr>
                <w:spacing w:val="-7"/>
                <w:sz w:val="24"/>
                <w:szCs w:val="24"/>
              </w:rPr>
              <w:t xml:space="preserve"> </w:t>
            </w:r>
            <w:r w:rsidRPr="002E4D28">
              <w:rPr>
                <w:sz w:val="24"/>
                <w:szCs w:val="24"/>
              </w:rPr>
              <w:t>отличия</w:t>
            </w:r>
            <w:r w:rsidRPr="002E4D28">
              <w:rPr>
                <w:spacing w:val="-5"/>
                <w:sz w:val="24"/>
                <w:szCs w:val="24"/>
              </w:rPr>
              <w:t xml:space="preserve"> </w:t>
            </w:r>
            <w:r w:rsidRPr="002E4D28">
              <w:rPr>
                <w:sz w:val="24"/>
                <w:szCs w:val="24"/>
              </w:rPr>
              <w:t>обновленных</w:t>
            </w:r>
            <w:r w:rsidRPr="002E4D28">
              <w:rPr>
                <w:spacing w:val="-2"/>
                <w:sz w:val="24"/>
                <w:szCs w:val="24"/>
              </w:rPr>
              <w:t xml:space="preserve"> </w:t>
            </w:r>
            <w:r w:rsidRPr="002E4D28">
              <w:rPr>
                <w:sz w:val="24"/>
                <w:szCs w:val="24"/>
              </w:rPr>
              <w:t>учебных</w:t>
            </w:r>
            <w:r w:rsidRPr="002E4D28">
              <w:rPr>
                <w:spacing w:val="-4"/>
                <w:sz w:val="24"/>
                <w:szCs w:val="24"/>
              </w:rPr>
              <w:t xml:space="preserve"> </w:t>
            </w:r>
            <w:r w:rsidRPr="002E4D28">
              <w:rPr>
                <w:spacing w:val="-2"/>
                <w:sz w:val="24"/>
                <w:szCs w:val="24"/>
              </w:rPr>
              <w:t>программ</w:t>
            </w:r>
          </w:p>
        </w:tc>
      </w:tr>
      <w:tr w:rsidR="0028103B" w:rsidRPr="002E4D28" w14:paraId="36B1C006" w14:textId="77777777" w:rsidTr="00241CE0">
        <w:trPr>
          <w:trHeight w:val="827"/>
        </w:trPr>
        <w:tc>
          <w:tcPr>
            <w:tcW w:w="708" w:type="dxa"/>
          </w:tcPr>
          <w:p w14:paraId="07549180" w14:textId="77777777" w:rsidR="0028103B" w:rsidRPr="002E4D28" w:rsidRDefault="0028103B" w:rsidP="002E4D28">
            <w:pPr>
              <w:pStyle w:val="TableParagraph"/>
              <w:ind w:right="48"/>
              <w:jc w:val="right"/>
              <w:rPr>
                <w:sz w:val="24"/>
                <w:szCs w:val="24"/>
              </w:rPr>
            </w:pPr>
            <w:r w:rsidRPr="002E4D28">
              <w:rPr>
                <w:spacing w:val="-5"/>
                <w:sz w:val="24"/>
                <w:szCs w:val="24"/>
              </w:rPr>
              <w:t>1.</w:t>
            </w:r>
          </w:p>
        </w:tc>
        <w:tc>
          <w:tcPr>
            <w:tcW w:w="8932" w:type="dxa"/>
          </w:tcPr>
          <w:p w14:paraId="525E9335" w14:textId="77777777" w:rsidR="0028103B" w:rsidRPr="002E4D28" w:rsidRDefault="0028103B" w:rsidP="002E4D28">
            <w:pPr>
              <w:pStyle w:val="TableParagraph"/>
              <w:tabs>
                <w:tab w:val="left" w:pos="1251"/>
                <w:tab w:val="left" w:pos="2862"/>
                <w:tab w:val="left" w:pos="3451"/>
                <w:tab w:val="left" w:pos="5327"/>
                <w:tab w:val="left" w:pos="6747"/>
                <w:tab w:val="left" w:pos="7959"/>
                <w:tab w:val="left" w:pos="8393"/>
              </w:tabs>
              <w:ind w:left="107" w:right="100"/>
              <w:rPr>
                <w:sz w:val="24"/>
                <w:szCs w:val="24"/>
              </w:rPr>
            </w:pPr>
            <w:r w:rsidRPr="002E4D28">
              <w:rPr>
                <w:spacing w:val="-2"/>
                <w:sz w:val="24"/>
                <w:szCs w:val="24"/>
              </w:rPr>
              <w:t>Принцип</w:t>
            </w:r>
            <w:r w:rsidRPr="002E4D28">
              <w:rPr>
                <w:sz w:val="24"/>
                <w:szCs w:val="24"/>
              </w:rPr>
              <w:tab/>
            </w:r>
            <w:r w:rsidRPr="002E4D28">
              <w:rPr>
                <w:spacing w:val="-2"/>
                <w:sz w:val="24"/>
                <w:szCs w:val="24"/>
              </w:rPr>
              <w:t>спиральности</w:t>
            </w:r>
            <w:r w:rsidRPr="002E4D28">
              <w:rPr>
                <w:sz w:val="24"/>
                <w:szCs w:val="24"/>
              </w:rPr>
              <w:tab/>
            </w:r>
            <w:r w:rsidRPr="002E4D28">
              <w:rPr>
                <w:spacing w:val="-4"/>
                <w:sz w:val="24"/>
                <w:szCs w:val="24"/>
              </w:rPr>
              <w:t>при</w:t>
            </w:r>
            <w:r w:rsidRPr="002E4D28">
              <w:rPr>
                <w:sz w:val="24"/>
                <w:szCs w:val="24"/>
              </w:rPr>
              <w:tab/>
            </w:r>
            <w:r w:rsidRPr="002E4D28">
              <w:rPr>
                <w:spacing w:val="-2"/>
                <w:sz w:val="24"/>
                <w:szCs w:val="24"/>
              </w:rPr>
              <w:t>проектировании</w:t>
            </w:r>
            <w:r w:rsidRPr="002E4D28">
              <w:rPr>
                <w:sz w:val="24"/>
                <w:szCs w:val="24"/>
              </w:rPr>
              <w:tab/>
            </w:r>
            <w:r w:rsidRPr="002E4D28">
              <w:rPr>
                <w:spacing w:val="-2"/>
                <w:sz w:val="24"/>
                <w:szCs w:val="24"/>
              </w:rPr>
              <w:t>содержания</w:t>
            </w:r>
            <w:r w:rsidRPr="002E4D28">
              <w:rPr>
                <w:sz w:val="24"/>
                <w:szCs w:val="24"/>
              </w:rPr>
              <w:tab/>
            </w:r>
            <w:r w:rsidRPr="002E4D28">
              <w:rPr>
                <w:spacing w:val="-2"/>
                <w:sz w:val="24"/>
                <w:szCs w:val="24"/>
              </w:rPr>
              <w:t>предмета,</w:t>
            </w:r>
            <w:r w:rsidRPr="002E4D28">
              <w:rPr>
                <w:sz w:val="24"/>
                <w:szCs w:val="24"/>
              </w:rPr>
              <w:tab/>
            </w:r>
            <w:r w:rsidRPr="002E4D28">
              <w:rPr>
                <w:spacing w:val="-6"/>
                <w:sz w:val="24"/>
                <w:szCs w:val="24"/>
              </w:rPr>
              <w:t>то</w:t>
            </w:r>
            <w:r w:rsidRPr="002E4D28">
              <w:rPr>
                <w:sz w:val="24"/>
                <w:szCs w:val="24"/>
              </w:rPr>
              <w:tab/>
            </w:r>
            <w:r w:rsidRPr="002E4D28">
              <w:rPr>
                <w:spacing w:val="-4"/>
                <w:sz w:val="24"/>
                <w:szCs w:val="24"/>
              </w:rPr>
              <w:t xml:space="preserve">есть </w:t>
            </w:r>
            <w:r w:rsidRPr="002E4D28">
              <w:rPr>
                <w:sz w:val="24"/>
                <w:szCs w:val="24"/>
              </w:rPr>
              <w:t>постепенного</w:t>
            </w:r>
            <w:r w:rsidRPr="002E4D28">
              <w:rPr>
                <w:spacing w:val="25"/>
                <w:sz w:val="24"/>
                <w:szCs w:val="24"/>
              </w:rPr>
              <w:t xml:space="preserve"> </w:t>
            </w:r>
            <w:r w:rsidRPr="002E4D28">
              <w:rPr>
                <w:sz w:val="24"/>
                <w:szCs w:val="24"/>
              </w:rPr>
              <w:t>наращивания</w:t>
            </w:r>
            <w:r w:rsidRPr="002E4D28">
              <w:rPr>
                <w:spacing w:val="30"/>
                <w:sz w:val="24"/>
                <w:szCs w:val="24"/>
              </w:rPr>
              <w:t xml:space="preserve"> </w:t>
            </w:r>
            <w:r w:rsidRPr="002E4D28">
              <w:rPr>
                <w:sz w:val="24"/>
                <w:szCs w:val="24"/>
              </w:rPr>
              <w:t>знаний</w:t>
            </w:r>
            <w:r w:rsidRPr="002E4D28">
              <w:rPr>
                <w:spacing w:val="28"/>
                <w:sz w:val="24"/>
                <w:szCs w:val="24"/>
              </w:rPr>
              <w:t xml:space="preserve"> </w:t>
            </w:r>
            <w:r w:rsidRPr="002E4D28">
              <w:rPr>
                <w:sz w:val="24"/>
                <w:szCs w:val="24"/>
              </w:rPr>
              <w:t>и</w:t>
            </w:r>
            <w:r w:rsidRPr="002E4D28">
              <w:rPr>
                <w:spacing w:val="33"/>
                <w:sz w:val="24"/>
                <w:szCs w:val="24"/>
              </w:rPr>
              <w:t xml:space="preserve"> </w:t>
            </w:r>
            <w:r w:rsidRPr="002E4D28">
              <w:rPr>
                <w:sz w:val="24"/>
                <w:szCs w:val="24"/>
              </w:rPr>
              <w:t>умений</w:t>
            </w:r>
            <w:r w:rsidRPr="002E4D28">
              <w:rPr>
                <w:spacing w:val="29"/>
                <w:sz w:val="24"/>
                <w:szCs w:val="24"/>
              </w:rPr>
              <w:t xml:space="preserve"> </w:t>
            </w:r>
            <w:r w:rsidRPr="002E4D28">
              <w:rPr>
                <w:sz w:val="24"/>
                <w:szCs w:val="24"/>
              </w:rPr>
              <w:t>как</w:t>
            </w:r>
            <w:r w:rsidRPr="002E4D28">
              <w:rPr>
                <w:spacing w:val="31"/>
                <w:sz w:val="24"/>
                <w:szCs w:val="24"/>
              </w:rPr>
              <w:t xml:space="preserve"> </w:t>
            </w:r>
            <w:r w:rsidRPr="002E4D28">
              <w:rPr>
                <w:sz w:val="24"/>
                <w:szCs w:val="24"/>
              </w:rPr>
              <w:t>по</w:t>
            </w:r>
            <w:r w:rsidRPr="002E4D28">
              <w:rPr>
                <w:spacing w:val="30"/>
                <w:sz w:val="24"/>
                <w:szCs w:val="24"/>
              </w:rPr>
              <w:t xml:space="preserve"> </w:t>
            </w:r>
            <w:r w:rsidRPr="002E4D28">
              <w:rPr>
                <w:sz w:val="24"/>
                <w:szCs w:val="24"/>
              </w:rPr>
              <w:t>вертикали,</w:t>
            </w:r>
            <w:r w:rsidRPr="002E4D28">
              <w:rPr>
                <w:spacing w:val="27"/>
                <w:sz w:val="24"/>
                <w:szCs w:val="24"/>
              </w:rPr>
              <w:t xml:space="preserve"> </w:t>
            </w:r>
            <w:r w:rsidRPr="002E4D28">
              <w:rPr>
                <w:sz w:val="24"/>
                <w:szCs w:val="24"/>
              </w:rPr>
              <w:t>так</w:t>
            </w:r>
            <w:r w:rsidRPr="002E4D28">
              <w:rPr>
                <w:spacing w:val="28"/>
                <w:sz w:val="24"/>
                <w:szCs w:val="24"/>
              </w:rPr>
              <w:t xml:space="preserve"> </w:t>
            </w:r>
            <w:r w:rsidRPr="002E4D28">
              <w:rPr>
                <w:sz w:val="24"/>
                <w:szCs w:val="24"/>
              </w:rPr>
              <w:t>и</w:t>
            </w:r>
            <w:r w:rsidRPr="002E4D28">
              <w:rPr>
                <w:spacing w:val="32"/>
                <w:sz w:val="24"/>
                <w:szCs w:val="24"/>
              </w:rPr>
              <w:t xml:space="preserve"> </w:t>
            </w:r>
            <w:r w:rsidRPr="002E4D28">
              <w:rPr>
                <w:spacing w:val="-2"/>
                <w:sz w:val="24"/>
                <w:szCs w:val="24"/>
              </w:rPr>
              <w:t>горизонтали</w:t>
            </w:r>
          </w:p>
          <w:p w14:paraId="11424730" w14:textId="77777777" w:rsidR="0028103B" w:rsidRPr="002E4D28" w:rsidRDefault="0028103B" w:rsidP="002E4D28">
            <w:pPr>
              <w:pStyle w:val="TableParagraph"/>
              <w:ind w:left="107"/>
              <w:rPr>
                <w:sz w:val="24"/>
                <w:szCs w:val="24"/>
              </w:rPr>
            </w:pPr>
            <w:r w:rsidRPr="002E4D28">
              <w:rPr>
                <w:sz w:val="24"/>
                <w:szCs w:val="24"/>
              </w:rPr>
              <w:t>(усложнение</w:t>
            </w:r>
            <w:r w:rsidRPr="002E4D28">
              <w:rPr>
                <w:spacing w:val="-3"/>
                <w:sz w:val="24"/>
                <w:szCs w:val="24"/>
              </w:rPr>
              <w:t xml:space="preserve"> </w:t>
            </w:r>
            <w:r w:rsidRPr="002E4D28">
              <w:rPr>
                <w:sz w:val="24"/>
                <w:szCs w:val="24"/>
              </w:rPr>
              <w:t>навыков</w:t>
            </w:r>
            <w:r w:rsidRPr="002E4D28">
              <w:rPr>
                <w:spacing w:val="-3"/>
                <w:sz w:val="24"/>
                <w:szCs w:val="24"/>
              </w:rPr>
              <w:t xml:space="preserve"> </w:t>
            </w:r>
            <w:r w:rsidRPr="002E4D28">
              <w:rPr>
                <w:sz w:val="24"/>
                <w:szCs w:val="24"/>
              </w:rPr>
              <w:t>по</w:t>
            </w:r>
            <w:r w:rsidRPr="002E4D28">
              <w:rPr>
                <w:spacing w:val="-2"/>
                <w:sz w:val="24"/>
                <w:szCs w:val="24"/>
              </w:rPr>
              <w:t xml:space="preserve"> </w:t>
            </w:r>
            <w:r w:rsidRPr="002E4D28">
              <w:rPr>
                <w:sz w:val="24"/>
                <w:szCs w:val="24"/>
              </w:rPr>
              <w:t>темам</w:t>
            </w:r>
            <w:r w:rsidRPr="002E4D28">
              <w:rPr>
                <w:spacing w:val="-3"/>
                <w:sz w:val="24"/>
                <w:szCs w:val="24"/>
              </w:rPr>
              <w:t xml:space="preserve"> </w:t>
            </w:r>
            <w:r w:rsidRPr="002E4D28">
              <w:rPr>
                <w:sz w:val="24"/>
                <w:szCs w:val="24"/>
              </w:rPr>
              <w:t>и</w:t>
            </w:r>
            <w:r w:rsidRPr="002E4D28">
              <w:rPr>
                <w:spacing w:val="-2"/>
                <w:sz w:val="24"/>
                <w:szCs w:val="24"/>
              </w:rPr>
              <w:t xml:space="preserve"> </w:t>
            </w:r>
            <w:r w:rsidRPr="002E4D28">
              <w:rPr>
                <w:sz w:val="24"/>
                <w:szCs w:val="24"/>
              </w:rPr>
              <w:t>по</w:t>
            </w:r>
            <w:r w:rsidRPr="002E4D28">
              <w:rPr>
                <w:spacing w:val="-2"/>
                <w:sz w:val="24"/>
                <w:szCs w:val="24"/>
              </w:rPr>
              <w:t xml:space="preserve"> классам).</w:t>
            </w:r>
          </w:p>
        </w:tc>
      </w:tr>
      <w:tr w:rsidR="0028103B" w:rsidRPr="002E4D28" w14:paraId="3880F312" w14:textId="77777777" w:rsidTr="00241CE0">
        <w:trPr>
          <w:trHeight w:val="1103"/>
        </w:trPr>
        <w:tc>
          <w:tcPr>
            <w:tcW w:w="708" w:type="dxa"/>
          </w:tcPr>
          <w:p w14:paraId="5C2079E0" w14:textId="77777777" w:rsidR="0028103B" w:rsidRPr="002E4D28" w:rsidRDefault="0028103B" w:rsidP="002E4D28">
            <w:pPr>
              <w:pStyle w:val="TableParagraph"/>
              <w:ind w:right="48"/>
              <w:jc w:val="right"/>
              <w:rPr>
                <w:sz w:val="24"/>
                <w:szCs w:val="24"/>
              </w:rPr>
            </w:pPr>
            <w:r w:rsidRPr="002E4D28">
              <w:rPr>
                <w:spacing w:val="-5"/>
                <w:sz w:val="24"/>
                <w:szCs w:val="24"/>
              </w:rPr>
              <w:t>2.</w:t>
            </w:r>
          </w:p>
        </w:tc>
        <w:tc>
          <w:tcPr>
            <w:tcW w:w="8932" w:type="dxa"/>
          </w:tcPr>
          <w:p w14:paraId="64F05C17" w14:textId="77777777" w:rsidR="0028103B" w:rsidRPr="002E4D28" w:rsidRDefault="0028103B" w:rsidP="002E4D28">
            <w:pPr>
              <w:pStyle w:val="TableParagraph"/>
              <w:ind w:left="107" w:right="93"/>
              <w:jc w:val="both"/>
              <w:rPr>
                <w:sz w:val="24"/>
                <w:szCs w:val="24"/>
              </w:rPr>
            </w:pPr>
            <w:r w:rsidRPr="002E4D28">
              <w:rPr>
                <w:sz w:val="24"/>
                <w:szCs w:val="24"/>
              </w:rPr>
              <w:t>Иерархия целей обучения по таксономии Блума, основанная на закономерностях познания и классифицируемая по наиболее важным видам предметных операций; – педагогическое</w:t>
            </w:r>
            <w:r w:rsidRPr="002E4D28">
              <w:rPr>
                <w:spacing w:val="71"/>
                <w:sz w:val="24"/>
                <w:szCs w:val="24"/>
              </w:rPr>
              <w:t xml:space="preserve"> </w:t>
            </w:r>
            <w:r w:rsidRPr="002E4D28">
              <w:rPr>
                <w:sz w:val="24"/>
                <w:szCs w:val="24"/>
              </w:rPr>
              <w:t>целеполагание</w:t>
            </w:r>
            <w:r w:rsidRPr="002E4D28">
              <w:rPr>
                <w:spacing w:val="71"/>
                <w:sz w:val="24"/>
                <w:szCs w:val="24"/>
              </w:rPr>
              <w:t xml:space="preserve"> </w:t>
            </w:r>
            <w:r w:rsidRPr="002E4D28">
              <w:rPr>
                <w:sz w:val="24"/>
                <w:szCs w:val="24"/>
              </w:rPr>
              <w:t>по</w:t>
            </w:r>
            <w:r w:rsidRPr="002E4D28">
              <w:rPr>
                <w:spacing w:val="74"/>
                <w:sz w:val="24"/>
                <w:szCs w:val="24"/>
              </w:rPr>
              <w:t xml:space="preserve"> </w:t>
            </w:r>
            <w:r w:rsidRPr="002E4D28">
              <w:rPr>
                <w:sz w:val="24"/>
                <w:szCs w:val="24"/>
              </w:rPr>
              <w:t>уровням</w:t>
            </w:r>
            <w:r w:rsidRPr="002E4D28">
              <w:rPr>
                <w:spacing w:val="71"/>
                <w:sz w:val="24"/>
                <w:szCs w:val="24"/>
              </w:rPr>
              <w:t xml:space="preserve"> </w:t>
            </w:r>
            <w:r w:rsidRPr="002E4D28">
              <w:rPr>
                <w:sz w:val="24"/>
                <w:szCs w:val="24"/>
              </w:rPr>
              <w:t>образования</w:t>
            </w:r>
            <w:r w:rsidRPr="002E4D28">
              <w:rPr>
                <w:spacing w:val="72"/>
                <w:sz w:val="24"/>
                <w:szCs w:val="24"/>
              </w:rPr>
              <w:t xml:space="preserve"> </w:t>
            </w:r>
            <w:r w:rsidRPr="002E4D28">
              <w:rPr>
                <w:sz w:val="24"/>
                <w:szCs w:val="24"/>
              </w:rPr>
              <w:t>и</w:t>
            </w:r>
            <w:r w:rsidRPr="002E4D28">
              <w:rPr>
                <w:spacing w:val="71"/>
                <w:sz w:val="24"/>
                <w:szCs w:val="24"/>
              </w:rPr>
              <w:t xml:space="preserve"> </w:t>
            </w:r>
            <w:r w:rsidRPr="002E4D28">
              <w:rPr>
                <w:sz w:val="24"/>
                <w:szCs w:val="24"/>
              </w:rPr>
              <w:t>на</w:t>
            </w:r>
            <w:r w:rsidRPr="002E4D28">
              <w:rPr>
                <w:spacing w:val="71"/>
                <w:sz w:val="24"/>
                <w:szCs w:val="24"/>
              </w:rPr>
              <w:t xml:space="preserve"> </w:t>
            </w:r>
            <w:r w:rsidRPr="002E4D28">
              <w:rPr>
                <w:sz w:val="24"/>
                <w:szCs w:val="24"/>
              </w:rPr>
              <w:t>протяжении</w:t>
            </w:r>
            <w:r w:rsidRPr="002E4D28">
              <w:rPr>
                <w:spacing w:val="73"/>
                <w:sz w:val="24"/>
                <w:szCs w:val="24"/>
              </w:rPr>
              <w:t xml:space="preserve"> </w:t>
            </w:r>
            <w:r w:rsidRPr="002E4D28">
              <w:rPr>
                <w:sz w:val="24"/>
                <w:szCs w:val="24"/>
              </w:rPr>
              <w:t>всего</w:t>
            </w:r>
          </w:p>
          <w:p w14:paraId="7409D6C3" w14:textId="77777777" w:rsidR="0028103B" w:rsidRPr="002E4D28" w:rsidRDefault="0028103B" w:rsidP="002E4D28">
            <w:pPr>
              <w:pStyle w:val="TableParagraph"/>
              <w:ind w:left="107"/>
              <w:jc w:val="both"/>
              <w:rPr>
                <w:sz w:val="24"/>
                <w:szCs w:val="24"/>
              </w:rPr>
            </w:pPr>
            <w:r w:rsidRPr="002E4D28">
              <w:rPr>
                <w:sz w:val="24"/>
                <w:szCs w:val="24"/>
              </w:rPr>
              <w:t>курса</w:t>
            </w:r>
            <w:r w:rsidRPr="002E4D28">
              <w:rPr>
                <w:spacing w:val="-7"/>
                <w:sz w:val="24"/>
                <w:szCs w:val="24"/>
              </w:rPr>
              <w:t xml:space="preserve"> </w:t>
            </w:r>
            <w:r w:rsidRPr="002E4D28">
              <w:rPr>
                <w:sz w:val="24"/>
                <w:szCs w:val="24"/>
              </w:rPr>
              <w:t>обучения,</w:t>
            </w:r>
            <w:r w:rsidRPr="002E4D28">
              <w:rPr>
                <w:spacing w:val="-4"/>
                <w:sz w:val="24"/>
                <w:szCs w:val="24"/>
              </w:rPr>
              <w:t xml:space="preserve"> </w:t>
            </w:r>
            <w:r w:rsidRPr="002E4D28">
              <w:rPr>
                <w:sz w:val="24"/>
                <w:szCs w:val="24"/>
              </w:rPr>
              <w:t>что</w:t>
            </w:r>
            <w:r w:rsidRPr="002E4D28">
              <w:rPr>
                <w:spacing w:val="-4"/>
                <w:sz w:val="24"/>
                <w:szCs w:val="24"/>
              </w:rPr>
              <w:t xml:space="preserve"> </w:t>
            </w:r>
            <w:r w:rsidRPr="002E4D28">
              <w:rPr>
                <w:sz w:val="24"/>
                <w:szCs w:val="24"/>
              </w:rPr>
              <w:t>позволяет</w:t>
            </w:r>
            <w:r w:rsidRPr="002E4D28">
              <w:rPr>
                <w:spacing w:val="-4"/>
                <w:sz w:val="24"/>
                <w:szCs w:val="24"/>
              </w:rPr>
              <w:t xml:space="preserve"> </w:t>
            </w:r>
            <w:r w:rsidRPr="002E4D28">
              <w:rPr>
                <w:sz w:val="24"/>
                <w:szCs w:val="24"/>
              </w:rPr>
              <w:t>максимально</w:t>
            </w:r>
            <w:r w:rsidRPr="002E4D28">
              <w:rPr>
                <w:spacing w:val="-3"/>
                <w:sz w:val="24"/>
                <w:szCs w:val="24"/>
              </w:rPr>
              <w:t xml:space="preserve"> </w:t>
            </w:r>
            <w:r w:rsidRPr="002E4D28">
              <w:rPr>
                <w:sz w:val="24"/>
                <w:szCs w:val="24"/>
              </w:rPr>
              <w:t>учесть</w:t>
            </w:r>
            <w:r w:rsidRPr="002E4D28">
              <w:rPr>
                <w:spacing w:val="-3"/>
                <w:sz w:val="24"/>
                <w:szCs w:val="24"/>
              </w:rPr>
              <w:t xml:space="preserve"> </w:t>
            </w:r>
            <w:proofErr w:type="spellStart"/>
            <w:r w:rsidRPr="002E4D28">
              <w:rPr>
                <w:sz w:val="24"/>
                <w:szCs w:val="24"/>
              </w:rPr>
              <w:t>внутрипредметные</w:t>
            </w:r>
            <w:proofErr w:type="spellEnd"/>
            <w:r w:rsidRPr="002E4D28">
              <w:rPr>
                <w:spacing w:val="-5"/>
                <w:sz w:val="24"/>
                <w:szCs w:val="24"/>
              </w:rPr>
              <w:t xml:space="preserve"> </w:t>
            </w:r>
            <w:r w:rsidRPr="002E4D28">
              <w:rPr>
                <w:spacing w:val="-2"/>
                <w:sz w:val="24"/>
                <w:szCs w:val="24"/>
              </w:rPr>
              <w:t>связи.</w:t>
            </w:r>
          </w:p>
        </w:tc>
      </w:tr>
      <w:tr w:rsidR="0028103B" w:rsidRPr="002E4D28" w14:paraId="3B2F7587" w14:textId="77777777" w:rsidTr="00241CE0">
        <w:trPr>
          <w:trHeight w:val="551"/>
        </w:trPr>
        <w:tc>
          <w:tcPr>
            <w:tcW w:w="708" w:type="dxa"/>
          </w:tcPr>
          <w:p w14:paraId="45F9D9AC" w14:textId="77777777" w:rsidR="0028103B" w:rsidRPr="002E4D28" w:rsidRDefault="0028103B" w:rsidP="002E4D28">
            <w:pPr>
              <w:pStyle w:val="TableParagraph"/>
              <w:ind w:right="48"/>
              <w:jc w:val="right"/>
              <w:rPr>
                <w:sz w:val="24"/>
                <w:szCs w:val="24"/>
              </w:rPr>
            </w:pPr>
            <w:r w:rsidRPr="002E4D28">
              <w:rPr>
                <w:spacing w:val="-5"/>
                <w:sz w:val="24"/>
                <w:szCs w:val="24"/>
              </w:rPr>
              <w:t>3.</w:t>
            </w:r>
          </w:p>
        </w:tc>
        <w:tc>
          <w:tcPr>
            <w:tcW w:w="8932" w:type="dxa"/>
          </w:tcPr>
          <w:p w14:paraId="1D20770D" w14:textId="77777777" w:rsidR="0028103B" w:rsidRPr="002E4D28" w:rsidRDefault="0028103B" w:rsidP="002E4D28">
            <w:pPr>
              <w:pStyle w:val="TableParagraph"/>
              <w:ind w:left="107"/>
              <w:rPr>
                <w:sz w:val="24"/>
                <w:szCs w:val="24"/>
              </w:rPr>
            </w:pPr>
            <w:r w:rsidRPr="002E4D28">
              <w:rPr>
                <w:sz w:val="24"/>
                <w:szCs w:val="24"/>
              </w:rPr>
              <w:t>Наличие</w:t>
            </w:r>
            <w:r w:rsidRPr="002E4D28">
              <w:rPr>
                <w:spacing w:val="61"/>
                <w:sz w:val="24"/>
                <w:szCs w:val="24"/>
              </w:rPr>
              <w:t xml:space="preserve"> </w:t>
            </w:r>
            <w:r w:rsidRPr="002E4D28">
              <w:rPr>
                <w:sz w:val="24"/>
                <w:szCs w:val="24"/>
              </w:rPr>
              <w:t>«сквозных</w:t>
            </w:r>
            <w:r w:rsidRPr="002E4D28">
              <w:rPr>
                <w:spacing w:val="60"/>
                <w:sz w:val="24"/>
                <w:szCs w:val="24"/>
              </w:rPr>
              <w:t xml:space="preserve"> </w:t>
            </w:r>
            <w:r w:rsidRPr="002E4D28">
              <w:rPr>
                <w:sz w:val="24"/>
                <w:szCs w:val="24"/>
              </w:rPr>
              <w:t>тем»</w:t>
            </w:r>
            <w:r w:rsidRPr="002E4D28">
              <w:rPr>
                <w:spacing w:val="54"/>
                <w:sz w:val="24"/>
                <w:szCs w:val="24"/>
              </w:rPr>
              <w:t xml:space="preserve"> </w:t>
            </w:r>
            <w:r w:rsidRPr="002E4D28">
              <w:rPr>
                <w:sz w:val="24"/>
                <w:szCs w:val="24"/>
              </w:rPr>
              <w:t>между</w:t>
            </w:r>
            <w:r w:rsidRPr="002E4D28">
              <w:rPr>
                <w:spacing w:val="55"/>
                <w:sz w:val="24"/>
                <w:szCs w:val="24"/>
              </w:rPr>
              <w:t xml:space="preserve"> </w:t>
            </w:r>
            <w:r w:rsidRPr="002E4D28">
              <w:rPr>
                <w:sz w:val="24"/>
                <w:szCs w:val="24"/>
              </w:rPr>
              <w:t>предметами</w:t>
            </w:r>
            <w:r w:rsidRPr="002E4D28">
              <w:rPr>
                <w:spacing w:val="60"/>
                <w:sz w:val="24"/>
                <w:szCs w:val="24"/>
              </w:rPr>
              <w:t xml:space="preserve"> </w:t>
            </w:r>
            <w:r w:rsidRPr="002E4D28">
              <w:rPr>
                <w:sz w:val="24"/>
                <w:szCs w:val="24"/>
              </w:rPr>
              <w:t>как</w:t>
            </w:r>
            <w:r w:rsidRPr="002E4D28">
              <w:rPr>
                <w:spacing w:val="65"/>
                <w:sz w:val="24"/>
                <w:szCs w:val="24"/>
              </w:rPr>
              <w:t xml:space="preserve"> </w:t>
            </w:r>
            <w:r w:rsidRPr="002E4D28">
              <w:rPr>
                <w:sz w:val="24"/>
                <w:szCs w:val="24"/>
              </w:rPr>
              <w:t>внутри</w:t>
            </w:r>
            <w:r w:rsidRPr="002E4D28">
              <w:rPr>
                <w:spacing w:val="60"/>
                <w:sz w:val="24"/>
                <w:szCs w:val="24"/>
              </w:rPr>
              <w:t xml:space="preserve"> </w:t>
            </w:r>
            <w:r w:rsidRPr="002E4D28">
              <w:rPr>
                <w:sz w:val="24"/>
                <w:szCs w:val="24"/>
              </w:rPr>
              <w:t>одной</w:t>
            </w:r>
            <w:r w:rsidRPr="002E4D28">
              <w:rPr>
                <w:spacing w:val="61"/>
                <w:sz w:val="24"/>
                <w:szCs w:val="24"/>
              </w:rPr>
              <w:t xml:space="preserve"> </w:t>
            </w:r>
            <w:r w:rsidRPr="002E4D28">
              <w:rPr>
                <w:spacing w:val="-2"/>
                <w:sz w:val="24"/>
                <w:szCs w:val="24"/>
              </w:rPr>
              <w:t>образовательной</w:t>
            </w:r>
          </w:p>
          <w:p w14:paraId="0183DFDB" w14:textId="77777777" w:rsidR="0028103B" w:rsidRPr="002E4D28" w:rsidRDefault="0028103B" w:rsidP="002E4D28">
            <w:pPr>
              <w:pStyle w:val="TableParagraph"/>
              <w:ind w:left="107"/>
              <w:rPr>
                <w:sz w:val="24"/>
                <w:szCs w:val="24"/>
              </w:rPr>
            </w:pPr>
            <w:r w:rsidRPr="002E4D28">
              <w:rPr>
                <w:sz w:val="24"/>
                <w:szCs w:val="24"/>
              </w:rPr>
              <w:t>области,</w:t>
            </w:r>
            <w:r w:rsidRPr="002E4D28">
              <w:rPr>
                <w:spacing w:val="-5"/>
                <w:sz w:val="24"/>
                <w:szCs w:val="24"/>
              </w:rPr>
              <w:t xml:space="preserve"> </w:t>
            </w:r>
            <w:r w:rsidRPr="002E4D28">
              <w:rPr>
                <w:sz w:val="24"/>
                <w:szCs w:val="24"/>
              </w:rPr>
              <w:t>так</w:t>
            </w:r>
            <w:r w:rsidRPr="002E4D28">
              <w:rPr>
                <w:spacing w:val="-3"/>
                <w:sz w:val="24"/>
                <w:szCs w:val="24"/>
              </w:rPr>
              <w:t xml:space="preserve"> </w:t>
            </w:r>
            <w:r w:rsidRPr="002E4D28">
              <w:rPr>
                <w:sz w:val="24"/>
                <w:szCs w:val="24"/>
              </w:rPr>
              <w:t>и</w:t>
            </w:r>
            <w:r w:rsidRPr="002E4D28">
              <w:rPr>
                <w:spacing w:val="-2"/>
                <w:sz w:val="24"/>
                <w:szCs w:val="24"/>
              </w:rPr>
              <w:t xml:space="preserve"> </w:t>
            </w:r>
            <w:r w:rsidRPr="002E4D28">
              <w:rPr>
                <w:sz w:val="24"/>
                <w:szCs w:val="24"/>
              </w:rPr>
              <w:t>при</w:t>
            </w:r>
            <w:r w:rsidRPr="002E4D28">
              <w:rPr>
                <w:spacing w:val="-2"/>
                <w:sz w:val="24"/>
                <w:szCs w:val="24"/>
              </w:rPr>
              <w:t xml:space="preserve"> </w:t>
            </w:r>
            <w:r w:rsidRPr="002E4D28">
              <w:rPr>
                <w:sz w:val="24"/>
                <w:szCs w:val="24"/>
              </w:rPr>
              <w:t>реализации</w:t>
            </w:r>
            <w:r w:rsidRPr="002E4D28">
              <w:rPr>
                <w:spacing w:val="-3"/>
                <w:sz w:val="24"/>
                <w:szCs w:val="24"/>
              </w:rPr>
              <w:t xml:space="preserve"> </w:t>
            </w:r>
            <w:r w:rsidRPr="002E4D28">
              <w:rPr>
                <w:sz w:val="24"/>
                <w:szCs w:val="24"/>
              </w:rPr>
              <w:t>межпредметных</w:t>
            </w:r>
            <w:r w:rsidRPr="002E4D28">
              <w:rPr>
                <w:spacing w:val="-2"/>
                <w:sz w:val="24"/>
                <w:szCs w:val="24"/>
              </w:rPr>
              <w:t xml:space="preserve"> связей.</w:t>
            </w:r>
          </w:p>
        </w:tc>
      </w:tr>
      <w:tr w:rsidR="0028103B" w:rsidRPr="002E4D28" w14:paraId="72637A2C" w14:textId="77777777" w:rsidTr="00241CE0">
        <w:trPr>
          <w:trHeight w:val="552"/>
        </w:trPr>
        <w:tc>
          <w:tcPr>
            <w:tcW w:w="708" w:type="dxa"/>
          </w:tcPr>
          <w:p w14:paraId="26BC92E3" w14:textId="77777777" w:rsidR="0028103B" w:rsidRPr="002E4D28" w:rsidRDefault="0028103B" w:rsidP="002E4D28">
            <w:pPr>
              <w:pStyle w:val="TableParagraph"/>
              <w:ind w:right="48"/>
              <w:jc w:val="right"/>
              <w:rPr>
                <w:sz w:val="24"/>
                <w:szCs w:val="24"/>
              </w:rPr>
            </w:pPr>
            <w:r w:rsidRPr="002E4D28">
              <w:rPr>
                <w:spacing w:val="-5"/>
                <w:sz w:val="24"/>
                <w:szCs w:val="24"/>
              </w:rPr>
              <w:t>4.</w:t>
            </w:r>
          </w:p>
        </w:tc>
        <w:tc>
          <w:tcPr>
            <w:tcW w:w="8932" w:type="dxa"/>
          </w:tcPr>
          <w:p w14:paraId="2B5BE169" w14:textId="77777777" w:rsidR="0028103B" w:rsidRPr="002E4D28" w:rsidRDefault="0028103B" w:rsidP="002E4D28">
            <w:pPr>
              <w:pStyle w:val="TableParagraph"/>
              <w:ind w:left="107"/>
              <w:rPr>
                <w:sz w:val="24"/>
                <w:szCs w:val="24"/>
              </w:rPr>
            </w:pPr>
            <w:r w:rsidRPr="002E4D28">
              <w:rPr>
                <w:sz w:val="24"/>
                <w:szCs w:val="24"/>
              </w:rPr>
              <w:t>Соответствие</w:t>
            </w:r>
            <w:r w:rsidRPr="002E4D28">
              <w:rPr>
                <w:spacing w:val="14"/>
                <w:sz w:val="24"/>
                <w:szCs w:val="24"/>
              </w:rPr>
              <w:t xml:space="preserve"> </w:t>
            </w:r>
            <w:r w:rsidRPr="002E4D28">
              <w:rPr>
                <w:sz w:val="24"/>
                <w:szCs w:val="24"/>
              </w:rPr>
              <w:t>содержания</w:t>
            </w:r>
            <w:r w:rsidRPr="002E4D28">
              <w:rPr>
                <w:spacing w:val="18"/>
                <w:sz w:val="24"/>
                <w:szCs w:val="24"/>
              </w:rPr>
              <w:t xml:space="preserve"> </w:t>
            </w:r>
            <w:r w:rsidRPr="002E4D28">
              <w:rPr>
                <w:sz w:val="24"/>
                <w:szCs w:val="24"/>
              </w:rPr>
              <w:t>разделов</w:t>
            </w:r>
            <w:r w:rsidRPr="002E4D28">
              <w:rPr>
                <w:spacing w:val="18"/>
                <w:sz w:val="24"/>
                <w:szCs w:val="24"/>
              </w:rPr>
              <w:t xml:space="preserve"> </w:t>
            </w:r>
            <w:r w:rsidRPr="002E4D28">
              <w:rPr>
                <w:sz w:val="24"/>
                <w:szCs w:val="24"/>
              </w:rPr>
              <w:t>и</w:t>
            </w:r>
            <w:r w:rsidRPr="002E4D28">
              <w:rPr>
                <w:spacing w:val="17"/>
                <w:sz w:val="24"/>
                <w:szCs w:val="24"/>
              </w:rPr>
              <w:t xml:space="preserve"> </w:t>
            </w:r>
            <w:r w:rsidRPr="002E4D28">
              <w:rPr>
                <w:sz w:val="24"/>
                <w:szCs w:val="24"/>
              </w:rPr>
              <w:t>предложенных</w:t>
            </w:r>
            <w:r w:rsidRPr="002E4D28">
              <w:rPr>
                <w:spacing w:val="17"/>
                <w:sz w:val="24"/>
                <w:szCs w:val="24"/>
              </w:rPr>
              <w:t xml:space="preserve"> </w:t>
            </w:r>
            <w:r w:rsidRPr="002E4D28">
              <w:rPr>
                <w:sz w:val="24"/>
                <w:szCs w:val="24"/>
              </w:rPr>
              <w:t>тем</w:t>
            </w:r>
            <w:r w:rsidRPr="002E4D28">
              <w:rPr>
                <w:spacing w:val="17"/>
                <w:sz w:val="24"/>
                <w:szCs w:val="24"/>
              </w:rPr>
              <w:t xml:space="preserve"> </w:t>
            </w:r>
            <w:r w:rsidRPr="002E4D28">
              <w:rPr>
                <w:sz w:val="24"/>
                <w:szCs w:val="24"/>
              </w:rPr>
              <w:t>запросам</w:t>
            </w:r>
            <w:r w:rsidRPr="002E4D28">
              <w:rPr>
                <w:spacing w:val="17"/>
                <w:sz w:val="24"/>
                <w:szCs w:val="24"/>
              </w:rPr>
              <w:t xml:space="preserve"> </w:t>
            </w:r>
            <w:r w:rsidRPr="002E4D28">
              <w:rPr>
                <w:sz w:val="24"/>
                <w:szCs w:val="24"/>
              </w:rPr>
              <w:t>времени,</w:t>
            </w:r>
            <w:r w:rsidRPr="002E4D28">
              <w:rPr>
                <w:spacing w:val="18"/>
                <w:sz w:val="24"/>
                <w:szCs w:val="24"/>
              </w:rPr>
              <w:t xml:space="preserve"> </w:t>
            </w:r>
            <w:r w:rsidRPr="002E4D28">
              <w:rPr>
                <w:spacing w:val="-2"/>
                <w:sz w:val="24"/>
                <w:szCs w:val="24"/>
              </w:rPr>
              <w:t>акцент</w:t>
            </w:r>
          </w:p>
          <w:p w14:paraId="7EE355E7" w14:textId="77777777" w:rsidR="0028103B" w:rsidRPr="002E4D28" w:rsidRDefault="0028103B" w:rsidP="002E4D28">
            <w:pPr>
              <w:pStyle w:val="TableParagraph"/>
              <w:ind w:left="107"/>
              <w:rPr>
                <w:sz w:val="24"/>
                <w:szCs w:val="24"/>
              </w:rPr>
            </w:pPr>
            <w:r w:rsidRPr="002E4D28">
              <w:rPr>
                <w:sz w:val="24"/>
                <w:szCs w:val="24"/>
              </w:rPr>
              <w:t>на</w:t>
            </w:r>
            <w:r w:rsidRPr="002E4D28">
              <w:rPr>
                <w:spacing w:val="-9"/>
                <w:sz w:val="24"/>
                <w:szCs w:val="24"/>
              </w:rPr>
              <w:t xml:space="preserve"> </w:t>
            </w:r>
            <w:r w:rsidRPr="002E4D28">
              <w:rPr>
                <w:sz w:val="24"/>
                <w:szCs w:val="24"/>
              </w:rPr>
              <w:t>формирование</w:t>
            </w:r>
            <w:r w:rsidRPr="002E4D28">
              <w:rPr>
                <w:spacing w:val="-6"/>
                <w:sz w:val="24"/>
                <w:szCs w:val="24"/>
              </w:rPr>
              <w:t xml:space="preserve"> </w:t>
            </w:r>
            <w:r w:rsidRPr="002E4D28">
              <w:rPr>
                <w:sz w:val="24"/>
                <w:szCs w:val="24"/>
              </w:rPr>
              <w:t>социальных</w:t>
            </w:r>
            <w:r w:rsidRPr="002E4D28">
              <w:rPr>
                <w:spacing w:val="-3"/>
                <w:sz w:val="24"/>
                <w:szCs w:val="24"/>
              </w:rPr>
              <w:t xml:space="preserve"> </w:t>
            </w:r>
            <w:r w:rsidRPr="002E4D28">
              <w:rPr>
                <w:spacing w:val="-2"/>
                <w:sz w:val="24"/>
                <w:szCs w:val="24"/>
              </w:rPr>
              <w:t>навыков.</w:t>
            </w:r>
          </w:p>
        </w:tc>
      </w:tr>
      <w:tr w:rsidR="0028103B" w:rsidRPr="002E4D28" w14:paraId="2332A39E" w14:textId="77777777" w:rsidTr="00241CE0">
        <w:trPr>
          <w:trHeight w:val="554"/>
        </w:trPr>
        <w:tc>
          <w:tcPr>
            <w:tcW w:w="708" w:type="dxa"/>
          </w:tcPr>
          <w:p w14:paraId="6D52E28B" w14:textId="77777777" w:rsidR="0028103B" w:rsidRPr="002E4D28" w:rsidRDefault="0028103B" w:rsidP="002E4D28">
            <w:pPr>
              <w:pStyle w:val="TableParagraph"/>
              <w:ind w:right="48"/>
              <w:jc w:val="right"/>
              <w:rPr>
                <w:sz w:val="24"/>
                <w:szCs w:val="24"/>
              </w:rPr>
            </w:pPr>
            <w:r w:rsidRPr="002E4D28">
              <w:rPr>
                <w:spacing w:val="-5"/>
                <w:sz w:val="24"/>
                <w:szCs w:val="24"/>
              </w:rPr>
              <w:lastRenderedPageBreak/>
              <w:t>5.</w:t>
            </w:r>
          </w:p>
        </w:tc>
        <w:tc>
          <w:tcPr>
            <w:tcW w:w="8932" w:type="dxa"/>
          </w:tcPr>
          <w:p w14:paraId="1FC9D261" w14:textId="77777777" w:rsidR="0028103B" w:rsidRPr="002E4D28" w:rsidRDefault="0028103B" w:rsidP="002E4D28">
            <w:pPr>
              <w:pStyle w:val="TableParagraph"/>
              <w:ind w:left="107"/>
              <w:rPr>
                <w:sz w:val="24"/>
                <w:szCs w:val="24"/>
              </w:rPr>
            </w:pPr>
            <w:r w:rsidRPr="002E4D28">
              <w:rPr>
                <w:sz w:val="24"/>
                <w:szCs w:val="24"/>
              </w:rPr>
              <w:t>Технологизация</w:t>
            </w:r>
            <w:r w:rsidRPr="002E4D28">
              <w:rPr>
                <w:spacing w:val="24"/>
                <w:sz w:val="24"/>
                <w:szCs w:val="24"/>
              </w:rPr>
              <w:t xml:space="preserve">  </w:t>
            </w:r>
            <w:r w:rsidRPr="002E4D28">
              <w:rPr>
                <w:sz w:val="24"/>
                <w:szCs w:val="24"/>
              </w:rPr>
              <w:t>учебного</w:t>
            </w:r>
            <w:r w:rsidRPr="002E4D28">
              <w:rPr>
                <w:spacing w:val="79"/>
                <w:w w:val="150"/>
                <w:sz w:val="24"/>
                <w:szCs w:val="24"/>
              </w:rPr>
              <w:t xml:space="preserve"> </w:t>
            </w:r>
            <w:r w:rsidRPr="002E4D28">
              <w:rPr>
                <w:sz w:val="24"/>
                <w:szCs w:val="24"/>
              </w:rPr>
              <w:t>процесса</w:t>
            </w:r>
            <w:r w:rsidRPr="002E4D28">
              <w:rPr>
                <w:spacing w:val="79"/>
                <w:w w:val="150"/>
                <w:sz w:val="24"/>
                <w:szCs w:val="24"/>
              </w:rPr>
              <w:t xml:space="preserve"> </w:t>
            </w:r>
            <w:r w:rsidRPr="002E4D28">
              <w:rPr>
                <w:sz w:val="24"/>
                <w:szCs w:val="24"/>
              </w:rPr>
              <w:t>в</w:t>
            </w:r>
            <w:r w:rsidRPr="002E4D28">
              <w:rPr>
                <w:spacing w:val="79"/>
                <w:w w:val="150"/>
                <w:sz w:val="24"/>
                <w:szCs w:val="24"/>
              </w:rPr>
              <w:t xml:space="preserve"> </w:t>
            </w:r>
            <w:r w:rsidRPr="002E4D28">
              <w:rPr>
                <w:sz w:val="24"/>
                <w:szCs w:val="24"/>
              </w:rPr>
              <w:t>форме</w:t>
            </w:r>
            <w:r w:rsidRPr="002E4D28">
              <w:rPr>
                <w:spacing w:val="79"/>
                <w:w w:val="150"/>
                <w:sz w:val="24"/>
                <w:szCs w:val="24"/>
              </w:rPr>
              <w:t xml:space="preserve"> </w:t>
            </w:r>
            <w:r w:rsidRPr="002E4D28">
              <w:rPr>
                <w:sz w:val="24"/>
                <w:szCs w:val="24"/>
              </w:rPr>
              <w:t>долгосрочных,</w:t>
            </w:r>
            <w:r w:rsidRPr="002E4D28">
              <w:rPr>
                <w:spacing w:val="79"/>
                <w:w w:val="150"/>
                <w:sz w:val="24"/>
                <w:szCs w:val="24"/>
              </w:rPr>
              <w:t xml:space="preserve"> </w:t>
            </w:r>
            <w:r w:rsidRPr="002E4D28">
              <w:rPr>
                <w:sz w:val="24"/>
                <w:szCs w:val="24"/>
              </w:rPr>
              <w:t>среднесрочных</w:t>
            </w:r>
            <w:r w:rsidRPr="002E4D28">
              <w:rPr>
                <w:spacing w:val="80"/>
                <w:w w:val="150"/>
                <w:sz w:val="24"/>
                <w:szCs w:val="24"/>
              </w:rPr>
              <w:t xml:space="preserve"> </w:t>
            </w:r>
            <w:r w:rsidRPr="002E4D28">
              <w:rPr>
                <w:spacing w:val="-10"/>
                <w:sz w:val="24"/>
                <w:szCs w:val="24"/>
              </w:rPr>
              <w:t>и</w:t>
            </w:r>
          </w:p>
          <w:p w14:paraId="1C988BA9" w14:textId="77777777" w:rsidR="0028103B" w:rsidRPr="002E4D28" w:rsidRDefault="0028103B" w:rsidP="002E4D28">
            <w:pPr>
              <w:pStyle w:val="TableParagraph"/>
              <w:ind w:left="107"/>
              <w:rPr>
                <w:sz w:val="24"/>
                <w:szCs w:val="24"/>
              </w:rPr>
            </w:pPr>
            <w:r w:rsidRPr="002E4D28">
              <w:rPr>
                <w:sz w:val="24"/>
                <w:szCs w:val="24"/>
              </w:rPr>
              <w:t>краткосрочных</w:t>
            </w:r>
            <w:r w:rsidRPr="002E4D28">
              <w:rPr>
                <w:spacing w:val="-3"/>
                <w:sz w:val="24"/>
                <w:szCs w:val="24"/>
              </w:rPr>
              <w:t xml:space="preserve"> </w:t>
            </w:r>
            <w:r w:rsidRPr="002E4D28">
              <w:rPr>
                <w:spacing w:val="-2"/>
                <w:sz w:val="24"/>
                <w:szCs w:val="24"/>
              </w:rPr>
              <w:t>планов.</w:t>
            </w:r>
          </w:p>
        </w:tc>
      </w:tr>
      <w:tr w:rsidR="0028103B" w:rsidRPr="002E4D28" w14:paraId="66E57174" w14:textId="77777777" w:rsidTr="00241CE0">
        <w:trPr>
          <w:trHeight w:val="275"/>
        </w:trPr>
        <w:tc>
          <w:tcPr>
            <w:tcW w:w="708" w:type="dxa"/>
          </w:tcPr>
          <w:p w14:paraId="68BBBA57" w14:textId="77777777" w:rsidR="0028103B" w:rsidRPr="002E4D28" w:rsidRDefault="0028103B" w:rsidP="002E4D28">
            <w:pPr>
              <w:pStyle w:val="TableParagraph"/>
              <w:ind w:right="48"/>
              <w:jc w:val="right"/>
              <w:rPr>
                <w:sz w:val="24"/>
                <w:szCs w:val="24"/>
              </w:rPr>
            </w:pPr>
            <w:r w:rsidRPr="002E4D28">
              <w:rPr>
                <w:spacing w:val="-5"/>
                <w:sz w:val="24"/>
                <w:szCs w:val="24"/>
              </w:rPr>
              <w:t>6.</w:t>
            </w:r>
          </w:p>
        </w:tc>
        <w:tc>
          <w:tcPr>
            <w:tcW w:w="8932" w:type="dxa"/>
          </w:tcPr>
          <w:p w14:paraId="04E88290" w14:textId="77777777" w:rsidR="0028103B" w:rsidRPr="002E4D28" w:rsidRDefault="0028103B" w:rsidP="002E4D28">
            <w:pPr>
              <w:pStyle w:val="TableParagraph"/>
              <w:ind w:left="107"/>
              <w:rPr>
                <w:sz w:val="24"/>
                <w:szCs w:val="24"/>
              </w:rPr>
            </w:pPr>
            <w:r w:rsidRPr="002E4D28">
              <w:rPr>
                <w:sz w:val="24"/>
                <w:szCs w:val="24"/>
              </w:rPr>
              <w:t>Реализация</w:t>
            </w:r>
            <w:r w:rsidRPr="002E4D28">
              <w:rPr>
                <w:spacing w:val="-7"/>
                <w:sz w:val="24"/>
                <w:szCs w:val="24"/>
              </w:rPr>
              <w:t xml:space="preserve"> </w:t>
            </w:r>
            <w:r w:rsidRPr="002E4D28">
              <w:rPr>
                <w:sz w:val="24"/>
                <w:szCs w:val="24"/>
              </w:rPr>
              <w:t>трехъязычного</w:t>
            </w:r>
            <w:r w:rsidRPr="002E4D28">
              <w:rPr>
                <w:spacing w:val="-4"/>
                <w:sz w:val="24"/>
                <w:szCs w:val="24"/>
              </w:rPr>
              <w:t xml:space="preserve"> </w:t>
            </w:r>
            <w:r w:rsidRPr="002E4D28">
              <w:rPr>
                <w:spacing w:val="-2"/>
                <w:sz w:val="24"/>
                <w:szCs w:val="24"/>
              </w:rPr>
              <w:t>образования.</w:t>
            </w:r>
          </w:p>
        </w:tc>
      </w:tr>
      <w:tr w:rsidR="0028103B" w:rsidRPr="002E4D28" w14:paraId="48904858" w14:textId="77777777" w:rsidTr="00241CE0">
        <w:trPr>
          <w:trHeight w:val="275"/>
        </w:trPr>
        <w:tc>
          <w:tcPr>
            <w:tcW w:w="708" w:type="dxa"/>
          </w:tcPr>
          <w:p w14:paraId="0B3E5040" w14:textId="77777777" w:rsidR="0028103B" w:rsidRPr="002E4D28" w:rsidRDefault="0028103B" w:rsidP="002E4D28">
            <w:pPr>
              <w:pStyle w:val="TableParagraph"/>
              <w:ind w:right="48"/>
              <w:jc w:val="right"/>
              <w:rPr>
                <w:sz w:val="24"/>
                <w:szCs w:val="24"/>
              </w:rPr>
            </w:pPr>
            <w:r w:rsidRPr="002E4D28">
              <w:rPr>
                <w:spacing w:val="-5"/>
                <w:sz w:val="24"/>
                <w:szCs w:val="24"/>
              </w:rPr>
              <w:t>7.</w:t>
            </w:r>
          </w:p>
        </w:tc>
        <w:tc>
          <w:tcPr>
            <w:tcW w:w="8932" w:type="dxa"/>
          </w:tcPr>
          <w:p w14:paraId="70996A4F" w14:textId="77777777" w:rsidR="0028103B" w:rsidRPr="002E4D28" w:rsidRDefault="0028103B" w:rsidP="002E4D28">
            <w:pPr>
              <w:pStyle w:val="TableParagraph"/>
              <w:ind w:left="107"/>
              <w:rPr>
                <w:sz w:val="24"/>
                <w:szCs w:val="24"/>
              </w:rPr>
            </w:pPr>
            <w:r w:rsidRPr="002E4D28">
              <w:rPr>
                <w:sz w:val="24"/>
                <w:szCs w:val="24"/>
              </w:rPr>
              <w:t>Формирование</w:t>
            </w:r>
            <w:r w:rsidRPr="002E4D28">
              <w:rPr>
                <w:spacing w:val="-8"/>
                <w:sz w:val="24"/>
                <w:szCs w:val="24"/>
              </w:rPr>
              <w:t xml:space="preserve"> </w:t>
            </w:r>
            <w:r w:rsidRPr="002E4D28">
              <w:rPr>
                <w:sz w:val="24"/>
                <w:szCs w:val="24"/>
              </w:rPr>
              <w:t>функциональной</w:t>
            </w:r>
            <w:r w:rsidRPr="002E4D28">
              <w:rPr>
                <w:spacing w:val="-5"/>
                <w:sz w:val="24"/>
                <w:szCs w:val="24"/>
              </w:rPr>
              <w:t xml:space="preserve"> </w:t>
            </w:r>
            <w:r w:rsidRPr="002E4D28">
              <w:rPr>
                <w:sz w:val="24"/>
                <w:szCs w:val="24"/>
              </w:rPr>
              <w:t>грамотности</w:t>
            </w:r>
            <w:r w:rsidRPr="002E4D28">
              <w:rPr>
                <w:spacing w:val="-5"/>
                <w:sz w:val="24"/>
                <w:szCs w:val="24"/>
              </w:rPr>
              <w:t xml:space="preserve"> </w:t>
            </w:r>
            <w:r w:rsidRPr="002E4D28">
              <w:rPr>
                <w:sz w:val="24"/>
                <w:szCs w:val="24"/>
              </w:rPr>
              <w:t>у</w:t>
            </w:r>
            <w:r w:rsidRPr="002E4D28">
              <w:rPr>
                <w:spacing w:val="-7"/>
                <w:sz w:val="24"/>
                <w:szCs w:val="24"/>
              </w:rPr>
              <w:t xml:space="preserve"> </w:t>
            </w:r>
            <w:r w:rsidRPr="002E4D28">
              <w:rPr>
                <w:spacing w:val="-2"/>
                <w:sz w:val="24"/>
                <w:szCs w:val="24"/>
              </w:rPr>
              <w:t>обучающихся.</w:t>
            </w:r>
          </w:p>
        </w:tc>
      </w:tr>
      <w:tr w:rsidR="0028103B" w:rsidRPr="002E4D28" w14:paraId="24840715" w14:textId="77777777" w:rsidTr="00241CE0">
        <w:trPr>
          <w:trHeight w:val="275"/>
        </w:trPr>
        <w:tc>
          <w:tcPr>
            <w:tcW w:w="708" w:type="dxa"/>
          </w:tcPr>
          <w:p w14:paraId="62342452" w14:textId="77777777" w:rsidR="0028103B" w:rsidRPr="002E4D28" w:rsidRDefault="0028103B" w:rsidP="002E4D28">
            <w:pPr>
              <w:pStyle w:val="TableParagraph"/>
              <w:ind w:right="48"/>
              <w:jc w:val="right"/>
              <w:rPr>
                <w:sz w:val="24"/>
                <w:szCs w:val="24"/>
              </w:rPr>
            </w:pPr>
            <w:r w:rsidRPr="002E4D28">
              <w:rPr>
                <w:spacing w:val="-5"/>
                <w:sz w:val="24"/>
                <w:szCs w:val="24"/>
              </w:rPr>
              <w:t>8.</w:t>
            </w:r>
          </w:p>
        </w:tc>
        <w:tc>
          <w:tcPr>
            <w:tcW w:w="8932" w:type="dxa"/>
          </w:tcPr>
          <w:p w14:paraId="05623B27" w14:textId="77777777" w:rsidR="0028103B" w:rsidRPr="002E4D28" w:rsidRDefault="0028103B" w:rsidP="002E4D28">
            <w:pPr>
              <w:pStyle w:val="TableParagraph"/>
              <w:ind w:left="107"/>
              <w:rPr>
                <w:sz w:val="24"/>
                <w:szCs w:val="24"/>
              </w:rPr>
            </w:pPr>
            <w:r w:rsidRPr="002E4D28">
              <w:rPr>
                <w:sz w:val="24"/>
                <w:szCs w:val="24"/>
              </w:rPr>
              <w:t>Применение</w:t>
            </w:r>
            <w:r w:rsidRPr="002E4D28">
              <w:rPr>
                <w:spacing w:val="-8"/>
                <w:sz w:val="24"/>
                <w:szCs w:val="24"/>
              </w:rPr>
              <w:t xml:space="preserve"> </w:t>
            </w:r>
            <w:r w:rsidRPr="002E4D28">
              <w:rPr>
                <w:sz w:val="24"/>
                <w:szCs w:val="24"/>
              </w:rPr>
              <w:t>новой</w:t>
            </w:r>
            <w:r w:rsidRPr="002E4D28">
              <w:rPr>
                <w:spacing w:val="-6"/>
                <w:sz w:val="24"/>
                <w:szCs w:val="24"/>
              </w:rPr>
              <w:t xml:space="preserve"> </w:t>
            </w:r>
            <w:proofErr w:type="spellStart"/>
            <w:r w:rsidRPr="002E4D28">
              <w:rPr>
                <w:sz w:val="24"/>
                <w:szCs w:val="24"/>
              </w:rPr>
              <w:t>критериальной</w:t>
            </w:r>
            <w:proofErr w:type="spellEnd"/>
            <w:r w:rsidRPr="002E4D28">
              <w:rPr>
                <w:spacing w:val="-6"/>
                <w:sz w:val="24"/>
                <w:szCs w:val="24"/>
              </w:rPr>
              <w:t xml:space="preserve"> </w:t>
            </w:r>
            <w:r w:rsidRPr="002E4D28">
              <w:rPr>
                <w:sz w:val="24"/>
                <w:szCs w:val="24"/>
              </w:rPr>
              <w:t>системы</w:t>
            </w:r>
            <w:r w:rsidRPr="002E4D28">
              <w:rPr>
                <w:spacing w:val="-6"/>
                <w:sz w:val="24"/>
                <w:szCs w:val="24"/>
              </w:rPr>
              <w:t xml:space="preserve"> </w:t>
            </w:r>
            <w:r w:rsidRPr="002E4D28">
              <w:rPr>
                <w:spacing w:val="-2"/>
                <w:sz w:val="24"/>
                <w:szCs w:val="24"/>
              </w:rPr>
              <w:t>оценивания.</w:t>
            </w:r>
          </w:p>
        </w:tc>
      </w:tr>
      <w:tr w:rsidR="0028103B" w:rsidRPr="002E4D28" w14:paraId="2D43D347" w14:textId="77777777" w:rsidTr="00241CE0">
        <w:trPr>
          <w:trHeight w:val="275"/>
        </w:trPr>
        <w:tc>
          <w:tcPr>
            <w:tcW w:w="9640" w:type="dxa"/>
            <w:gridSpan w:val="2"/>
          </w:tcPr>
          <w:p w14:paraId="78108824" w14:textId="77777777" w:rsidR="0028103B" w:rsidRPr="002E4D28" w:rsidRDefault="0028103B" w:rsidP="002E4D28">
            <w:pPr>
              <w:pStyle w:val="TableParagraph"/>
              <w:ind w:left="544"/>
              <w:rPr>
                <w:sz w:val="24"/>
                <w:szCs w:val="24"/>
              </w:rPr>
            </w:pPr>
            <w:r w:rsidRPr="002E4D28">
              <w:rPr>
                <w:sz w:val="24"/>
                <w:szCs w:val="24"/>
              </w:rPr>
              <w:t>Примечание</w:t>
            </w:r>
            <w:r w:rsidRPr="002E4D28">
              <w:rPr>
                <w:spacing w:val="-4"/>
                <w:sz w:val="24"/>
                <w:szCs w:val="24"/>
              </w:rPr>
              <w:t xml:space="preserve"> </w:t>
            </w:r>
            <w:r w:rsidRPr="002E4D28">
              <w:rPr>
                <w:sz w:val="24"/>
                <w:szCs w:val="24"/>
              </w:rPr>
              <w:t>-</w:t>
            </w:r>
            <w:r w:rsidRPr="002E4D28">
              <w:rPr>
                <w:spacing w:val="-3"/>
                <w:sz w:val="24"/>
                <w:szCs w:val="24"/>
              </w:rPr>
              <w:t xml:space="preserve"> </w:t>
            </w:r>
            <w:r w:rsidRPr="002E4D28">
              <w:rPr>
                <w:sz w:val="24"/>
                <w:szCs w:val="24"/>
              </w:rPr>
              <w:t>Составлено</w:t>
            </w:r>
            <w:r w:rsidRPr="002E4D28">
              <w:rPr>
                <w:spacing w:val="-2"/>
                <w:sz w:val="24"/>
                <w:szCs w:val="24"/>
              </w:rPr>
              <w:t xml:space="preserve"> </w:t>
            </w:r>
            <w:r w:rsidRPr="002E4D28">
              <w:rPr>
                <w:sz w:val="24"/>
                <w:szCs w:val="24"/>
              </w:rPr>
              <w:t>автором</w:t>
            </w:r>
            <w:r w:rsidRPr="002E4D28">
              <w:rPr>
                <w:spacing w:val="-2"/>
                <w:sz w:val="24"/>
                <w:szCs w:val="24"/>
              </w:rPr>
              <w:t xml:space="preserve"> </w:t>
            </w:r>
            <w:r w:rsidRPr="002E4D28">
              <w:rPr>
                <w:sz w:val="24"/>
                <w:szCs w:val="24"/>
              </w:rPr>
              <w:t>на</w:t>
            </w:r>
            <w:r w:rsidRPr="002E4D28">
              <w:rPr>
                <w:spacing w:val="-3"/>
                <w:sz w:val="24"/>
                <w:szCs w:val="24"/>
              </w:rPr>
              <w:t xml:space="preserve"> </w:t>
            </w:r>
            <w:r w:rsidRPr="002E4D28">
              <w:rPr>
                <w:sz w:val="24"/>
                <w:szCs w:val="24"/>
              </w:rPr>
              <w:t>основе</w:t>
            </w:r>
            <w:r w:rsidRPr="002E4D28">
              <w:rPr>
                <w:spacing w:val="-2"/>
                <w:sz w:val="24"/>
                <w:szCs w:val="24"/>
              </w:rPr>
              <w:t xml:space="preserve"> </w:t>
            </w:r>
            <w:r w:rsidRPr="002E4D28">
              <w:rPr>
                <w:sz w:val="24"/>
                <w:szCs w:val="24"/>
              </w:rPr>
              <w:t>источника</w:t>
            </w:r>
            <w:r w:rsidRPr="002E4D28">
              <w:rPr>
                <w:spacing w:val="-3"/>
                <w:sz w:val="24"/>
                <w:szCs w:val="24"/>
              </w:rPr>
              <w:t xml:space="preserve"> </w:t>
            </w:r>
            <w:r w:rsidRPr="002E4D28">
              <w:rPr>
                <w:sz w:val="24"/>
                <w:szCs w:val="24"/>
              </w:rPr>
              <w:t>[52,с.</w:t>
            </w:r>
            <w:r w:rsidRPr="002E4D28">
              <w:rPr>
                <w:spacing w:val="-1"/>
                <w:sz w:val="24"/>
                <w:szCs w:val="24"/>
              </w:rPr>
              <w:t xml:space="preserve"> </w:t>
            </w:r>
            <w:r w:rsidRPr="002E4D28">
              <w:rPr>
                <w:spacing w:val="-5"/>
                <w:sz w:val="24"/>
                <w:szCs w:val="24"/>
              </w:rPr>
              <w:t>9]</w:t>
            </w:r>
          </w:p>
        </w:tc>
      </w:tr>
    </w:tbl>
    <w:p w14:paraId="1E0D0A8F" w14:textId="77777777" w:rsidR="0028103B" w:rsidRPr="002E4D28" w:rsidRDefault="0028103B" w:rsidP="002E4D28">
      <w:pPr>
        <w:pStyle w:val="a3"/>
        <w:ind w:right="121"/>
        <w:rPr>
          <w:sz w:val="24"/>
          <w:szCs w:val="24"/>
        </w:rPr>
      </w:pPr>
      <w:r w:rsidRPr="002E4D28">
        <w:rPr>
          <w:sz w:val="24"/>
          <w:szCs w:val="24"/>
        </w:rPr>
        <w:t xml:space="preserve">Внедрение и содержание системы </w:t>
      </w:r>
      <w:proofErr w:type="spellStart"/>
      <w:r w:rsidRPr="002E4D28">
        <w:rPr>
          <w:sz w:val="24"/>
          <w:szCs w:val="24"/>
        </w:rPr>
        <w:t>критериального</w:t>
      </w:r>
      <w:proofErr w:type="spellEnd"/>
      <w:r w:rsidRPr="002E4D28">
        <w:rPr>
          <w:sz w:val="24"/>
          <w:szCs w:val="24"/>
        </w:rPr>
        <w:t xml:space="preserve"> оценивания в школах</w:t>
      </w:r>
      <w:r w:rsidRPr="002E4D28">
        <w:rPr>
          <w:spacing w:val="40"/>
          <w:sz w:val="24"/>
          <w:szCs w:val="24"/>
        </w:rPr>
        <w:t xml:space="preserve"> </w:t>
      </w:r>
      <w:r w:rsidRPr="002E4D28">
        <w:rPr>
          <w:sz w:val="24"/>
          <w:szCs w:val="24"/>
        </w:rPr>
        <w:t xml:space="preserve">РК регламентируется рядом нормативных и инструктивно–методических документов. Содержание системы </w:t>
      </w:r>
      <w:proofErr w:type="spellStart"/>
      <w:r w:rsidRPr="002E4D28">
        <w:rPr>
          <w:sz w:val="24"/>
          <w:szCs w:val="24"/>
        </w:rPr>
        <w:t>критериального</w:t>
      </w:r>
      <w:proofErr w:type="spellEnd"/>
      <w:r w:rsidRPr="002E4D28">
        <w:rPr>
          <w:sz w:val="24"/>
          <w:szCs w:val="24"/>
        </w:rPr>
        <w:t xml:space="preserve"> оценивания регламентируется следующими документами:</w:t>
      </w:r>
    </w:p>
    <w:p w14:paraId="755AD987" w14:textId="77777777" w:rsidR="0028103B" w:rsidRPr="002E4D28" w:rsidRDefault="0028103B" w:rsidP="002E4D28">
      <w:pPr>
        <w:pStyle w:val="a5"/>
        <w:numPr>
          <w:ilvl w:val="0"/>
          <w:numId w:val="17"/>
        </w:numPr>
        <w:tabs>
          <w:tab w:val="left" w:pos="1334"/>
        </w:tabs>
        <w:ind w:left="1334" w:hanging="426"/>
        <w:jc w:val="both"/>
        <w:rPr>
          <w:sz w:val="24"/>
          <w:szCs w:val="24"/>
        </w:rPr>
      </w:pPr>
      <w:r w:rsidRPr="002E4D28">
        <w:rPr>
          <w:sz w:val="24"/>
          <w:szCs w:val="24"/>
        </w:rPr>
        <w:t>Государственный</w:t>
      </w:r>
      <w:r w:rsidRPr="002E4D28">
        <w:rPr>
          <w:spacing w:val="-16"/>
          <w:sz w:val="24"/>
          <w:szCs w:val="24"/>
        </w:rPr>
        <w:t xml:space="preserve"> </w:t>
      </w:r>
      <w:r w:rsidRPr="002E4D28">
        <w:rPr>
          <w:sz w:val="24"/>
          <w:szCs w:val="24"/>
        </w:rPr>
        <w:t>общеобязательный</w:t>
      </w:r>
      <w:r w:rsidRPr="002E4D28">
        <w:rPr>
          <w:spacing w:val="-11"/>
          <w:sz w:val="24"/>
          <w:szCs w:val="24"/>
        </w:rPr>
        <w:t xml:space="preserve"> </w:t>
      </w:r>
      <w:r w:rsidRPr="002E4D28">
        <w:rPr>
          <w:sz w:val="24"/>
          <w:szCs w:val="24"/>
        </w:rPr>
        <w:t>стандарт</w:t>
      </w:r>
      <w:r w:rsidRPr="002E4D28">
        <w:rPr>
          <w:spacing w:val="-14"/>
          <w:sz w:val="24"/>
          <w:szCs w:val="24"/>
        </w:rPr>
        <w:t xml:space="preserve"> </w:t>
      </w:r>
      <w:r w:rsidRPr="002E4D28">
        <w:rPr>
          <w:sz w:val="24"/>
          <w:szCs w:val="24"/>
        </w:rPr>
        <w:t>начального</w:t>
      </w:r>
      <w:r w:rsidRPr="002E4D28">
        <w:rPr>
          <w:spacing w:val="-13"/>
          <w:sz w:val="24"/>
          <w:szCs w:val="24"/>
        </w:rPr>
        <w:t xml:space="preserve"> </w:t>
      </w:r>
      <w:r w:rsidRPr="002E4D28">
        <w:rPr>
          <w:spacing w:val="-2"/>
          <w:sz w:val="24"/>
          <w:szCs w:val="24"/>
        </w:rPr>
        <w:t>образования</w:t>
      </w:r>
    </w:p>
    <w:p w14:paraId="3957F81E" w14:textId="77777777" w:rsidR="0028103B" w:rsidRPr="002E4D28" w:rsidRDefault="0028103B" w:rsidP="002E4D28">
      <w:pPr>
        <w:pStyle w:val="a5"/>
        <w:numPr>
          <w:ilvl w:val="0"/>
          <w:numId w:val="17"/>
        </w:numPr>
        <w:tabs>
          <w:tab w:val="left" w:pos="1334"/>
        </w:tabs>
        <w:ind w:left="1334" w:hanging="426"/>
        <w:jc w:val="both"/>
        <w:rPr>
          <w:sz w:val="24"/>
          <w:szCs w:val="24"/>
        </w:rPr>
      </w:pPr>
      <w:r w:rsidRPr="002E4D28">
        <w:rPr>
          <w:sz w:val="24"/>
          <w:szCs w:val="24"/>
        </w:rPr>
        <w:t>Учебная</w:t>
      </w:r>
      <w:r w:rsidRPr="002E4D28">
        <w:rPr>
          <w:spacing w:val="-5"/>
          <w:sz w:val="24"/>
          <w:szCs w:val="24"/>
        </w:rPr>
        <w:t xml:space="preserve"> </w:t>
      </w:r>
      <w:r w:rsidRPr="002E4D28">
        <w:rPr>
          <w:spacing w:val="-2"/>
          <w:sz w:val="24"/>
          <w:szCs w:val="24"/>
        </w:rPr>
        <w:t>программа</w:t>
      </w:r>
    </w:p>
    <w:p w14:paraId="7ED67C46" w14:textId="77777777" w:rsidR="0028103B" w:rsidRPr="002E4D28" w:rsidRDefault="0028103B" w:rsidP="002E4D28">
      <w:pPr>
        <w:pStyle w:val="a5"/>
        <w:numPr>
          <w:ilvl w:val="0"/>
          <w:numId w:val="17"/>
        </w:numPr>
        <w:tabs>
          <w:tab w:val="left" w:pos="1334"/>
        </w:tabs>
        <w:ind w:left="1334" w:hanging="426"/>
        <w:jc w:val="both"/>
        <w:rPr>
          <w:sz w:val="24"/>
          <w:szCs w:val="24"/>
        </w:rPr>
      </w:pPr>
      <w:r w:rsidRPr="002E4D28">
        <w:rPr>
          <w:sz w:val="24"/>
          <w:szCs w:val="24"/>
        </w:rPr>
        <w:t>Учебный</w:t>
      </w:r>
      <w:r w:rsidRPr="002E4D28">
        <w:rPr>
          <w:spacing w:val="-7"/>
          <w:sz w:val="24"/>
          <w:szCs w:val="24"/>
        </w:rPr>
        <w:t xml:space="preserve"> </w:t>
      </w:r>
      <w:r w:rsidRPr="002E4D28">
        <w:rPr>
          <w:spacing w:val="-4"/>
          <w:sz w:val="24"/>
          <w:szCs w:val="24"/>
        </w:rPr>
        <w:t>план</w:t>
      </w:r>
    </w:p>
    <w:p w14:paraId="056A806B" w14:textId="77777777" w:rsidR="0028103B" w:rsidRPr="002E4D28" w:rsidRDefault="0028103B" w:rsidP="002E4D28">
      <w:pPr>
        <w:pStyle w:val="a5"/>
        <w:numPr>
          <w:ilvl w:val="0"/>
          <w:numId w:val="17"/>
        </w:numPr>
        <w:tabs>
          <w:tab w:val="left" w:pos="1334"/>
        </w:tabs>
        <w:ind w:left="342" w:right="123" w:firstLine="566"/>
        <w:jc w:val="both"/>
        <w:rPr>
          <w:sz w:val="24"/>
          <w:szCs w:val="24"/>
        </w:rPr>
      </w:pPr>
      <w:r w:rsidRPr="002E4D28">
        <w:rPr>
          <w:sz w:val="24"/>
          <w:szCs w:val="24"/>
        </w:rPr>
        <w:t xml:space="preserve">Порядок проведения </w:t>
      </w:r>
      <w:proofErr w:type="spellStart"/>
      <w:r w:rsidRPr="002E4D28">
        <w:rPr>
          <w:sz w:val="24"/>
          <w:szCs w:val="24"/>
        </w:rPr>
        <w:t>критериального</w:t>
      </w:r>
      <w:proofErr w:type="spellEnd"/>
      <w:r w:rsidRPr="002E4D28">
        <w:rPr>
          <w:sz w:val="24"/>
          <w:szCs w:val="24"/>
        </w:rPr>
        <w:t xml:space="preserve"> оценивания учебных достижений обучающихся</w:t>
      </w:r>
      <w:r w:rsidRPr="002E4D28">
        <w:rPr>
          <w:spacing w:val="-3"/>
          <w:sz w:val="24"/>
          <w:szCs w:val="24"/>
        </w:rPr>
        <w:t xml:space="preserve"> </w:t>
      </w:r>
      <w:r w:rsidRPr="002E4D28">
        <w:rPr>
          <w:sz w:val="24"/>
          <w:szCs w:val="24"/>
        </w:rPr>
        <w:t>в</w:t>
      </w:r>
      <w:r w:rsidRPr="002E4D28">
        <w:rPr>
          <w:spacing w:val="-1"/>
          <w:sz w:val="24"/>
          <w:szCs w:val="24"/>
        </w:rPr>
        <w:t xml:space="preserve"> </w:t>
      </w:r>
      <w:r w:rsidRPr="002E4D28">
        <w:rPr>
          <w:sz w:val="24"/>
          <w:szCs w:val="24"/>
        </w:rPr>
        <w:t>организациях</w:t>
      </w:r>
      <w:r w:rsidRPr="002E4D28">
        <w:rPr>
          <w:spacing w:val="-3"/>
          <w:sz w:val="24"/>
          <w:szCs w:val="24"/>
        </w:rPr>
        <w:t xml:space="preserve"> </w:t>
      </w:r>
      <w:r w:rsidRPr="002E4D28">
        <w:rPr>
          <w:sz w:val="24"/>
          <w:szCs w:val="24"/>
        </w:rPr>
        <w:t>образования,</w:t>
      </w:r>
      <w:r w:rsidRPr="002E4D28">
        <w:rPr>
          <w:spacing w:val="-3"/>
          <w:sz w:val="24"/>
          <w:szCs w:val="24"/>
        </w:rPr>
        <w:t xml:space="preserve"> </w:t>
      </w:r>
      <w:r w:rsidRPr="002E4D28">
        <w:rPr>
          <w:sz w:val="24"/>
          <w:szCs w:val="24"/>
        </w:rPr>
        <w:t>реализующих общеобразовательные учебные программы начального образования/ Критерии оценки знаний обучающихся, утвержденные приказом Министра образования и науки Республики Казахстан от 21 января 2016, №52.</w:t>
      </w:r>
    </w:p>
    <w:p w14:paraId="61CD4D6E" w14:textId="77777777" w:rsidR="0028103B" w:rsidRPr="002E4D28" w:rsidRDefault="0028103B" w:rsidP="002E4D28">
      <w:pPr>
        <w:pStyle w:val="a5"/>
        <w:numPr>
          <w:ilvl w:val="0"/>
          <w:numId w:val="17"/>
        </w:numPr>
        <w:tabs>
          <w:tab w:val="left" w:pos="1334"/>
        </w:tabs>
        <w:ind w:left="342" w:right="120" w:firstLine="566"/>
        <w:jc w:val="both"/>
        <w:rPr>
          <w:sz w:val="24"/>
          <w:szCs w:val="24"/>
        </w:rPr>
      </w:pPr>
      <w:r w:rsidRPr="002E4D28">
        <w:rPr>
          <w:sz w:val="24"/>
          <w:szCs w:val="24"/>
        </w:rPr>
        <w:t xml:space="preserve">Руководство по </w:t>
      </w:r>
      <w:proofErr w:type="spellStart"/>
      <w:r w:rsidRPr="002E4D28">
        <w:rPr>
          <w:sz w:val="24"/>
          <w:szCs w:val="24"/>
        </w:rPr>
        <w:t>критериальному</w:t>
      </w:r>
      <w:proofErr w:type="spellEnd"/>
      <w:r w:rsidRPr="002E4D28">
        <w:rPr>
          <w:sz w:val="24"/>
          <w:szCs w:val="24"/>
        </w:rPr>
        <w:t xml:space="preserve"> оцениванию для учителей начальной </w:t>
      </w:r>
      <w:r w:rsidRPr="002E4D28">
        <w:rPr>
          <w:spacing w:val="-2"/>
          <w:sz w:val="24"/>
          <w:szCs w:val="24"/>
        </w:rPr>
        <w:t>школы</w:t>
      </w:r>
    </w:p>
    <w:p w14:paraId="1C205685" w14:textId="77777777" w:rsidR="0028103B" w:rsidRPr="002E4D28" w:rsidRDefault="0028103B" w:rsidP="002E4D28">
      <w:pPr>
        <w:pStyle w:val="a5"/>
        <w:numPr>
          <w:ilvl w:val="0"/>
          <w:numId w:val="17"/>
        </w:numPr>
        <w:tabs>
          <w:tab w:val="left" w:pos="1334"/>
        </w:tabs>
        <w:ind w:left="1334" w:hanging="426"/>
        <w:jc w:val="both"/>
        <w:rPr>
          <w:sz w:val="24"/>
          <w:szCs w:val="24"/>
        </w:rPr>
      </w:pPr>
      <w:r w:rsidRPr="002E4D28">
        <w:rPr>
          <w:sz w:val="24"/>
          <w:szCs w:val="24"/>
        </w:rPr>
        <w:t>Сборники</w:t>
      </w:r>
      <w:r w:rsidRPr="002E4D28">
        <w:rPr>
          <w:spacing w:val="-9"/>
          <w:sz w:val="24"/>
          <w:szCs w:val="24"/>
        </w:rPr>
        <w:t xml:space="preserve"> </w:t>
      </w:r>
      <w:r w:rsidRPr="002E4D28">
        <w:rPr>
          <w:sz w:val="24"/>
          <w:szCs w:val="24"/>
        </w:rPr>
        <w:t>заданий</w:t>
      </w:r>
      <w:r w:rsidRPr="002E4D28">
        <w:rPr>
          <w:spacing w:val="-8"/>
          <w:sz w:val="24"/>
          <w:szCs w:val="24"/>
        </w:rPr>
        <w:t xml:space="preserve"> </w:t>
      </w:r>
      <w:r w:rsidRPr="002E4D28">
        <w:rPr>
          <w:sz w:val="24"/>
          <w:szCs w:val="24"/>
        </w:rPr>
        <w:t>по</w:t>
      </w:r>
      <w:r w:rsidRPr="002E4D28">
        <w:rPr>
          <w:spacing w:val="-7"/>
          <w:sz w:val="24"/>
          <w:szCs w:val="24"/>
        </w:rPr>
        <w:t xml:space="preserve"> </w:t>
      </w:r>
      <w:proofErr w:type="spellStart"/>
      <w:r w:rsidRPr="002E4D28">
        <w:rPr>
          <w:sz w:val="24"/>
          <w:szCs w:val="24"/>
        </w:rPr>
        <w:t>формативному</w:t>
      </w:r>
      <w:proofErr w:type="spellEnd"/>
      <w:r w:rsidRPr="002E4D28">
        <w:rPr>
          <w:spacing w:val="-11"/>
          <w:sz w:val="24"/>
          <w:szCs w:val="24"/>
        </w:rPr>
        <w:t xml:space="preserve"> </w:t>
      </w:r>
      <w:r w:rsidRPr="002E4D28">
        <w:rPr>
          <w:spacing w:val="-2"/>
          <w:sz w:val="24"/>
          <w:szCs w:val="24"/>
        </w:rPr>
        <w:t>оцениванию</w:t>
      </w:r>
    </w:p>
    <w:p w14:paraId="030A327E" w14:textId="560D16F8" w:rsidR="0028103B" w:rsidRPr="002E4D28" w:rsidRDefault="0028103B" w:rsidP="002E4D28">
      <w:pPr>
        <w:pStyle w:val="a5"/>
        <w:numPr>
          <w:ilvl w:val="0"/>
          <w:numId w:val="17"/>
        </w:numPr>
        <w:tabs>
          <w:tab w:val="left" w:pos="1334"/>
        </w:tabs>
        <w:ind w:left="1334" w:hanging="426"/>
        <w:jc w:val="both"/>
        <w:rPr>
          <w:sz w:val="24"/>
          <w:szCs w:val="24"/>
        </w:rPr>
      </w:pPr>
      <w:r w:rsidRPr="002E4D28">
        <w:rPr>
          <w:sz w:val="24"/>
          <w:szCs w:val="24"/>
        </w:rPr>
        <w:t>Методические</w:t>
      </w:r>
      <w:r w:rsidRPr="002E4D28">
        <w:rPr>
          <w:spacing w:val="47"/>
          <w:sz w:val="24"/>
          <w:szCs w:val="24"/>
        </w:rPr>
        <w:t xml:space="preserve"> </w:t>
      </w:r>
      <w:r w:rsidRPr="002E4D28">
        <w:rPr>
          <w:sz w:val="24"/>
          <w:szCs w:val="24"/>
        </w:rPr>
        <w:t>рекомендации</w:t>
      </w:r>
      <w:r w:rsidRPr="002E4D28">
        <w:rPr>
          <w:spacing w:val="47"/>
          <w:sz w:val="24"/>
          <w:szCs w:val="24"/>
        </w:rPr>
        <w:t xml:space="preserve"> </w:t>
      </w:r>
      <w:r w:rsidRPr="002E4D28">
        <w:rPr>
          <w:sz w:val="24"/>
          <w:szCs w:val="24"/>
        </w:rPr>
        <w:t>по</w:t>
      </w:r>
      <w:r w:rsidRPr="002E4D28">
        <w:rPr>
          <w:spacing w:val="51"/>
          <w:sz w:val="24"/>
          <w:szCs w:val="24"/>
        </w:rPr>
        <w:t xml:space="preserve"> </w:t>
      </w:r>
      <w:proofErr w:type="spellStart"/>
      <w:r w:rsidRPr="002E4D28">
        <w:rPr>
          <w:sz w:val="24"/>
          <w:szCs w:val="24"/>
        </w:rPr>
        <w:t>суммативному</w:t>
      </w:r>
      <w:proofErr w:type="spellEnd"/>
      <w:r w:rsidRPr="002E4D28">
        <w:rPr>
          <w:spacing w:val="46"/>
          <w:sz w:val="24"/>
          <w:szCs w:val="24"/>
        </w:rPr>
        <w:t xml:space="preserve"> </w:t>
      </w:r>
      <w:r w:rsidRPr="002E4D28">
        <w:rPr>
          <w:sz w:val="24"/>
          <w:szCs w:val="24"/>
        </w:rPr>
        <w:t>оцениванию</w:t>
      </w:r>
      <w:r w:rsidR="006677F5" w:rsidRPr="002E4D28">
        <w:rPr>
          <w:spacing w:val="57"/>
          <w:sz w:val="24"/>
          <w:szCs w:val="24"/>
          <w:lang w:val="kk-KZ"/>
        </w:rPr>
        <w:t xml:space="preserve">. </w:t>
      </w:r>
      <w:r w:rsidRPr="002E4D28">
        <w:rPr>
          <w:sz w:val="24"/>
          <w:szCs w:val="24"/>
        </w:rPr>
        <w:t>В</w:t>
      </w:r>
      <w:r w:rsidRPr="002E4D28">
        <w:rPr>
          <w:spacing w:val="64"/>
          <w:w w:val="150"/>
          <w:sz w:val="24"/>
          <w:szCs w:val="24"/>
        </w:rPr>
        <w:t xml:space="preserve"> </w:t>
      </w:r>
      <w:r w:rsidRPr="002E4D28">
        <w:rPr>
          <w:sz w:val="24"/>
          <w:szCs w:val="24"/>
        </w:rPr>
        <w:t>ходе</w:t>
      </w:r>
      <w:r w:rsidRPr="002E4D28">
        <w:rPr>
          <w:spacing w:val="64"/>
          <w:w w:val="150"/>
          <w:sz w:val="24"/>
          <w:szCs w:val="24"/>
        </w:rPr>
        <w:t xml:space="preserve"> </w:t>
      </w:r>
      <w:r w:rsidRPr="002E4D28">
        <w:rPr>
          <w:sz w:val="24"/>
          <w:szCs w:val="24"/>
        </w:rPr>
        <w:t>исследования</w:t>
      </w:r>
      <w:r w:rsidRPr="002E4D28">
        <w:rPr>
          <w:spacing w:val="67"/>
          <w:w w:val="150"/>
          <w:sz w:val="24"/>
          <w:szCs w:val="24"/>
        </w:rPr>
        <w:t xml:space="preserve"> </w:t>
      </w:r>
      <w:r w:rsidRPr="002E4D28">
        <w:rPr>
          <w:sz w:val="24"/>
          <w:szCs w:val="24"/>
        </w:rPr>
        <w:t>мы</w:t>
      </w:r>
      <w:r w:rsidRPr="002E4D28">
        <w:rPr>
          <w:spacing w:val="66"/>
          <w:w w:val="150"/>
          <w:sz w:val="24"/>
          <w:szCs w:val="24"/>
        </w:rPr>
        <w:t xml:space="preserve"> </w:t>
      </w:r>
      <w:r w:rsidRPr="002E4D28">
        <w:rPr>
          <w:sz w:val="24"/>
          <w:szCs w:val="24"/>
        </w:rPr>
        <w:t>опирались</w:t>
      </w:r>
      <w:r w:rsidRPr="002E4D28">
        <w:rPr>
          <w:spacing w:val="66"/>
          <w:w w:val="150"/>
          <w:sz w:val="24"/>
          <w:szCs w:val="24"/>
        </w:rPr>
        <w:t xml:space="preserve"> </w:t>
      </w:r>
      <w:r w:rsidRPr="002E4D28">
        <w:rPr>
          <w:sz w:val="24"/>
          <w:szCs w:val="24"/>
        </w:rPr>
        <w:t>на</w:t>
      </w:r>
      <w:r w:rsidRPr="002E4D28">
        <w:rPr>
          <w:spacing w:val="67"/>
          <w:w w:val="150"/>
          <w:sz w:val="24"/>
          <w:szCs w:val="24"/>
        </w:rPr>
        <w:t xml:space="preserve"> </w:t>
      </w:r>
      <w:proofErr w:type="spellStart"/>
      <w:r w:rsidRPr="002E4D28">
        <w:rPr>
          <w:sz w:val="24"/>
          <w:szCs w:val="24"/>
        </w:rPr>
        <w:t>перечисленнные</w:t>
      </w:r>
      <w:proofErr w:type="spellEnd"/>
      <w:r w:rsidRPr="002E4D28">
        <w:rPr>
          <w:spacing w:val="64"/>
          <w:w w:val="150"/>
          <w:sz w:val="24"/>
          <w:szCs w:val="24"/>
        </w:rPr>
        <w:t xml:space="preserve"> </w:t>
      </w:r>
      <w:r w:rsidRPr="002E4D28">
        <w:rPr>
          <w:spacing w:val="-2"/>
          <w:sz w:val="24"/>
          <w:szCs w:val="24"/>
        </w:rPr>
        <w:t>нормативные</w:t>
      </w:r>
    </w:p>
    <w:p w14:paraId="393FC625" w14:textId="1A30B7A1" w:rsidR="0028103B" w:rsidRPr="002E4D28" w:rsidRDefault="0028103B" w:rsidP="002E4D28">
      <w:pPr>
        <w:pStyle w:val="a3"/>
        <w:ind w:right="123" w:firstLine="0"/>
        <w:rPr>
          <w:sz w:val="24"/>
          <w:szCs w:val="24"/>
        </w:rPr>
      </w:pPr>
      <w:r w:rsidRPr="002E4D28">
        <w:rPr>
          <w:sz w:val="24"/>
          <w:szCs w:val="24"/>
        </w:rPr>
        <w:t xml:space="preserve">документы. В данных нормативных и инструктивно–методических документах рассмотрены содержание, структура системы </w:t>
      </w:r>
      <w:proofErr w:type="spellStart"/>
      <w:r w:rsidRPr="002E4D28">
        <w:rPr>
          <w:sz w:val="24"/>
          <w:szCs w:val="24"/>
        </w:rPr>
        <w:t>критериального</w:t>
      </w:r>
      <w:proofErr w:type="spellEnd"/>
      <w:r w:rsidRPr="002E4D28">
        <w:rPr>
          <w:sz w:val="24"/>
          <w:szCs w:val="24"/>
        </w:rPr>
        <w:t xml:space="preserve"> оценивания, механизмы выставления баллов, методические особенности содержания учебных предметов по образовательным областям. Новая для казахстанских общеобразовательных школ система </w:t>
      </w:r>
      <w:proofErr w:type="spellStart"/>
      <w:r w:rsidRPr="002E4D28">
        <w:rPr>
          <w:sz w:val="24"/>
          <w:szCs w:val="24"/>
        </w:rPr>
        <w:t>критериального</w:t>
      </w:r>
      <w:proofErr w:type="spellEnd"/>
      <w:r w:rsidRPr="002E4D28">
        <w:rPr>
          <w:sz w:val="24"/>
          <w:szCs w:val="24"/>
        </w:rPr>
        <w:t xml:space="preserve"> оценивания должна быть направлена на развитие обучающегося, повышение его интереса и мотивации к обучению.</w:t>
      </w:r>
      <w:r w:rsidRPr="002E4D28">
        <w:rPr>
          <w:spacing w:val="-1"/>
          <w:sz w:val="24"/>
          <w:szCs w:val="24"/>
        </w:rPr>
        <w:t xml:space="preserve"> </w:t>
      </w:r>
      <w:r w:rsidRPr="002E4D28">
        <w:rPr>
          <w:sz w:val="24"/>
          <w:szCs w:val="24"/>
        </w:rPr>
        <w:t>Этого можно достичь,</w:t>
      </w:r>
      <w:r w:rsidRPr="002E4D28">
        <w:rPr>
          <w:spacing w:val="-2"/>
          <w:sz w:val="24"/>
          <w:szCs w:val="24"/>
        </w:rPr>
        <w:t xml:space="preserve"> </w:t>
      </w:r>
      <w:r w:rsidRPr="002E4D28">
        <w:rPr>
          <w:sz w:val="24"/>
          <w:szCs w:val="24"/>
        </w:rPr>
        <w:t>если</w:t>
      </w:r>
      <w:r w:rsidRPr="002E4D28">
        <w:rPr>
          <w:spacing w:val="-1"/>
          <w:sz w:val="24"/>
          <w:szCs w:val="24"/>
        </w:rPr>
        <w:t xml:space="preserve"> </w:t>
      </w:r>
      <w:r w:rsidRPr="002E4D28">
        <w:rPr>
          <w:sz w:val="24"/>
          <w:szCs w:val="24"/>
        </w:rPr>
        <w:t>установить</w:t>
      </w:r>
      <w:r w:rsidRPr="002E4D28">
        <w:rPr>
          <w:spacing w:val="-1"/>
          <w:sz w:val="24"/>
          <w:szCs w:val="24"/>
        </w:rPr>
        <w:t xml:space="preserve"> </w:t>
      </w:r>
      <w:r w:rsidRPr="002E4D28">
        <w:rPr>
          <w:sz w:val="24"/>
          <w:szCs w:val="24"/>
        </w:rPr>
        <w:t>ясные</w:t>
      </w:r>
      <w:r w:rsidRPr="002E4D28">
        <w:rPr>
          <w:spacing w:val="-1"/>
          <w:sz w:val="24"/>
          <w:szCs w:val="24"/>
        </w:rPr>
        <w:t xml:space="preserve"> </w:t>
      </w:r>
      <w:r w:rsidRPr="002E4D28">
        <w:rPr>
          <w:sz w:val="24"/>
          <w:szCs w:val="24"/>
        </w:rPr>
        <w:t>и измеримые</w:t>
      </w:r>
      <w:r w:rsidRPr="002E4D28">
        <w:rPr>
          <w:spacing w:val="-1"/>
          <w:sz w:val="24"/>
          <w:szCs w:val="24"/>
        </w:rPr>
        <w:t xml:space="preserve"> </w:t>
      </w:r>
      <w:r w:rsidRPr="002E4D28">
        <w:rPr>
          <w:sz w:val="24"/>
          <w:szCs w:val="24"/>
        </w:rPr>
        <w:t>критерии оценивания, понятные для каждого ученика и для его родителей.</w:t>
      </w:r>
    </w:p>
    <w:p w14:paraId="0CC21705" w14:textId="7E12EBC2" w:rsidR="0028103B" w:rsidRPr="002E4D28" w:rsidRDefault="0028103B" w:rsidP="002E4D28">
      <w:pPr>
        <w:pStyle w:val="a3"/>
        <w:ind w:right="126"/>
        <w:rPr>
          <w:sz w:val="24"/>
          <w:szCs w:val="24"/>
        </w:rPr>
      </w:pPr>
      <w:r w:rsidRPr="002E4D28">
        <w:rPr>
          <w:sz w:val="24"/>
          <w:szCs w:val="24"/>
        </w:rPr>
        <w:t xml:space="preserve">Содержание системы </w:t>
      </w:r>
      <w:proofErr w:type="spellStart"/>
      <w:r w:rsidRPr="002E4D28">
        <w:rPr>
          <w:sz w:val="24"/>
          <w:szCs w:val="24"/>
        </w:rPr>
        <w:t>критериального</w:t>
      </w:r>
      <w:proofErr w:type="spellEnd"/>
      <w:r w:rsidRPr="002E4D28">
        <w:rPr>
          <w:sz w:val="24"/>
          <w:szCs w:val="24"/>
        </w:rPr>
        <w:t xml:space="preserve"> оценивания определяется стандартами, процессами, инструментами и результатами оценивания</w:t>
      </w:r>
      <w:r w:rsidRPr="002E4D28">
        <w:rPr>
          <w:spacing w:val="-4"/>
          <w:sz w:val="24"/>
          <w:szCs w:val="24"/>
        </w:rPr>
        <w:t>.</w:t>
      </w:r>
    </w:p>
    <w:p w14:paraId="0CF9D530" w14:textId="30C4D61C" w:rsidR="0028103B" w:rsidRPr="002E4D28" w:rsidRDefault="0028103B" w:rsidP="002E4D28">
      <w:pPr>
        <w:pStyle w:val="a3"/>
        <w:ind w:left="0" w:firstLine="0"/>
        <w:jc w:val="left"/>
        <w:rPr>
          <w:sz w:val="24"/>
          <w:szCs w:val="24"/>
        </w:rPr>
      </w:pPr>
      <w:r w:rsidRPr="002E4D28">
        <w:rPr>
          <w:noProof/>
          <w:sz w:val="24"/>
          <w:szCs w:val="24"/>
        </w:rPr>
        <w:lastRenderedPageBreak/>
        <w:drawing>
          <wp:anchor distT="0" distB="0" distL="0" distR="0" simplePos="0" relativeHeight="251672576" behindDoc="1" locked="0" layoutInCell="1" allowOverlap="1" wp14:anchorId="14440BA7" wp14:editId="4103EE57">
            <wp:simplePos x="0" y="0"/>
            <wp:positionH relativeFrom="page">
              <wp:posOffset>704850</wp:posOffset>
            </wp:positionH>
            <wp:positionV relativeFrom="paragraph">
              <wp:posOffset>209550</wp:posOffset>
            </wp:positionV>
            <wp:extent cx="6452235" cy="3933190"/>
            <wp:effectExtent l="0" t="0" r="5715" b="0"/>
            <wp:wrapTopAndBottom/>
            <wp:docPr id="54" name="Image 54" descr="Практический семинар: &quot;Критериальное оценивание учебных достижений  обучающихся в рамках обновления содержания образования РК&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descr="Практический семинар: &quot;Критериальное оценивание учебных достижений  обучающихся в рамках обновления содержания образования РК&quot;"/>
                    <pic:cNvPicPr/>
                  </pic:nvPicPr>
                  <pic:blipFill>
                    <a:blip r:embed="rId6" cstate="print"/>
                    <a:stretch>
                      <a:fillRect/>
                    </a:stretch>
                  </pic:blipFill>
                  <pic:spPr>
                    <a:xfrm>
                      <a:off x="0" y="0"/>
                      <a:ext cx="6452235" cy="3933190"/>
                    </a:xfrm>
                    <a:prstGeom prst="rect">
                      <a:avLst/>
                    </a:prstGeom>
                  </pic:spPr>
                </pic:pic>
              </a:graphicData>
            </a:graphic>
            <wp14:sizeRelH relativeFrom="margin">
              <wp14:pctWidth>0</wp14:pctWidth>
            </wp14:sizeRelH>
            <wp14:sizeRelV relativeFrom="margin">
              <wp14:pctHeight>0</wp14:pctHeight>
            </wp14:sizeRelV>
          </wp:anchor>
        </w:drawing>
      </w:r>
    </w:p>
    <w:p w14:paraId="67745905" w14:textId="77777777" w:rsidR="0028103B" w:rsidRPr="002E4D28" w:rsidRDefault="0028103B" w:rsidP="002E4D28">
      <w:pPr>
        <w:pStyle w:val="a3"/>
        <w:ind w:left="0" w:firstLine="0"/>
        <w:jc w:val="left"/>
        <w:rPr>
          <w:sz w:val="24"/>
          <w:szCs w:val="24"/>
        </w:rPr>
      </w:pPr>
    </w:p>
    <w:p w14:paraId="7587F2B3" w14:textId="6CA2DFFD" w:rsidR="0028103B" w:rsidRPr="002E4D28" w:rsidRDefault="0028103B" w:rsidP="002E4D28">
      <w:pPr>
        <w:pStyle w:val="a3"/>
        <w:ind w:left="1774" w:firstLine="0"/>
        <w:jc w:val="left"/>
        <w:rPr>
          <w:sz w:val="24"/>
          <w:szCs w:val="24"/>
        </w:rPr>
      </w:pPr>
      <w:r w:rsidRPr="002E4D28">
        <w:rPr>
          <w:sz w:val="24"/>
          <w:szCs w:val="24"/>
        </w:rPr>
        <w:t>Содержание</w:t>
      </w:r>
      <w:r w:rsidRPr="002E4D28">
        <w:rPr>
          <w:spacing w:val="-5"/>
          <w:sz w:val="24"/>
          <w:szCs w:val="24"/>
        </w:rPr>
        <w:t xml:space="preserve"> </w:t>
      </w:r>
      <w:r w:rsidRPr="002E4D28">
        <w:rPr>
          <w:sz w:val="24"/>
          <w:szCs w:val="24"/>
        </w:rPr>
        <w:t>системы</w:t>
      </w:r>
      <w:r w:rsidRPr="002E4D28">
        <w:rPr>
          <w:spacing w:val="-8"/>
          <w:sz w:val="24"/>
          <w:szCs w:val="24"/>
        </w:rPr>
        <w:t xml:space="preserve"> </w:t>
      </w:r>
      <w:proofErr w:type="spellStart"/>
      <w:r w:rsidRPr="002E4D28">
        <w:rPr>
          <w:sz w:val="24"/>
          <w:szCs w:val="24"/>
        </w:rPr>
        <w:t>критериального</w:t>
      </w:r>
      <w:proofErr w:type="spellEnd"/>
      <w:r w:rsidRPr="002E4D28">
        <w:rPr>
          <w:spacing w:val="-8"/>
          <w:sz w:val="24"/>
          <w:szCs w:val="24"/>
        </w:rPr>
        <w:t xml:space="preserve"> </w:t>
      </w:r>
      <w:r w:rsidRPr="002E4D28">
        <w:rPr>
          <w:spacing w:val="-2"/>
          <w:sz w:val="24"/>
          <w:szCs w:val="24"/>
        </w:rPr>
        <w:t>оценивания</w:t>
      </w:r>
    </w:p>
    <w:p w14:paraId="7B76ADB7" w14:textId="77777777" w:rsidR="0028103B" w:rsidRPr="002E4D28" w:rsidRDefault="0028103B" w:rsidP="002E4D28">
      <w:pPr>
        <w:pStyle w:val="a3"/>
        <w:ind w:right="118"/>
        <w:rPr>
          <w:sz w:val="24"/>
          <w:szCs w:val="24"/>
        </w:rPr>
      </w:pPr>
      <w:r w:rsidRPr="002E4D28">
        <w:rPr>
          <w:sz w:val="24"/>
          <w:szCs w:val="24"/>
        </w:rPr>
        <w:t xml:space="preserve">Для контроля внедрения системы </w:t>
      </w:r>
      <w:proofErr w:type="spellStart"/>
      <w:r w:rsidRPr="002E4D28">
        <w:rPr>
          <w:sz w:val="24"/>
          <w:szCs w:val="24"/>
        </w:rPr>
        <w:t>критериального</w:t>
      </w:r>
      <w:proofErr w:type="spellEnd"/>
      <w:r w:rsidRPr="002E4D28">
        <w:rPr>
          <w:sz w:val="24"/>
          <w:szCs w:val="24"/>
        </w:rPr>
        <w:t xml:space="preserve"> оценивания в каждом управлении/отделе образования города/района и школе были </w:t>
      </w:r>
      <w:proofErr w:type="spellStart"/>
      <w:r w:rsidRPr="002E4D28">
        <w:rPr>
          <w:sz w:val="24"/>
          <w:szCs w:val="24"/>
        </w:rPr>
        <w:t>назаначены</w:t>
      </w:r>
      <w:proofErr w:type="spellEnd"/>
      <w:r w:rsidRPr="002E4D28">
        <w:rPr>
          <w:sz w:val="24"/>
          <w:szCs w:val="24"/>
        </w:rPr>
        <w:t xml:space="preserve"> координаторы–методисты внедрения. Координаторы оказывали методическую </w:t>
      </w:r>
      <w:proofErr w:type="spellStart"/>
      <w:r w:rsidRPr="002E4D28">
        <w:rPr>
          <w:sz w:val="24"/>
          <w:szCs w:val="24"/>
        </w:rPr>
        <w:t>помошь</w:t>
      </w:r>
      <w:proofErr w:type="spellEnd"/>
      <w:r w:rsidRPr="002E4D28">
        <w:rPr>
          <w:sz w:val="24"/>
          <w:szCs w:val="24"/>
        </w:rPr>
        <w:t xml:space="preserve"> в осуществлении и реализации процедур </w:t>
      </w:r>
      <w:proofErr w:type="spellStart"/>
      <w:r w:rsidRPr="002E4D28">
        <w:rPr>
          <w:sz w:val="24"/>
          <w:szCs w:val="24"/>
        </w:rPr>
        <w:t>формативного</w:t>
      </w:r>
      <w:proofErr w:type="spellEnd"/>
      <w:r w:rsidRPr="002E4D28">
        <w:rPr>
          <w:sz w:val="24"/>
          <w:szCs w:val="24"/>
        </w:rPr>
        <w:t xml:space="preserve"> и</w:t>
      </w:r>
      <w:r w:rsidRPr="002E4D28">
        <w:rPr>
          <w:spacing w:val="40"/>
          <w:sz w:val="24"/>
          <w:szCs w:val="24"/>
        </w:rPr>
        <w:t xml:space="preserve"> </w:t>
      </w:r>
      <w:proofErr w:type="spellStart"/>
      <w:r w:rsidRPr="002E4D28">
        <w:rPr>
          <w:sz w:val="24"/>
          <w:szCs w:val="24"/>
        </w:rPr>
        <w:t>суммативного</w:t>
      </w:r>
      <w:proofErr w:type="spellEnd"/>
      <w:r w:rsidRPr="002E4D28">
        <w:rPr>
          <w:sz w:val="24"/>
          <w:szCs w:val="24"/>
        </w:rPr>
        <w:t xml:space="preserve"> </w:t>
      </w:r>
      <w:proofErr w:type="spellStart"/>
      <w:r w:rsidRPr="002E4D28">
        <w:rPr>
          <w:sz w:val="24"/>
          <w:szCs w:val="24"/>
        </w:rPr>
        <w:t>оцениваниякаждой</w:t>
      </w:r>
      <w:proofErr w:type="spellEnd"/>
      <w:r w:rsidRPr="002E4D28">
        <w:rPr>
          <w:sz w:val="24"/>
          <w:szCs w:val="24"/>
        </w:rPr>
        <w:t xml:space="preserve"> школе РК. Также в целях оптимизации оказания</w:t>
      </w:r>
      <w:r w:rsidRPr="002E4D28">
        <w:rPr>
          <w:spacing w:val="-4"/>
          <w:sz w:val="24"/>
          <w:szCs w:val="24"/>
        </w:rPr>
        <w:t xml:space="preserve"> </w:t>
      </w:r>
      <w:r w:rsidRPr="002E4D28">
        <w:rPr>
          <w:sz w:val="24"/>
          <w:szCs w:val="24"/>
        </w:rPr>
        <w:t>методической</w:t>
      </w:r>
      <w:r w:rsidRPr="002E4D28">
        <w:rPr>
          <w:spacing w:val="-4"/>
          <w:sz w:val="24"/>
          <w:szCs w:val="24"/>
        </w:rPr>
        <w:t xml:space="preserve"> </w:t>
      </w:r>
      <w:r w:rsidRPr="002E4D28">
        <w:rPr>
          <w:sz w:val="24"/>
          <w:szCs w:val="24"/>
        </w:rPr>
        <w:t>поддержки</w:t>
      </w:r>
      <w:r w:rsidRPr="002E4D28">
        <w:rPr>
          <w:spacing w:val="-4"/>
          <w:sz w:val="24"/>
          <w:szCs w:val="24"/>
        </w:rPr>
        <w:t xml:space="preserve"> </w:t>
      </w:r>
      <w:r w:rsidRPr="002E4D28">
        <w:rPr>
          <w:sz w:val="24"/>
          <w:szCs w:val="24"/>
        </w:rPr>
        <w:t>для</w:t>
      </w:r>
      <w:r w:rsidRPr="002E4D28">
        <w:rPr>
          <w:spacing w:val="-7"/>
          <w:sz w:val="24"/>
          <w:szCs w:val="24"/>
        </w:rPr>
        <w:t xml:space="preserve"> </w:t>
      </w:r>
      <w:r w:rsidRPr="002E4D28">
        <w:rPr>
          <w:sz w:val="24"/>
          <w:szCs w:val="24"/>
        </w:rPr>
        <w:t>учителей разработан</w:t>
      </w:r>
      <w:r w:rsidRPr="002E4D28">
        <w:rPr>
          <w:spacing w:val="-4"/>
          <w:sz w:val="24"/>
          <w:szCs w:val="24"/>
        </w:rPr>
        <w:t xml:space="preserve"> </w:t>
      </w:r>
      <w:r w:rsidRPr="002E4D28">
        <w:rPr>
          <w:sz w:val="24"/>
          <w:szCs w:val="24"/>
        </w:rPr>
        <w:t>портал</w:t>
      </w:r>
      <w:r w:rsidRPr="002E4D28">
        <w:rPr>
          <w:spacing w:val="-6"/>
          <w:sz w:val="24"/>
          <w:szCs w:val="24"/>
        </w:rPr>
        <w:t xml:space="preserve"> </w:t>
      </w:r>
      <w:r w:rsidRPr="002E4D28">
        <w:rPr>
          <w:sz w:val="24"/>
          <w:szCs w:val="24"/>
        </w:rPr>
        <w:t>«Системно– методический комплекс» (СМК) – smk.edu.kz., в данной онлайн– платформе подготовленной в рамках обновления содержания образования, имеется необходимая</w:t>
      </w:r>
      <w:r w:rsidRPr="002E4D28">
        <w:rPr>
          <w:spacing w:val="75"/>
          <w:w w:val="150"/>
          <w:sz w:val="24"/>
          <w:szCs w:val="24"/>
        </w:rPr>
        <w:t xml:space="preserve"> </w:t>
      </w:r>
      <w:r w:rsidRPr="002E4D28">
        <w:rPr>
          <w:sz w:val="24"/>
          <w:szCs w:val="24"/>
        </w:rPr>
        <w:t>информация</w:t>
      </w:r>
      <w:r w:rsidRPr="002E4D28">
        <w:rPr>
          <w:spacing w:val="78"/>
          <w:w w:val="150"/>
          <w:sz w:val="24"/>
          <w:szCs w:val="24"/>
        </w:rPr>
        <w:t xml:space="preserve"> </w:t>
      </w:r>
      <w:r w:rsidRPr="002E4D28">
        <w:rPr>
          <w:sz w:val="24"/>
          <w:szCs w:val="24"/>
        </w:rPr>
        <w:t>по</w:t>
      </w:r>
      <w:r w:rsidRPr="002E4D28">
        <w:rPr>
          <w:spacing w:val="22"/>
          <w:sz w:val="24"/>
          <w:szCs w:val="24"/>
        </w:rPr>
        <w:t xml:space="preserve">  </w:t>
      </w:r>
      <w:proofErr w:type="spellStart"/>
      <w:r w:rsidRPr="002E4D28">
        <w:rPr>
          <w:sz w:val="24"/>
          <w:szCs w:val="24"/>
        </w:rPr>
        <w:t>критериальной</w:t>
      </w:r>
      <w:proofErr w:type="spellEnd"/>
      <w:r w:rsidRPr="002E4D28">
        <w:rPr>
          <w:spacing w:val="23"/>
          <w:sz w:val="24"/>
          <w:szCs w:val="24"/>
        </w:rPr>
        <w:t xml:space="preserve">  </w:t>
      </w:r>
      <w:r w:rsidRPr="002E4D28">
        <w:rPr>
          <w:sz w:val="24"/>
          <w:szCs w:val="24"/>
        </w:rPr>
        <w:t>системе</w:t>
      </w:r>
      <w:r w:rsidRPr="002E4D28">
        <w:rPr>
          <w:spacing w:val="78"/>
          <w:w w:val="150"/>
          <w:sz w:val="24"/>
          <w:szCs w:val="24"/>
        </w:rPr>
        <w:t xml:space="preserve"> </w:t>
      </w:r>
      <w:r w:rsidRPr="002E4D28">
        <w:rPr>
          <w:sz w:val="24"/>
          <w:szCs w:val="24"/>
        </w:rPr>
        <w:t>оценивания.</w:t>
      </w:r>
      <w:r w:rsidRPr="002E4D28">
        <w:rPr>
          <w:spacing w:val="78"/>
          <w:w w:val="150"/>
          <w:sz w:val="24"/>
          <w:szCs w:val="24"/>
        </w:rPr>
        <w:t xml:space="preserve"> </w:t>
      </w:r>
      <w:r w:rsidRPr="002E4D28">
        <w:rPr>
          <w:spacing w:val="-2"/>
          <w:sz w:val="24"/>
          <w:szCs w:val="24"/>
        </w:rPr>
        <w:t>Модуль</w:t>
      </w:r>
    </w:p>
    <w:p w14:paraId="12F34CE1" w14:textId="2DEF0A05" w:rsidR="0028103B" w:rsidRPr="002E4D28" w:rsidRDefault="0028103B" w:rsidP="002E4D28">
      <w:pPr>
        <w:pStyle w:val="a3"/>
        <w:ind w:right="128" w:firstLine="0"/>
        <w:rPr>
          <w:sz w:val="24"/>
          <w:szCs w:val="24"/>
        </w:rPr>
      </w:pPr>
      <w:r w:rsidRPr="002E4D28">
        <w:rPr>
          <w:sz w:val="24"/>
          <w:szCs w:val="24"/>
        </w:rPr>
        <w:t>«</w:t>
      </w:r>
      <w:proofErr w:type="spellStart"/>
      <w:r w:rsidRPr="002E4D28">
        <w:rPr>
          <w:sz w:val="24"/>
          <w:szCs w:val="24"/>
        </w:rPr>
        <w:t>Критериальное</w:t>
      </w:r>
      <w:proofErr w:type="spellEnd"/>
      <w:r w:rsidRPr="002E4D28">
        <w:rPr>
          <w:sz w:val="24"/>
          <w:szCs w:val="24"/>
        </w:rPr>
        <w:t xml:space="preserve"> оценивание» содержит руководства по </w:t>
      </w:r>
      <w:proofErr w:type="spellStart"/>
      <w:r w:rsidRPr="002E4D28">
        <w:rPr>
          <w:sz w:val="24"/>
          <w:szCs w:val="24"/>
        </w:rPr>
        <w:t>критериальному</w:t>
      </w:r>
      <w:proofErr w:type="spellEnd"/>
      <w:r w:rsidRPr="002E4D28">
        <w:rPr>
          <w:sz w:val="24"/>
          <w:szCs w:val="24"/>
        </w:rPr>
        <w:t xml:space="preserve"> оцениванию, сборники заданий </w:t>
      </w:r>
      <w:proofErr w:type="spellStart"/>
      <w:r w:rsidRPr="002E4D28">
        <w:rPr>
          <w:sz w:val="24"/>
          <w:szCs w:val="24"/>
        </w:rPr>
        <w:t>формативного</w:t>
      </w:r>
      <w:proofErr w:type="spellEnd"/>
      <w:r w:rsidRPr="002E4D28">
        <w:rPr>
          <w:sz w:val="24"/>
          <w:szCs w:val="24"/>
        </w:rPr>
        <w:t xml:space="preserve"> и </w:t>
      </w:r>
      <w:proofErr w:type="spellStart"/>
      <w:r w:rsidRPr="002E4D28">
        <w:rPr>
          <w:sz w:val="24"/>
          <w:szCs w:val="24"/>
        </w:rPr>
        <w:t>суммативного</w:t>
      </w:r>
      <w:proofErr w:type="spellEnd"/>
      <w:r w:rsidRPr="002E4D28">
        <w:rPr>
          <w:sz w:val="24"/>
          <w:szCs w:val="24"/>
        </w:rPr>
        <w:t xml:space="preserve"> </w:t>
      </w:r>
      <w:proofErr w:type="spellStart"/>
      <w:r w:rsidRPr="002E4D28">
        <w:rPr>
          <w:sz w:val="24"/>
          <w:szCs w:val="24"/>
        </w:rPr>
        <w:t>оцениваний</w:t>
      </w:r>
      <w:proofErr w:type="spellEnd"/>
      <w:r w:rsidRPr="002E4D28">
        <w:rPr>
          <w:sz w:val="24"/>
          <w:szCs w:val="24"/>
        </w:rPr>
        <w:t>, видео и презентационные ресурсы.</w:t>
      </w:r>
    </w:p>
    <w:p w14:paraId="1AD90FE9" w14:textId="2DC1D855" w:rsidR="0028103B" w:rsidRPr="002E4D28" w:rsidRDefault="0028103B" w:rsidP="002E4D28">
      <w:pPr>
        <w:pStyle w:val="a3"/>
        <w:ind w:right="120"/>
        <w:rPr>
          <w:sz w:val="24"/>
          <w:szCs w:val="24"/>
        </w:rPr>
      </w:pPr>
      <w:proofErr w:type="spellStart"/>
      <w:r w:rsidRPr="002E4D28">
        <w:rPr>
          <w:sz w:val="24"/>
          <w:szCs w:val="24"/>
        </w:rPr>
        <w:t>Критериальное</w:t>
      </w:r>
      <w:proofErr w:type="spellEnd"/>
      <w:r w:rsidRPr="002E4D28">
        <w:rPr>
          <w:sz w:val="24"/>
          <w:szCs w:val="24"/>
        </w:rPr>
        <w:t xml:space="preserve"> оценивание основывается на взаимосвязи преподавания, обучения и оценивания, результаты которого используются для эффективного планирования и организации образовательного процесса. Согласно технологии КО, каждый урок должен начинаться с постановки, озвучивания, демонстрации целей обучения и критериев их достижения. Таким образом, заранее известные</w:t>
      </w:r>
    </w:p>
    <w:p w14:paraId="25DE8A1B" w14:textId="41111871" w:rsidR="0028103B" w:rsidRPr="002E4D28" w:rsidRDefault="0028103B" w:rsidP="002E4D28">
      <w:pPr>
        <w:pStyle w:val="a3"/>
        <w:ind w:right="129" w:firstLine="0"/>
        <w:rPr>
          <w:sz w:val="24"/>
          <w:szCs w:val="24"/>
        </w:rPr>
      </w:pPr>
      <w:r w:rsidRPr="002E4D28">
        <w:rPr>
          <w:sz w:val="24"/>
          <w:szCs w:val="24"/>
        </w:rPr>
        <w:t>учащимся</w:t>
      </w:r>
      <w:r w:rsidRPr="002E4D28">
        <w:rPr>
          <w:spacing w:val="-5"/>
          <w:sz w:val="24"/>
          <w:szCs w:val="24"/>
        </w:rPr>
        <w:t xml:space="preserve"> </w:t>
      </w:r>
      <w:r w:rsidRPr="002E4D28">
        <w:rPr>
          <w:sz w:val="24"/>
          <w:szCs w:val="24"/>
        </w:rPr>
        <w:t>критерии</w:t>
      </w:r>
      <w:r w:rsidRPr="002E4D28">
        <w:rPr>
          <w:spacing w:val="-5"/>
          <w:sz w:val="24"/>
          <w:szCs w:val="24"/>
        </w:rPr>
        <w:t xml:space="preserve"> </w:t>
      </w:r>
      <w:r w:rsidRPr="002E4D28">
        <w:rPr>
          <w:sz w:val="24"/>
          <w:szCs w:val="24"/>
        </w:rPr>
        <w:t>оценивания</w:t>
      </w:r>
      <w:r w:rsidRPr="002E4D28">
        <w:rPr>
          <w:spacing w:val="-5"/>
          <w:sz w:val="24"/>
          <w:szCs w:val="24"/>
        </w:rPr>
        <w:t xml:space="preserve"> </w:t>
      </w:r>
      <w:r w:rsidRPr="002E4D28">
        <w:rPr>
          <w:sz w:val="24"/>
          <w:szCs w:val="24"/>
        </w:rPr>
        <w:t>являются</w:t>
      </w:r>
      <w:r w:rsidRPr="002E4D28">
        <w:rPr>
          <w:spacing w:val="-5"/>
          <w:sz w:val="24"/>
          <w:szCs w:val="24"/>
        </w:rPr>
        <w:t xml:space="preserve"> </w:t>
      </w:r>
      <w:r w:rsidRPr="002E4D28">
        <w:rPr>
          <w:sz w:val="24"/>
          <w:szCs w:val="24"/>
        </w:rPr>
        <w:t>основными</w:t>
      </w:r>
      <w:r w:rsidRPr="002E4D28">
        <w:rPr>
          <w:spacing w:val="-5"/>
          <w:sz w:val="24"/>
          <w:szCs w:val="24"/>
        </w:rPr>
        <w:t xml:space="preserve"> </w:t>
      </w:r>
      <w:r w:rsidRPr="002E4D28">
        <w:rPr>
          <w:sz w:val="24"/>
          <w:szCs w:val="24"/>
        </w:rPr>
        <w:t>ориентирами</w:t>
      </w:r>
      <w:r w:rsidRPr="002E4D28">
        <w:rPr>
          <w:spacing w:val="-5"/>
          <w:sz w:val="24"/>
          <w:szCs w:val="24"/>
        </w:rPr>
        <w:t xml:space="preserve"> </w:t>
      </w:r>
      <w:r w:rsidRPr="002E4D28">
        <w:rPr>
          <w:sz w:val="24"/>
          <w:szCs w:val="24"/>
        </w:rPr>
        <w:t>и</w:t>
      </w:r>
      <w:r w:rsidRPr="002E4D28">
        <w:rPr>
          <w:spacing w:val="-4"/>
          <w:sz w:val="24"/>
          <w:szCs w:val="24"/>
        </w:rPr>
        <w:t xml:space="preserve"> </w:t>
      </w:r>
      <w:r w:rsidRPr="002E4D28">
        <w:rPr>
          <w:sz w:val="24"/>
          <w:szCs w:val="24"/>
        </w:rPr>
        <w:t>эталонами успешности выполнения задания.</w:t>
      </w:r>
    </w:p>
    <w:p w14:paraId="6564F8E3" w14:textId="43574970" w:rsidR="0028103B" w:rsidRPr="002E4D28" w:rsidRDefault="0028103B" w:rsidP="002E4D28">
      <w:pPr>
        <w:pStyle w:val="a3"/>
        <w:ind w:right="121"/>
        <w:rPr>
          <w:sz w:val="24"/>
          <w:szCs w:val="24"/>
        </w:rPr>
      </w:pPr>
      <w:r w:rsidRPr="002E4D28">
        <w:rPr>
          <w:sz w:val="24"/>
          <w:szCs w:val="24"/>
        </w:rPr>
        <w:t>К преимуществам КО относятся снижение стрессовой нагрузки на</w:t>
      </w:r>
      <w:r w:rsidRPr="002E4D28">
        <w:rPr>
          <w:spacing w:val="80"/>
          <w:sz w:val="24"/>
          <w:szCs w:val="24"/>
        </w:rPr>
        <w:t xml:space="preserve"> </w:t>
      </w:r>
      <w:r w:rsidRPr="002E4D28">
        <w:rPr>
          <w:sz w:val="24"/>
          <w:szCs w:val="24"/>
        </w:rPr>
        <w:t xml:space="preserve">ученика, развитие </w:t>
      </w:r>
      <w:proofErr w:type="spellStart"/>
      <w:r w:rsidRPr="002E4D28">
        <w:rPr>
          <w:sz w:val="24"/>
          <w:szCs w:val="24"/>
        </w:rPr>
        <w:t>фукциональной</w:t>
      </w:r>
      <w:proofErr w:type="spellEnd"/>
      <w:r w:rsidRPr="002E4D28">
        <w:rPr>
          <w:sz w:val="24"/>
          <w:szCs w:val="24"/>
        </w:rPr>
        <w:t xml:space="preserve"> грамотности, исследовательской позиции, повышение мотивации к учебе. Также критерии оценивания результатов дают возможность обучающемуся соотнести свой уровень подготовки с требованиями, предъявляемыми учителем, скорректировать процесс обучения, правильно выбрать уровень сложности работы.</w:t>
      </w:r>
    </w:p>
    <w:p w14:paraId="6DACF674" w14:textId="5FEB766E" w:rsidR="0028103B" w:rsidRPr="002E4D28" w:rsidRDefault="0028103B" w:rsidP="002E4D28">
      <w:pPr>
        <w:pStyle w:val="a3"/>
        <w:ind w:right="121"/>
        <w:rPr>
          <w:sz w:val="24"/>
          <w:szCs w:val="24"/>
        </w:rPr>
      </w:pPr>
      <w:r w:rsidRPr="002E4D28">
        <w:rPr>
          <w:sz w:val="24"/>
          <w:szCs w:val="24"/>
        </w:rPr>
        <w:t xml:space="preserve">В целом, </w:t>
      </w:r>
      <w:proofErr w:type="spellStart"/>
      <w:r w:rsidRPr="002E4D28">
        <w:rPr>
          <w:sz w:val="24"/>
          <w:szCs w:val="24"/>
        </w:rPr>
        <w:t>критериальное</w:t>
      </w:r>
      <w:proofErr w:type="spellEnd"/>
      <w:r w:rsidRPr="002E4D28">
        <w:rPr>
          <w:sz w:val="24"/>
          <w:szCs w:val="24"/>
        </w:rPr>
        <w:t xml:space="preserve"> оценивание – это процесс соотнесения реально достигнутых</w:t>
      </w:r>
      <w:r w:rsidRPr="002E4D28">
        <w:rPr>
          <w:spacing w:val="-5"/>
          <w:sz w:val="24"/>
          <w:szCs w:val="24"/>
        </w:rPr>
        <w:t xml:space="preserve"> </w:t>
      </w:r>
      <w:r w:rsidRPr="002E4D28">
        <w:rPr>
          <w:sz w:val="24"/>
          <w:szCs w:val="24"/>
        </w:rPr>
        <w:t>обучающимися</w:t>
      </w:r>
      <w:r w:rsidRPr="002E4D28">
        <w:rPr>
          <w:spacing w:val="-6"/>
          <w:sz w:val="24"/>
          <w:szCs w:val="24"/>
        </w:rPr>
        <w:t xml:space="preserve"> </w:t>
      </w:r>
      <w:r w:rsidRPr="002E4D28">
        <w:rPr>
          <w:sz w:val="24"/>
          <w:szCs w:val="24"/>
        </w:rPr>
        <w:t>результатов</w:t>
      </w:r>
      <w:r w:rsidRPr="002E4D28">
        <w:rPr>
          <w:spacing w:val="-5"/>
          <w:sz w:val="24"/>
          <w:szCs w:val="24"/>
        </w:rPr>
        <w:t xml:space="preserve"> </w:t>
      </w:r>
      <w:r w:rsidRPr="002E4D28">
        <w:rPr>
          <w:sz w:val="24"/>
          <w:szCs w:val="24"/>
        </w:rPr>
        <w:t>обучения</w:t>
      </w:r>
      <w:r w:rsidRPr="002E4D28">
        <w:rPr>
          <w:spacing w:val="-4"/>
          <w:sz w:val="24"/>
          <w:szCs w:val="24"/>
        </w:rPr>
        <w:t xml:space="preserve"> </w:t>
      </w:r>
      <w:r w:rsidRPr="002E4D28">
        <w:rPr>
          <w:sz w:val="24"/>
          <w:szCs w:val="24"/>
        </w:rPr>
        <w:t>с</w:t>
      </w:r>
      <w:r w:rsidRPr="002E4D28">
        <w:rPr>
          <w:spacing w:val="-1"/>
          <w:sz w:val="24"/>
          <w:szCs w:val="24"/>
        </w:rPr>
        <w:t xml:space="preserve"> </w:t>
      </w:r>
      <w:r w:rsidRPr="002E4D28">
        <w:rPr>
          <w:sz w:val="24"/>
          <w:szCs w:val="24"/>
        </w:rPr>
        <w:t>ожидаемыми</w:t>
      </w:r>
      <w:r w:rsidRPr="002E4D28">
        <w:rPr>
          <w:spacing w:val="-6"/>
          <w:sz w:val="24"/>
          <w:szCs w:val="24"/>
        </w:rPr>
        <w:t xml:space="preserve"> </w:t>
      </w:r>
      <w:r w:rsidRPr="002E4D28">
        <w:rPr>
          <w:sz w:val="24"/>
          <w:szCs w:val="24"/>
        </w:rPr>
        <w:t>результатами обучения на основе выработанных критериев.</w:t>
      </w:r>
    </w:p>
    <w:p w14:paraId="7F71F103" w14:textId="77777777" w:rsidR="006677F5" w:rsidRPr="002E4D28" w:rsidRDefault="006677F5" w:rsidP="002E4D28">
      <w:pPr>
        <w:pStyle w:val="a3"/>
        <w:ind w:firstLine="0"/>
        <w:jc w:val="left"/>
        <w:rPr>
          <w:sz w:val="24"/>
          <w:szCs w:val="24"/>
          <w:lang w:val="kk-KZ"/>
        </w:rPr>
      </w:pPr>
    </w:p>
    <w:p w14:paraId="6BC0B6F4" w14:textId="77777777" w:rsidR="006677F5" w:rsidRPr="002E4D28" w:rsidRDefault="006677F5" w:rsidP="002E4D28">
      <w:pPr>
        <w:pStyle w:val="a3"/>
        <w:ind w:firstLine="0"/>
        <w:jc w:val="left"/>
        <w:rPr>
          <w:sz w:val="24"/>
          <w:szCs w:val="24"/>
          <w:lang w:val="kk-KZ"/>
        </w:rPr>
      </w:pPr>
    </w:p>
    <w:p w14:paraId="4BDD9B87" w14:textId="5B37AB2C" w:rsidR="0028103B" w:rsidRPr="002E4D28" w:rsidRDefault="0028103B" w:rsidP="002E4D28">
      <w:pPr>
        <w:pStyle w:val="a3"/>
        <w:ind w:firstLine="0"/>
        <w:jc w:val="left"/>
        <w:rPr>
          <w:sz w:val="24"/>
          <w:szCs w:val="24"/>
        </w:rPr>
      </w:pPr>
      <w:r w:rsidRPr="002E4D28">
        <w:rPr>
          <w:sz w:val="24"/>
          <w:szCs w:val="24"/>
        </w:rPr>
        <w:t>Таблица</w:t>
      </w:r>
      <w:r w:rsidRPr="002E4D28">
        <w:rPr>
          <w:spacing w:val="-7"/>
          <w:sz w:val="24"/>
          <w:szCs w:val="24"/>
        </w:rPr>
        <w:t xml:space="preserve"> </w:t>
      </w:r>
      <w:r w:rsidRPr="002E4D28">
        <w:rPr>
          <w:spacing w:val="-8"/>
          <w:sz w:val="24"/>
          <w:szCs w:val="24"/>
        </w:rPr>
        <w:t xml:space="preserve"> </w:t>
      </w:r>
      <w:r w:rsidRPr="002E4D28">
        <w:rPr>
          <w:sz w:val="24"/>
          <w:szCs w:val="24"/>
        </w:rPr>
        <w:t>–</w:t>
      </w:r>
      <w:r w:rsidRPr="002E4D28">
        <w:rPr>
          <w:spacing w:val="-6"/>
          <w:sz w:val="24"/>
          <w:szCs w:val="24"/>
        </w:rPr>
        <w:t xml:space="preserve"> </w:t>
      </w:r>
      <w:r w:rsidRPr="002E4D28">
        <w:rPr>
          <w:sz w:val="24"/>
          <w:szCs w:val="24"/>
        </w:rPr>
        <w:t>Концептуальная</w:t>
      </w:r>
      <w:r w:rsidRPr="002E4D28">
        <w:rPr>
          <w:spacing w:val="-6"/>
          <w:sz w:val="24"/>
          <w:szCs w:val="24"/>
        </w:rPr>
        <w:t xml:space="preserve"> </w:t>
      </w:r>
      <w:r w:rsidRPr="002E4D28">
        <w:rPr>
          <w:sz w:val="24"/>
          <w:szCs w:val="24"/>
        </w:rPr>
        <w:t>структура</w:t>
      </w:r>
      <w:r w:rsidRPr="002E4D28">
        <w:rPr>
          <w:spacing w:val="-6"/>
          <w:sz w:val="24"/>
          <w:szCs w:val="24"/>
        </w:rPr>
        <w:t xml:space="preserve"> </w:t>
      </w:r>
      <w:r w:rsidRPr="002E4D28">
        <w:rPr>
          <w:sz w:val="24"/>
          <w:szCs w:val="24"/>
        </w:rPr>
        <w:t>системы</w:t>
      </w:r>
      <w:r w:rsidRPr="002E4D28">
        <w:rPr>
          <w:spacing w:val="-7"/>
          <w:sz w:val="24"/>
          <w:szCs w:val="24"/>
        </w:rPr>
        <w:t xml:space="preserve"> </w:t>
      </w:r>
      <w:proofErr w:type="spellStart"/>
      <w:r w:rsidRPr="002E4D28">
        <w:rPr>
          <w:sz w:val="24"/>
          <w:szCs w:val="24"/>
        </w:rPr>
        <w:t>критериального</w:t>
      </w:r>
      <w:proofErr w:type="spellEnd"/>
      <w:r w:rsidRPr="002E4D28">
        <w:rPr>
          <w:spacing w:val="-8"/>
          <w:sz w:val="24"/>
          <w:szCs w:val="24"/>
        </w:rPr>
        <w:t xml:space="preserve"> </w:t>
      </w:r>
      <w:r w:rsidRPr="002E4D28">
        <w:rPr>
          <w:spacing w:val="-2"/>
          <w:sz w:val="24"/>
          <w:szCs w:val="24"/>
        </w:rPr>
        <w:t>оценивания</w:t>
      </w:r>
    </w:p>
    <w:p w14:paraId="0FA4751E" w14:textId="77777777" w:rsidR="0028103B" w:rsidRPr="002E4D28" w:rsidRDefault="0028103B" w:rsidP="002E4D28">
      <w:pPr>
        <w:pStyle w:val="a3"/>
        <w:ind w:left="0" w:firstLine="0"/>
        <w:jc w:val="left"/>
        <w:rPr>
          <w:sz w:val="24"/>
          <w:szCs w:val="24"/>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7340"/>
      </w:tblGrid>
      <w:tr w:rsidR="0028103B" w:rsidRPr="002E4D28" w14:paraId="7441CDA6" w14:textId="77777777" w:rsidTr="0028103B">
        <w:trPr>
          <w:trHeight w:val="259"/>
        </w:trPr>
        <w:tc>
          <w:tcPr>
            <w:tcW w:w="2249" w:type="dxa"/>
          </w:tcPr>
          <w:p w14:paraId="332DC908" w14:textId="77777777" w:rsidR="0028103B" w:rsidRPr="002E4D28" w:rsidRDefault="0028103B" w:rsidP="002E4D28">
            <w:pPr>
              <w:pStyle w:val="TableParagraph"/>
              <w:ind w:left="107"/>
              <w:rPr>
                <w:sz w:val="24"/>
                <w:szCs w:val="24"/>
              </w:rPr>
            </w:pPr>
            <w:r w:rsidRPr="002E4D28">
              <w:rPr>
                <w:spacing w:val="-2"/>
                <w:sz w:val="24"/>
                <w:szCs w:val="24"/>
              </w:rPr>
              <w:t>Подходы</w:t>
            </w:r>
          </w:p>
        </w:tc>
        <w:tc>
          <w:tcPr>
            <w:tcW w:w="7340" w:type="dxa"/>
          </w:tcPr>
          <w:p w14:paraId="7E85F62B" w14:textId="77777777" w:rsidR="0028103B" w:rsidRPr="002E4D28" w:rsidRDefault="0028103B" w:rsidP="002E4D28">
            <w:pPr>
              <w:pStyle w:val="TableParagraph"/>
              <w:ind w:left="105"/>
              <w:rPr>
                <w:sz w:val="24"/>
                <w:szCs w:val="24"/>
              </w:rPr>
            </w:pPr>
            <w:r w:rsidRPr="002E4D28">
              <w:rPr>
                <w:sz w:val="24"/>
                <w:szCs w:val="24"/>
              </w:rPr>
              <w:t>Ключевые</w:t>
            </w:r>
            <w:r w:rsidRPr="002E4D28">
              <w:rPr>
                <w:spacing w:val="-7"/>
                <w:sz w:val="24"/>
                <w:szCs w:val="24"/>
              </w:rPr>
              <w:t xml:space="preserve"> </w:t>
            </w:r>
            <w:r w:rsidRPr="002E4D28">
              <w:rPr>
                <w:spacing w:val="-4"/>
                <w:sz w:val="24"/>
                <w:szCs w:val="24"/>
              </w:rPr>
              <w:t>идеи</w:t>
            </w:r>
          </w:p>
        </w:tc>
      </w:tr>
      <w:tr w:rsidR="0028103B" w:rsidRPr="002E4D28" w14:paraId="31A6C07F" w14:textId="77777777" w:rsidTr="0028103B">
        <w:trPr>
          <w:trHeight w:val="259"/>
        </w:trPr>
        <w:tc>
          <w:tcPr>
            <w:tcW w:w="2249" w:type="dxa"/>
          </w:tcPr>
          <w:p w14:paraId="1B7B473A" w14:textId="77777777" w:rsidR="0028103B" w:rsidRPr="002E4D28" w:rsidRDefault="0028103B" w:rsidP="002E4D28">
            <w:pPr>
              <w:pStyle w:val="TableParagraph"/>
              <w:rPr>
                <w:sz w:val="24"/>
                <w:szCs w:val="24"/>
              </w:rPr>
            </w:pPr>
          </w:p>
        </w:tc>
        <w:tc>
          <w:tcPr>
            <w:tcW w:w="7340" w:type="dxa"/>
          </w:tcPr>
          <w:p w14:paraId="63684187" w14:textId="77777777" w:rsidR="0028103B" w:rsidRPr="002E4D28" w:rsidRDefault="0028103B" w:rsidP="002E4D28">
            <w:pPr>
              <w:pStyle w:val="TableParagraph"/>
              <w:rPr>
                <w:sz w:val="24"/>
                <w:szCs w:val="24"/>
              </w:rPr>
            </w:pPr>
          </w:p>
        </w:tc>
      </w:tr>
      <w:tr w:rsidR="0028103B" w:rsidRPr="002E4D28" w14:paraId="24C18329" w14:textId="77777777" w:rsidTr="0028103B">
        <w:trPr>
          <w:trHeight w:val="781"/>
        </w:trPr>
        <w:tc>
          <w:tcPr>
            <w:tcW w:w="2249" w:type="dxa"/>
          </w:tcPr>
          <w:p w14:paraId="6533838E" w14:textId="77777777" w:rsidR="0028103B" w:rsidRPr="002E4D28" w:rsidRDefault="0028103B" w:rsidP="002E4D28">
            <w:pPr>
              <w:pStyle w:val="TableParagraph"/>
              <w:ind w:left="107"/>
              <w:rPr>
                <w:sz w:val="24"/>
                <w:szCs w:val="24"/>
              </w:rPr>
            </w:pPr>
            <w:r w:rsidRPr="002E4D28">
              <w:rPr>
                <w:spacing w:val="-2"/>
                <w:sz w:val="24"/>
                <w:szCs w:val="24"/>
              </w:rPr>
              <w:t>Компетентностный подход</w:t>
            </w:r>
          </w:p>
        </w:tc>
        <w:tc>
          <w:tcPr>
            <w:tcW w:w="7340" w:type="dxa"/>
          </w:tcPr>
          <w:p w14:paraId="044ABA01" w14:textId="77777777" w:rsidR="0028103B" w:rsidRPr="002E4D28" w:rsidRDefault="0028103B" w:rsidP="002E4D28">
            <w:pPr>
              <w:pStyle w:val="TableParagraph"/>
              <w:ind w:left="148"/>
              <w:rPr>
                <w:sz w:val="24"/>
                <w:szCs w:val="24"/>
              </w:rPr>
            </w:pPr>
            <w:r w:rsidRPr="002E4D28">
              <w:rPr>
                <w:sz w:val="24"/>
                <w:szCs w:val="24"/>
              </w:rPr>
              <w:t>Оценивается</w:t>
            </w:r>
            <w:r w:rsidRPr="002E4D28">
              <w:rPr>
                <w:spacing w:val="50"/>
                <w:w w:val="150"/>
                <w:sz w:val="24"/>
                <w:szCs w:val="24"/>
              </w:rPr>
              <w:t xml:space="preserve"> </w:t>
            </w:r>
            <w:r w:rsidRPr="002E4D28">
              <w:rPr>
                <w:sz w:val="24"/>
                <w:szCs w:val="24"/>
              </w:rPr>
              <w:t>посредством</w:t>
            </w:r>
            <w:r w:rsidRPr="002E4D28">
              <w:rPr>
                <w:spacing w:val="54"/>
                <w:w w:val="150"/>
                <w:sz w:val="24"/>
                <w:szCs w:val="24"/>
              </w:rPr>
              <w:t xml:space="preserve"> </w:t>
            </w:r>
            <w:r w:rsidRPr="002E4D28">
              <w:rPr>
                <w:sz w:val="24"/>
                <w:szCs w:val="24"/>
              </w:rPr>
              <w:t>освоения</w:t>
            </w:r>
            <w:r w:rsidRPr="002E4D28">
              <w:rPr>
                <w:spacing w:val="56"/>
                <w:w w:val="150"/>
                <w:sz w:val="24"/>
                <w:szCs w:val="24"/>
              </w:rPr>
              <w:t xml:space="preserve"> </w:t>
            </w:r>
            <w:r w:rsidRPr="002E4D28">
              <w:rPr>
                <w:sz w:val="24"/>
                <w:szCs w:val="24"/>
              </w:rPr>
              <w:t>учебной</w:t>
            </w:r>
            <w:r w:rsidRPr="002E4D28">
              <w:rPr>
                <w:spacing w:val="54"/>
                <w:w w:val="150"/>
                <w:sz w:val="24"/>
                <w:szCs w:val="24"/>
              </w:rPr>
              <w:t xml:space="preserve"> </w:t>
            </w:r>
            <w:r w:rsidRPr="002E4D28">
              <w:rPr>
                <w:sz w:val="24"/>
                <w:szCs w:val="24"/>
              </w:rPr>
              <w:t>программы</w:t>
            </w:r>
            <w:r w:rsidRPr="002E4D28">
              <w:rPr>
                <w:spacing w:val="52"/>
                <w:w w:val="150"/>
                <w:sz w:val="24"/>
                <w:szCs w:val="24"/>
              </w:rPr>
              <w:t xml:space="preserve"> </w:t>
            </w:r>
            <w:r w:rsidRPr="002E4D28">
              <w:rPr>
                <w:sz w:val="24"/>
                <w:szCs w:val="24"/>
              </w:rPr>
              <w:t>и</w:t>
            </w:r>
            <w:r w:rsidRPr="002E4D28">
              <w:rPr>
                <w:spacing w:val="54"/>
                <w:w w:val="150"/>
                <w:sz w:val="24"/>
                <w:szCs w:val="24"/>
              </w:rPr>
              <w:t xml:space="preserve"> </w:t>
            </w:r>
            <w:r w:rsidRPr="002E4D28">
              <w:rPr>
                <w:spacing w:val="-2"/>
                <w:sz w:val="24"/>
                <w:szCs w:val="24"/>
              </w:rPr>
              <w:t>через</w:t>
            </w:r>
          </w:p>
          <w:p w14:paraId="41CE5C8E" w14:textId="77777777" w:rsidR="0028103B" w:rsidRPr="002E4D28" w:rsidRDefault="0028103B" w:rsidP="002E4D28">
            <w:pPr>
              <w:pStyle w:val="TableParagraph"/>
              <w:tabs>
                <w:tab w:val="left" w:pos="1580"/>
                <w:tab w:val="left" w:pos="3125"/>
                <w:tab w:val="left" w:pos="6080"/>
              </w:tabs>
              <w:ind w:left="148" w:right="106"/>
              <w:rPr>
                <w:sz w:val="24"/>
                <w:szCs w:val="24"/>
              </w:rPr>
            </w:pPr>
            <w:r w:rsidRPr="002E4D28">
              <w:rPr>
                <w:spacing w:val="-2"/>
                <w:sz w:val="24"/>
                <w:szCs w:val="24"/>
              </w:rPr>
              <w:t>контроль</w:t>
            </w:r>
            <w:r w:rsidRPr="002E4D28">
              <w:rPr>
                <w:sz w:val="24"/>
                <w:szCs w:val="24"/>
              </w:rPr>
              <w:tab/>
            </w:r>
            <w:r w:rsidRPr="002E4D28">
              <w:rPr>
                <w:spacing w:val="-2"/>
                <w:sz w:val="24"/>
                <w:szCs w:val="24"/>
              </w:rPr>
              <w:t>критериев</w:t>
            </w:r>
            <w:r w:rsidRPr="002E4D28">
              <w:rPr>
                <w:sz w:val="24"/>
                <w:szCs w:val="24"/>
              </w:rPr>
              <w:tab/>
            </w:r>
            <w:proofErr w:type="spellStart"/>
            <w:r w:rsidRPr="002E4D28">
              <w:rPr>
                <w:spacing w:val="-2"/>
                <w:sz w:val="24"/>
                <w:szCs w:val="24"/>
              </w:rPr>
              <w:t>оценивания,конкретные</w:t>
            </w:r>
            <w:proofErr w:type="spellEnd"/>
            <w:r w:rsidRPr="002E4D28">
              <w:rPr>
                <w:sz w:val="24"/>
                <w:szCs w:val="24"/>
              </w:rPr>
              <w:tab/>
            </w:r>
            <w:r w:rsidRPr="002E4D28">
              <w:rPr>
                <w:spacing w:val="-4"/>
                <w:sz w:val="24"/>
                <w:szCs w:val="24"/>
              </w:rPr>
              <w:t xml:space="preserve">результаты, </w:t>
            </w:r>
            <w:r w:rsidRPr="002E4D28">
              <w:rPr>
                <w:sz w:val="24"/>
                <w:szCs w:val="24"/>
              </w:rPr>
              <w:t>выраженные в достижениях учебных целей</w:t>
            </w:r>
          </w:p>
        </w:tc>
      </w:tr>
      <w:tr w:rsidR="0028103B" w:rsidRPr="002E4D28" w14:paraId="124C5E23" w14:textId="77777777" w:rsidTr="0028103B">
        <w:trPr>
          <w:trHeight w:val="780"/>
        </w:trPr>
        <w:tc>
          <w:tcPr>
            <w:tcW w:w="2249" w:type="dxa"/>
          </w:tcPr>
          <w:p w14:paraId="2ED191FD" w14:textId="77777777" w:rsidR="0028103B" w:rsidRPr="002E4D28" w:rsidRDefault="0028103B" w:rsidP="002E4D28">
            <w:pPr>
              <w:pStyle w:val="TableParagraph"/>
              <w:ind w:left="107"/>
              <w:rPr>
                <w:sz w:val="24"/>
                <w:szCs w:val="24"/>
              </w:rPr>
            </w:pPr>
            <w:r w:rsidRPr="002E4D28">
              <w:rPr>
                <w:sz w:val="24"/>
                <w:szCs w:val="24"/>
              </w:rPr>
              <w:t>Обратный</w:t>
            </w:r>
            <w:r w:rsidRPr="002E4D28">
              <w:rPr>
                <w:spacing w:val="-10"/>
                <w:sz w:val="24"/>
                <w:szCs w:val="24"/>
              </w:rPr>
              <w:t xml:space="preserve"> </w:t>
            </w:r>
            <w:r w:rsidRPr="002E4D28">
              <w:rPr>
                <w:spacing w:val="-2"/>
                <w:sz w:val="24"/>
                <w:szCs w:val="24"/>
              </w:rPr>
              <w:t>дизайн</w:t>
            </w:r>
          </w:p>
        </w:tc>
        <w:tc>
          <w:tcPr>
            <w:tcW w:w="7340" w:type="dxa"/>
          </w:tcPr>
          <w:p w14:paraId="38DA6570" w14:textId="77777777" w:rsidR="0028103B" w:rsidRPr="002E4D28" w:rsidRDefault="0028103B" w:rsidP="002E4D28">
            <w:pPr>
              <w:pStyle w:val="TableParagraph"/>
              <w:ind w:left="105"/>
              <w:rPr>
                <w:sz w:val="24"/>
                <w:szCs w:val="24"/>
              </w:rPr>
            </w:pPr>
            <w:r w:rsidRPr="002E4D28">
              <w:rPr>
                <w:sz w:val="24"/>
                <w:szCs w:val="24"/>
              </w:rPr>
              <w:t>Проектирование</w:t>
            </w:r>
            <w:r w:rsidRPr="002E4D28">
              <w:rPr>
                <w:spacing w:val="-14"/>
                <w:sz w:val="24"/>
                <w:szCs w:val="24"/>
              </w:rPr>
              <w:t xml:space="preserve"> </w:t>
            </w:r>
            <w:r w:rsidRPr="002E4D28">
              <w:rPr>
                <w:sz w:val="24"/>
                <w:szCs w:val="24"/>
              </w:rPr>
              <w:t>образовательного</w:t>
            </w:r>
            <w:r w:rsidRPr="002E4D28">
              <w:rPr>
                <w:spacing w:val="-13"/>
                <w:sz w:val="24"/>
                <w:szCs w:val="24"/>
              </w:rPr>
              <w:t xml:space="preserve"> </w:t>
            </w:r>
            <w:r w:rsidRPr="002E4D28">
              <w:rPr>
                <w:sz w:val="24"/>
                <w:szCs w:val="24"/>
              </w:rPr>
              <w:t>процесса</w:t>
            </w:r>
            <w:r w:rsidRPr="002E4D28">
              <w:rPr>
                <w:spacing w:val="-14"/>
                <w:sz w:val="24"/>
                <w:szCs w:val="24"/>
              </w:rPr>
              <w:t xml:space="preserve"> </w:t>
            </w:r>
            <w:r w:rsidRPr="002E4D28">
              <w:rPr>
                <w:sz w:val="24"/>
                <w:szCs w:val="24"/>
              </w:rPr>
              <w:t>в</w:t>
            </w:r>
            <w:r w:rsidRPr="002E4D28">
              <w:rPr>
                <w:spacing w:val="-14"/>
                <w:sz w:val="24"/>
                <w:szCs w:val="24"/>
              </w:rPr>
              <w:t xml:space="preserve"> </w:t>
            </w:r>
            <w:r w:rsidRPr="002E4D28">
              <w:rPr>
                <w:sz w:val="24"/>
                <w:szCs w:val="24"/>
              </w:rPr>
              <w:t>технологии</w:t>
            </w:r>
            <w:r w:rsidRPr="002E4D28">
              <w:rPr>
                <w:spacing w:val="-13"/>
                <w:sz w:val="24"/>
                <w:szCs w:val="24"/>
              </w:rPr>
              <w:t xml:space="preserve"> </w:t>
            </w:r>
            <w:r w:rsidRPr="002E4D28">
              <w:rPr>
                <w:sz w:val="24"/>
                <w:szCs w:val="24"/>
              </w:rPr>
              <w:t>обратного дизайна: Учебная программа – Система оценивания – Процесс</w:t>
            </w:r>
          </w:p>
          <w:p w14:paraId="2D723AF4" w14:textId="77777777" w:rsidR="0028103B" w:rsidRPr="002E4D28" w:rsidRDefault="0028103B" w:rsidP="002E4D28">
            <w:pPr>
              <w:pStyle w:val="TableParagraph"/>
              <w:ind w:left="105"/>
              <w:rPr>
                <w:sz w:val="24"/>
                <w:szCs w:val="24"/>
              </w:rPr>
            </w:pPr>
            <w:r w:rsidRPr="002E4D28">
              <w:rPr>
                <w:sz w:val="24"/>
                <w:szCs w:val="24"/>
              </w:rPr>
              <w:t>обучения</w:t>
            </w:r>
            <w:r w:rsidRPr="002E4D28">
              <w:rPr>
                <w:spacing w:val="-6"/>
                <w:sz w:val="24"/>
                <w:szCs w:val="24"/>
              </w:rPr>
              <w:t xml:space="preserve"> </w:t>
            </w:r>
            <w:r w:rsidRPr="002E4D28">
              <w:rPr>
                <w:sz w:val="24"/>
                <w:szCs w:val="24"/>
              </w:rPr>
              <w:t>и</w:t>
            </w:r>
            <w:r w:rsidRPr="002E4D28">
              <w:rPr>
                <w:spacing w:val="-6"/>
                <w:sz w:val="24"/>
                <w:szCs w:val="24"/>
              </w:rPr>
              <w:t xml:space="preserve"> </w:t>
            </w:r>
            <w:r w:rsidRPr="002E4D28">
              <w:rPr>
                <w:spacing w:val="-2"/>
                <w:sz w:val="24"/>
                <w:szCs w:val="24"/>
              </w:rPr>
              <w:t>преподавания</w:t>
            </w:r>
          </w:p>
        </w:tc>
      </w:tr>
      <w:tr w:rsidR="0028103B" w:rsidRPr="002E4D28" w14:paraId="466A8DA3" w14:textId="77777777" w:rsidTr="0028103B">
        <w:trPr>
          <w:trHeight w:val="1304"/>
        </w:trPr>
        <w:tc>
          <w:tcPr>
            <w:tcW w:w="2249" w:type="dxa"/>
          </w:tcPr>
          <w:p w14:paraId="16C420BC" w14:textId="77777777" w:rsidR="0028103B" w:rsidRPr="002E4D28" w:rsidRDefault="0028103B" w:rsidP="002E4D28">
            <w:pPr>
              <w:pStyle w:val="TableParagraph"/>
              <w:ind w:left="107"/>
              <w:rPr>
                <w:sz w:val="24"/>
                <w:szCs w:val="24"/>
              </w:rPr>
            </w:pPr>
            <w:proofErr w:type="spellStart"/>
            <w:r w:rsidRPr="002E4D28">
              <w:rPr>
                <w:spacing w:val="-2"/>
                <w:sz w:val="24"/>
                <w:szCs w:val="24"/>
              </w:rPr>
              <w:t>Социо</w:t>
            </w:r>
            <w:proofErr w:type="spellEnd"/>
            <w:r w:rsidRPr="002E4D28">
              <w:rPr>
                <w:spacing w:val="-2"/>
                <w:sz w:val="24"/>
                <w:szCs w:val="24"/>
              </w:rPr>
              <w:t xml:space="preserve">– конструктивистская </w:t>
            </w:r>
            <w:r w:rsidRPr="002E4D28">
              <w:rPr>
                <w:sz w:val="24"/>
                <w:szCs w:val="24"/>
              </w:rPr>
              <w:t>теория обучения</w:t>
            </w:r>
          </w:p>
        </w:tc>
        <w:tc>
          <w:tcPr>
            <w:tcW w:w="7340" w:type="dxa"/>
          </w:tcPr>
          <w:p w14:paraId="7D2892BA" w14:textId="77777777" w:rsidR="0028103B" w:rsidRPr="002E4D28" w:rsidRDefault="0028103B" w:rsidP="002E4D28">
            <w:pPr>
              <w:pStyle w:val="TableParagraph"/>
              <w:ind w:left="148"/>
              <w:jc w:val="both"/>
              <w:rPr>
                <w:sz w:val="24"/>
                <w:szCs w:val="24"/>
              </w:rPr>
            </w:pPr>
            <w:r w:rsidRPr="002E4D28">
              <w:rPr>
                <w:sz w:val="24"/>
                <w:szCs w:val="24"/>
              </w:rPr>
              <w:t>Обучающийся</w:t>
            </w:r>
            <w:r w:rsidRPr="002E4D28">
              <w:rPr>
                <w:spacing w:val="55"/>
                <w:sz w:val="24"/>
                <w:szCs w:val="24"/>
              </w:rPr>
              <w:t xml:space="preserve"> </w:t>
            </w:r>
            <w:r w:rsidRPr="002E4D28">
              <w:rPr>
                <w:sz w:val="24"/>
                <w:szCs w:val="24"/>
              </w:rPr>
              <w:t>превращается</w:t>
            </w:r>
            <w:r w:rsidRPr="002E4D28">
              <w:rPr>
                <w:spacing w:val="57"/>
                <w:sz w:val="24"/>
                <w:szCs w:val="24"/>
              </w:rPr>
              <w:t xml:space="preserve"> </w:t>
            </w:r>
            <w:r w:rsidRPr="002E4D28">
              <w:rPr>
                <w:sz w:val="24"/>
                <w:szCs w:val="24"/>
              </w:rPr>
              <w:t>из</w:t>
            </w:r>
            <w:r w:rsidRPr="002E4D28">
              <w:rPr>
                <w:spacing w:val="58"/>
                <w:sz w:val="24"/>
                <w:szCs w:val="24"/>
              </w:rPr>
              <w:t xml:space="preserve"> </w:t>
            </w:r>
            <w:r w:rsidRPr="002E4D28">
              <w:rPr>
                <w:sz w:val="24"/>
                <w:szCs w:val="24"/>
              </w:rPr>
              <w:t>пассивного</w:t>
            </w:r>
            <w:r w:rsidRPr="002E4D28">
              <w:rPr>
                <w:spacing w:val="58"/>
                <w:sz w:val="24"/>
                <w:szCs w:val="24"/>
              </w:rPr>
              <w:t xml:space="preserve"> </w:t>
            </w:r>
            <w:r w:rsidRPr="002E4D28">
              <w:rPr>
                <w:sz w:val="24"/>
                <w:szCs w:val="24"/>
              </w:rPr>
              <w:t>объекта</w:t>
            </w:r>
            <w:r w:rsidRPr="002E4D28">
              <w:rPr>
                <w:spacing w:val="56"/>
                <w:sz w:val="24"/>
                <w:szCs w:val="24"/>
              </w:rPr>
              <w:t xml:space="preserve"> </w:t>
            </w:r>
            <w:r w:rsidRPr="002E4D28">
              <w:rPr>
                <w:sz w:val="24"/>
                <w:szCs w:val="24"/>
              </w:rPr>
              <w:t>оценивания</w:t>
            </w:r>
            <w:r w:rsidRPr="002E4D28">
              <w:rPr>
                <w:spacing w:val="56"/>
                <w:sz w:val="24"/>
                <w:szCs w:val="24"/>
              </w:rPr>
              <w:t xml:space="preserve"> </w:t>
            </w:r>
            <w:r w:rsidRPr="002E4D28">
              <w:rPr>
                <w:spacing w:val="-10"/>
                <w:sz w:val="24"/>
                <w:szCs w:val="24"/>
              </w:rPr>
              <w:t>в</w:t>
            </w:r>
          </w:p>
          <w:p w14:paraId="1891DFE3" w14:textId="77777777" w:rsidR="0028103B" w:rsidRPr="002E4D28" w:rsidRDefault="0028103B" w:rsidP="002E4D28">
            <w:pPr>
              <w:pStyle w:val="TableParagraph"/>
              <w:ind w:left="112"/>
              <w:jc w:val="both"/>
              <w:rPr>
                <w:sz w:val="24"/>
                <w:szCs w:val="24"/>
              </w:rPr>
            </w:pPr>
            <w:r w:rsidRPr="002E4D28">
              <w:rPr>
                <w:sz w:val="24"/>
                <w:szCs w:val="24"/>
              </w:rPr>
              <w:t>«создателя/строителя»</w:t>
            </w:r>
            <w:r w:rsidRPr="002E4D28">
              <w:rPr>
                <w:spacing w:val="48"/>
                <w:sz w:val="24"/>
                <w:szCs w:val="24"/>
              </w:rPr>
              <w:t xml:space="preserve">  </w:t>
            </w:r>
            <w:r w:rsidRPr="002E4D28">
              <w:rPr>
                <w:sz w:val="24"/>
                <w:szCs w:val="24"/>
              </w:rPr>
              <w:t>этого</w:t>
            </w:r>
            <w:r w:rsidRPr="002E4D28">
              <w:rPr>
                <w:spacing w:val="51"/>
                <w:sz w:val="24"/>
                <w:szCs w:val="24"/>
              </w:rPr>
              <w:t xml:space="preserve">  </w:t>
            </w:r>
            <w:r w:rsidRPr="002E4D28">
              <w:rPr>
                <w:sz w:val="24"/>
                <w:szCs w:val="24"/>
              </w:rPr>
              <w:t>процесса;</w:t>
            </w:r>
            <w:r w:rsidRPr="002E4D28">
              <w:rPr>
                <w:spacing w:val="51"/>
                <w:sz w:val="24"/>
                <w:szCs w:val="24"/>
              </w:rPr>
              <w:t xml:space="preserve">  </w:t>
            </w:r>
            <w:r w:rsidRPr="002E4D28">
              <w:rPr>
                <w:sz w:val="24"/>
                <w:szCs w:val="24"/>
              </w:rPr>
              <w:t>обучающийся</w:t>
            </w:r>
            <w:r w:rsidRPr="002E4D28">
              <w:rPr>
                <w:spacing w:val="51"/>
                <w:sz w:val="24"/>
                <w:szCs w:val="24"/>
              </w:rPr>
              <w:t xml:space="preserve">  </w:t>
            </w:r>
            <w:r w:rsidRPr="002E4D28">
              <w:rPr>
                <w:spacing w:val="-2"/>
                <w:sz w:val="24"/>
                <w:szCs w:val="24"/>
              </w:rPr>
              <w:t>понимает</w:t>
            </w:r>
          </w:p>
          <w:p w14:paraId="2F46B3C0" w14:textId="77777777" w:rsidR="0028103B" w:rsidRPr="002E4D28" w:rsidRDefault="0028103B" w:rsidP="002E4D28">
            <w:pPr>
              <w:pStyle w:val="TableParagraph"/>
              <w:ind w:left="112" w:right="95"/>
              <w:jc w:val="both"/>
              <w:rPr>
                <w:sz w:val="24"/>
                <w:szCs w:val="24"/>
              </w:rPr>
            </w:pPr>
            <w:r w:rsidRPr="002E4D28">
              <w:rPr>
                <w:sz w:val="24"/>
                <w:szCs w:val="24"/>
              </w:rPr>
              <w:t xml:space="preserve">«что», «как» и «почему» будет оцениваться. Это </w:t>
            </w:r>
            <w:proofErr w:type="spellStart"/>
            <w:r w:rsidRPr="002E4D28">
              <w:rPr>
                <w:sz w:val="24"/>
                <w:szCs w:val="24"/>
              </w:rPr>
              <w:t>способствуетповышению</w:t>
            </w:r>
            <w:proofErr w:type="spellEnd"/>
            <w:r w:rsidRPr="002E4D28">
              <w:rPr>
                <w:sz w:val="24"/>
                <w:szCs w:val="24"/>
              </w:rPr>
              <w:t xml:space="preserve"> качества обратной связи, взаимодействий, саморегуляции и ответственности обучающихся и учителей</w:t>
            </w:r>
          </w:p>
        </w:tc>
      </w:tr>
      <w:tr w:rsidR="0028103B" w:rsidRPr="002E4D28" w14:paraId="46C5471A" w14:textId="77777777" w:rsidTr="0028103B">
        <w:trPr>
          <w:trHeight w:val="520"/>
        </w:trPr>
        <w:tc>
          <w:tcPr>
            <w:tcW w:w="2249" w:type="dxa"/>
          </w:tcPr>
          <w:p w14:paraId="00C88B99" w14:textId="77777777" w:rsidR="0028103B" w:rsidRPr="002E4D28" w:rsidRDefault="0028103B" w:rsidP="002E4D28">
            <w:pPr>
              <w:pStyle w:val="TableParagraph"/>
              <w:ind w:left="107"/>
              <w:rPr>
                <w:sz w:val="24"/>
                <w:szCs w:val="24"/>
              </w:rPr>
            </w:pPr>
            <w:r w:rsidRPr="002E4D28">
              <w:rPr>
                <w:spacing w:val="-2"/>
                <w:sz w:val="24"/>
                <w:szCs w:val="24"/>
              </w:rPr>
              <w:t>Таксономия</w:t>
            </w:r>
            <w:r w:rsidRPr="002E4D28">
              <w:rPr>
                <w:spacing w:val="-3"/>
                <w:sz w:val="24"/>
                <w:szCs w:val="24"/>
              </w:rPr>
              <w:t xml:space="preserve"> </w:t>
            </w:r>
            <w:r w:rsidRPr="002E4D28">
              <w:rPr>
                <w:spacing w:val="-4"/>
                <w:sz w:val="24"/>
                <w:szCs w:val="24"/>
              </w:rPr>
              <w:t>целей</w:t>
            </w:r>
          </w:p>
          <w:p w14:paraId="28A016D8" w14:textId="77777777" w:rsidR="0028103B" w:rsidRPr="002E4D28" w:rsidRDefault="0028103B" w:rsidP="002E4D28">
            <w:pPr>
              <w:pStyle w:val="TableParagraph"/>
              <w:ind w:left="107"/>
              <w:rPr>
                <w:sz w:val="24"/>
                <w:szCs w:val="24"/>
              </w:rPr>
            </w:pPr>
            <w:r w:rsidRPr="002E4D28">
              <w:rPr>
                <w:spacing w:val="-2"/>
                <w:sz w:val="24"/>
                <w:szCs w:val="24"/>
              </w:rPr>
              <w:t>обучения</w:t>
            </w:r>
          </w:p>
        </w:tc>
        <w:tc>
          <w:tcPr>
            <w:tcW w:w="7340" w:type="dxa"/>
          </w:tcPr>
          <w:p w14:paraId="20992108" w14:textId="77777777" w:rsidR="0028103B" w:rsidRPr="002E4D28" w:rsidRDefault="0028103B" w:rsidP="002E4D28">
            <w:pPr>
              <w:pStyle w:val="TableParagraph"/>
              <w:ind w:left="105"/>
              <w:rPr>
                <w:sz w:val="24"/>
                <w:szCs w:val="24"/>
              </w:rPr>
            </w:pPr>
            <w:r w:rsidRPr="002E4D28">
              <w:rPr>
                <w:sz w:val="24"/>
                <w:szCs w:val="24"/>
              </w:rPr>
              <w:t>Цели</w:t>
            </w:r>
            <w:r w:rsidRPr="002E4D28">
              <w:rPr>
                <w:spacing w:val="60"/>
                <w:sz w:val="24"/>
                <w:szCs w:val="24"/>
              </w:rPr>
              <w:t xml:space="preserve"> </w:t>
            </w:r>
            <w:r w:rsidRPr="002E4D28">
              <w:rPr>
                <w:sz w:val="24"/>
                <w:szCs w:val="24"/>
              </w:rPr>
              <w:t>обучения</w:t>
            </w:r>
            <w:r w:rsidRPr="002E4D28">
              <w:rPr>
                <w:spacing w:val="60"/>
                <w:sz w:val="24"/>
                <w:szCs w:val="24"/>
              </w:rPr>
              <w:t xml:space="preserve"> </w:t>
            </w:r>
            <w:r w:rsidRPr="002E4D28">
              <w:rPr>
                <w:sz w:val="24"/>
                <w:szCs w:val="24"/>
              </w:rPr>
              <w:t>характеризуются</w:t>
            </w:r>
            <w:r w:rsidRPr="002E4D28">
              <w:rPr>
                <w:spacing w:val="62"/>
                <w:sz w:val="24"/>
                <w:szCs w:val="24"/>
              </w:rPr>
              <w:t xml:space="preserve"> </w:t>
            </w:r>
            <w:r w:rsidRPr="002E4D28">
              <w:rPr>
                <w:sz w:val="24"/>
                <w:szCs w:val="24"/>
              </w:rPr>
              <w:t>шестью</w:t>
            </w:r>
            <w:r w:rsidRPr="002E4D28">
              <w:rPr>
                <w:spacing w:val="65"/>
                <w:sz w:val="24"/>
                <w:szCs w:val="24"/>
              </w:rPr>
              <w:t xml:space="preserve"> </w:t>
            </w:r>
            <w:r w:rsidRPr="002E4D28">
              <w:rPr>
                <w:sz w:val="24"/>
                <w:szCs w:val="24"/>
              </w:rPr>
              <w:t>уровнями</w:t>
            </w:r>
            <w:r w:rsidRPr="002E4D28">
              <w:rPr>
                <w:spacing w:val="63"/>
                <w:sz w:val="24"/>
                <w:szCs w:val="24"/>
              </w:rPr>
              <w:t xml:space="preserve"> </w:t>
            </w:r>
            <w:r w:rsidRPr="002E4D28">
              <w:rPr>
                <w:spacing w:val="-2"/>
                <w:sz w:val="24"/>
                <w:szCs w:val="24"/>
              </w:rPr>
              <w:t>мыслительных</w:t>
            </w:r>
          </w:p>
          <w:p w14:paraId="2D94F69A" w14:textId="77777777" w:rsidR="0028103B" w:rsidRPr="002E4D28" w:rsidRDefault="0028103B" w:rsidP="002E4D28">
            <w:pPr>
              <w:pStyle w:val="TableParagraph"/>
              <w:ind w:left="105"/>
              <w:rPr>
                <w:sz w:val="24"/>
                <w:szCs w:val="24"/>
              </w:rPr>
            </w:pPr>
            <w:r w:rsidRPr="002E4D28">
              <w:rPr>
                <w:sz w:val="24"/>
                <w:szCs w:val="24"/>
              </w:rPr>
              <w:t>навыков:</w:t>
            </w:r>
            <w:r w:rsidRPr="002E4D28">
              <w:rPr>
                <w:spacing w:val="-8"/>
                <w:sz w:val="24"/>
                <w:szCs w:val="24"/>
              </w:rPr>
              <w:t xml:space="preserve"> </w:t>
            </w:r>
            <w:r w:rsidRPr="002E4D28">
              <w:rPr>
                <w:sz w:val="24"/>
                <w:szCs w:val="24"/>
              </w:rPr>
              <w:t>знание,</w:t>
            </w:r>
            <w:r w:rsidRPr="002E4D28">
              <w:rPr>
                <w:spacing w:val="-6"/>
                <w:sz w:val="24"/>
                <w:szCs w:val="24"/>
              </w:rPr>
              <w:t xml:space="preserve"> </w:t>
            </w:r>
            <w:r w:rsidRPr="002E4D28">
              <w:rPr>
                <w:sz w:val="24"/>
                <w:szCs w:val="24"/>
              </w:rPr>
              <w:t>понимание,</w:t>
            </w:r>
            <w:r w:rsidRPr="002E4D28">
              <w:rPr>
                <w:spacing w:val="-6"/>
                <w:sz w:val="24"/>
                <w:szCs w:val="24"/>
              </w:rPr>
              <w:t xml:space="preserve"> </w:t>
            </w:r>
            <w:r w:rsidRPr="002E4D28">
              <w:rPr>
                <w:sz w:val="24"/>
                <w:szCs w:val="24"/>
              </w:rPr>
              <w:t>применение,</w:t>
            </w:r>
            <w:r w:rsidRPr="002E4D28">
              <w:rPr>
                <w:spacing w:val="-6"/>
                <w:sz w:val="24"/>
                <w:szCs w:val="24"/>
              </w:rPr>
              <w:t xml:space="preserve"> </w:t>
            </w:r>
            <w:r w:rsidRPr="002E4D28">
              <w:rPr>
                <w:sz w:val="24"/>
                <w:szCs w:val="24"/>
              </w:rPr>
              <w:t>анализ,</w:t>
            </w:r>
            <w:r w:rsidRPr="002E4D28">
              <w:rPr>
                <w:spacing w:val="-6"/>
                <w:sz w:val="24"/>
                <w:szCs w:val="24"/>
              </w:rPr>
              <w:t xml:space="preserve"> </w:t>
            </w:r>
            <w:r w:rsidRPr="002E4D28">
              <w:rPr>
                <w:sz w:val="24"/>
                <w:szCs w:val="24"/>
              </w:rPr>
              <w:t>синтез,</w:t>
            </w:r>
            <w:r w:rsidRPr="002E4D28">
              <w:rPr>
                <w:spacing w:val="-5"/>
                <w:sz w:val="24"/>
                <w:szCs w:val="24"/>
              </w:rPr>
              <w:t xml:space="preserve"> </w:t>
            </w:r>
            <w:r w:rsidRPr="002E4D28">
              <w:rPr>
                <w:spacing w:val="-2"/>
                <w:sz w:val="24"/>
                <w:szCs w:val="24"/>
              </w:rPr>
              <w:t>оценка</w:t>
            </w:r>
          </w:p>
        </w:tc>
      </w:tr>
      <w:tr w:rsidR="0028103B" w:rsidRPr="002E4D28" w14:paraId="62AB3C55" w14:textId="77777777" w:rsidTr="0028103B">
        <w:trPr>
          <w:trHeight w:val="520"/>
        </w:trPr>
        <w:tc>
          <w:tcPr>
            <w:tcW w:w="2249" w:type="dxa"/>
          </w:tcPr>
          <w:p w14:paraId="194587C7" w14:textId="77777777" w:rsidR="0028103B" w:rsidRPr="002E4D28" w:rsidRDefault="0028103B" w:rsidP="002E4D28">
            <w:pPr>
              <w:pStyle w:val="TableParagraph"/>
              <w:ind w:left="107"/>
              <w:rPr>
                <w:sz w:val="24"/>
                <w:szCs w:val="24"/>
              </w:rPr>
            </w:pPr>
            <w:r w:rsidRPr="002E4D28">
              <w:rPr>
                <w:sz w:val="24"/>
                <w:szCs w:val="24"/>
              </w:rPr>
              <w:t>Теория</w:t>
            </w:r>
            <w:r w:rsidRPr="002E4D28">
              <w:rPr>
                <w:spacing w:val="-13"/>
                <w:sz w:val="24"/>
                <w:szCs w:val="24"/>
              </w:rPr>
              <w:t xml:space="preserve"> </w:t>
            </w:r>
            <w:r w:rsidRPr="002E4D28">
              <w:rPr>
                <w:spacing w:val="-2"/>
                <w:sz w:val="24"/>
                <w:szCs w:val="24"/>
              </w:rPr>
              <w:t>речевой</w:t>
            </w:r>
          </w:p>
          <w:p w14:paraId="1B76987D" w14:textId="77777777" w:rsidR="0028103B" w:rsidRPr="002E4D28" w:rsidRDefault="0028103B" w:rsidP="002E4D28">
            <w:pPr>
              <w:pStyle w:val="TableParagraph"/>
              <w:ind w:left="107"/>
              <w:rPr>
                <w:sz w:val="24"/>
                <w:szCs w:val="24"/>
              </w:rPr>
            </w:pPr>
            <w:r w:rsidRPr="002E4D28">
              <w:rPr>
                <w:spacing w:val="-2"/>
                <w:sz w:val="24"/>
                <w:szCs w:val="24"/>
              </w:rPr>
              <w:t>деятельности</w:t>
            </w:r>
          </w:p>
        </w:tc>
        <w:tc>
          <w:tcPr>
            <w:tcW w:w="7340" w:type="dxa"/>
          </w:tcPr>
          <w:p w14:paraId="2FC4B9EB" w14:textId="77777777" w:rsidR="0028103B" w:rsidRPr="002E4D28" w:rsidRDefault="0028103B" w:rsidP="002E4D28">
            <w:pPr>
              <w:pStyle w:val="TableParagraph"/>
              <w:ind w:left="105"/>
              <w:rPr>
                <w:sz w:val="24"/>
                <w:szCs w:val="24"/>
              </w:rPr>
            </w:pPr>
            <w:r w:rsidRPr="002E4D28">
              <w:rPr>
                <w:sz w:val="24"/>
                <w:szCs w:val="24"/>
              </w:rPr>
              <w:t>Критерии</w:t>
            </w:r>
            <w:r w:rsidRPr="002E4D28">
              <w:rPr>
                <w:spacing w:val="-10"/>
                <w:sz w:val="24"/>
                <w:szCs w:val="24"/>
              </w:rPr>
              <w:t xml:space="preserve"> </w:t>
            </w:r>
            <w:r w:rsidRPr="002E4D28">
              <w:rPr>
                <w:sz w:val="24"/>
                <w:szCs w:val="24"/>
              </w:rPr>
              <w:t>оценивания</w:t>
            </w:r>
            <w:r w:rsidRPr="002E4D28">
              <w:rPr>
                <w:spacing w:val="-12"/>
                <w:sz w:val="24"/>
                <w:szCs w:val="24"/>
              </w:rPr>
              <w:t xml:space="preserve"> </w:t>
            </w:r>
            <w:r w:rsidRPr="002E4D28">
              <w:rPr>
                <w:sz w:val="24"/>
                <w:szCs w:val="24"/>
              </w:rPr>
              <w:t>по</w:t>
            </w:r>
            <w:r w:rsidRPr="002E4D28">
              <w:rPr>
                <w:spacing w:val="-9"/>
                <w:sz w:val="24"/>
                <w:szCs w:val="24"/>
              </w:rPr>
              <w:t xml:space="preserve"> </w:t>
            </w:r>
            <w:r w:rsidRPr="002E4D28">
              <w:rPr>
                <w:sz w:val="24"/>
                <w:szCs w:val="24"/>
              </w:rPr>
              <w:t>языковым</w:t>
            </w:r>
            <w:r w:rsidRPr="002E4D28">
              <w:rPr>
                <w:spacing w:val="-10"/>
                <w:sz w:val="24"/>
                <w:szCs w:val="24"/>
              </w:rPr>
              <w:t xml:space="preserve"> </w:t>
            </w:r>
            <w:r w:rsidRPr="002E4D28">
              <w:rPr>
                <w:sz w:val="24"/>
                <w:szCs w:val="24"/>
              </w:rPr>
              <w:t>предметам</w:t>
            </w:r>
            <w:r w:rsidRPr="002E4D28">
              <w:rPr>
                <w:spacing w:val="-8"/>
                <w:sz w:val="24"/>
                <w:szCs w:val="24"/>
              </w:rPr>
              <w:t xml:space="preserve"> </w:t>
            </w:r>
            <w:r w:rsidRPr="002E4D28">
              <w:rPr>
                <w:sz w:val="24"/>
                <w:szCs w:val="24"/>
              </w:rPr>
              <w:t>характеризуют</w:t>
            </w:r>
            <w:r w:rsidRPr="002E4D28">
              <w:rPr>
                <w:spacing w:val="-9"/>
                <w:sz w:val="24"/>
                <w:szCs w:val="24"/>
              </w:rPr>
              <w:t xml:space="preserve"> </w:t>
            </w:r>
            <w:r w:rsidRPr="002E4D28">
              <w:rPr>
                <w:spacing w:val="-10"/>
                <w:sz w:val="24"/>
                <w:szCs w:val="24"/>
              </w:rPr>
              <w:t>4</w:t>
            </w:r>
          </w:p>
          <w:p w14:paraId="291D434A" w14:textId="77777777" w:rsidR="0028103B" w:rsidRPr="002E4D28" w:rsidRDefault="0028103B" w:rsidP="002E4D28">
            <w:pPr>
              <w:pStyle w:val="TableParagraph"/>
              <w:ind w:left="105"/>
              <w:rPr>
                <w:sz w:val="24"/>
                <w:szCs w:val="24"/>
              </w:rPr>
            </w:pPr>
            <w:r w:rsidRPr="002E4D28">
              <w:rPr>
                <w:sz w:val="24"/>
                <w:szCs w:val="24"/>
              </w:rPr>
              <w:t>языковые</w:t>
            </w:r>
            <w:r w:rsidRPr="002E4D28">
              <w:rPr>
                <w:spacing w:val="-10"/>
                <w:sz w:val="24"/>
                <w:szCs w:val="24"/>
              </w:rPr>
              <w:t xml:space="preserve"> </w:t>
            </w:r>
            <w:r w:rsidRPr="002E4D28">
              <w:rPr>
                <w:sz w:val="24"/>
                <w:szCs w:val="24"/>
              </w:rPr>
              <w:t>навыки:</w:t>
            </w:r>
            <w:r w:rsidRPr="002E4D28">
              <w:rPr>
                <w:spacing w:val="-7"/>
                <w:sz w:val="24"/>
                <w:szCs w:val="24"/>
              </w:rPr>
              <w:t xml:space="preserve"> </w:t>
            </w:r>
            <w:r w:rsidRPr="002E4D28">
              <w:rPr>
                <w:sz w:val="24"/>
                <w:szCs w:val="24"/>
              </w:rPr>
              <w:t>слушание,</w:t>
            </w:r>
            <w:r w:rsidRPr="002E4D28">
              <w:rPr>
                <w:spacing w:val="-7"/>
                <w:sz w:val="24"/>
                <w:szCs w:val="24"/>
              </w:rPr>
              <w:t xml:space="preserve"> </w:t>
            </w:r>
            <w:r w:rsidRPr="002E4D28">
              <w:rPr>
                <w:sz w:val="24"/>
                <w:szCs w:val="24"/>
              </w:rPr>
              <w:t>говорение,</w:t>
            </w:r>
            <w:r w:rsidRPr="002E4D28">
              <w:rPr>
                <w:spacing w:val="-7"/>
                <w:sz w:val="24"/>
                <w:szCs w:val="24"/>
              </w:rPr>
              <w:t xml:space="preserve"> </w:t>
            </w:r>
            <w:r w:rsidRPr="002E4D28">
              <w:rPr>
                <w:sz w:val="24"/>
                <w:szCs w:val="24"/>
              </w:rPr>
              <w:t>чтение,</w:t>
            </w:r>
            <w:r w:rsidRPr="002E4D28">
              <w:rPr>
                <w:spacing w:val="-6"/>
                <w:sz w:val="24"/>
                <w:szCs w:val="24"/>
              </w:rPr>
              <w:t xml:space="preserve"> </w:t>
            </w:r>
            <w:r w:rsidRPr="002E4D28">
              <w:rPr>
                <w:spacing w:val="-2"/>
                <w:sz w:val="24"/>
                <w:szCs w:val="24"/>
              </w:rPr>
              <w:t>письмо</w:t>
            </w:r>
          </w:p>
        </w:tc>
      </w:tr>
      <w:tr w:rsidR="0028103B" w:rsidRPr="002E4D28" w14:paraId="3A9F7D7F" w14:textId="77777777" w:rsidTr="0028103B">
        <w:trPr>
          <w:trHeight w:val="520"/>
        </w:trPr>
        <w:tc>
          <w:tcPr>
            <w:tcW w:w="2249" w:type="dxa"/>
          </w:tcPr>
          <w:p w14:paraId="5E366989" w14:textId="77777777" w:rsidR="0028103B" w:rsidRPr="002E4D28" w:rsidRDefault="0028103B" w:rsidP="002E4D28">
            <w:pPr>
              <w:pStyle w:val="TableParagraph"/>
              <w:ind w:left="107"/>
              <w:rPr>
                <w:sz w:val="24"/>
                <w:szCs w:val="24"/>
              </w:rPr>
            </w:pPr>
            <w:r w:rsidRPr="002E4D28">
              <w:rPr>
                <w:sz w:val="24"/>
                <w:szCs w:val="24"/>
              </w:rPr>
              <w:t>Зона</w:t>
            </w:r>
            <w:r w:rsidRPr="002E4D28">
              <w:rPr>
                <w:spacing w:val="-3"/>
                <w:sz w:val="24"/>
                <w:szCs w:val="24"/>
              </w:rPr>
              <w:t xml:space="preserve"> </w:t>
            </w:r>
            <w:r w:rsidRPr="002E4D28">
              <w:rPr>
                <w:spacing w:val="-2"/>
                <w:sz w:val="24"/>
                <w:szCs w:val="24"/>
              </w:rPr>
              <w:t>ближайшего</w:t>
            </w:r>
          </w:p>
          <w:p w14:paraId="687B92BF" w14:textId="77777777" w:rsidR="0028103B" w:rsidRPr="002E4D28" w:rsidRDefault="0028103B" w:rsidP="002E4D28">
            <w:pPr>
              <w:pStyle w:val="TableParagraph"/>
              <w:ind w:left="107"/>
              <w:rPr>
                <w:sz w:val="24"/>
                <w:szCs w:val="24"/>
              </w:rPr>
            </w:pPr>
            <w:r w:rsidRPr="002E4D28">
              <w:rPr>
                <w:spacing w:val="-2"/>
                <w:sz w:val="24"/>
                <w:szCs w:val="24"/>
              </w:rPr>
              <w:t>развития</w:t>
            </w:r>
          </w:p>
        </w:tc>
        <w:tc>
          <w:tcPr>
            <w:tcW w:w="7340" w:type="dxa"/>
          </w:tcPr>
          <w:p w14:paraId="67B98B64" w14:textId="77777777" w:rsidR="0028103B" w:rsidRPr="002E4D28" w:rsidRDefault="0028103B" w:rsidP="002E4D28">
            <w:pPr>
              <w:pStyle w:val="TableParagraph"/>
              <w:ind w:left="105"/>
              <w:rPr>
                <w:sz w:val="24"/>
                <w:szCs w:val="24"/>
              </w:rPr>
            </w:pPr>
            <w:r w:rsidRPr="002E4D28">
              <w:rPr>
                <w:sz w:val="24"/>
                <w:szCs w:val="24"/>
              </w:rPr>
              <w:t>Создается</w:t>
            </w:r>
            <w:r w:rsidRPr="002E4D28">
              <w:rPr>
                <w:spacing w:val="-9"/>
                <w:sz w:val="24"/>
                <w:szCs w:val="24"/>
              </w:rPr>
              <w:t xml:space="preserve"> </w:t>
            </w:r>
            <w:r w:rsidRPr="002E4D28">
              <w:rPr>
                <w:sz w:val="24"/>
                <w:szCs w:val="24"/>
              </w:rPr>
              <w:t>благоприятная</w:t>
            </w:r>
            <w:r w:rsidRPr="002E4D28">
              <w:rPr>
                <w:spacing w:val="-8"/>
                <w:sz w:val="24"/>
                <w:szCs w:val="24"/>
              </w:rPr>
              <w:t xml:space="preserve"> </w:t>
            </w:r>
            <w:r w:rsidRPr="002E4D28">
              <w:rPr>
                <w:sz w:val="24"/>
                <w:szCs w:val="24"/>
              </w:rPr>
              <w:t>среда</w:t>
            </w:r>
            <w:r w:rsidRPr="002E4D28">
              <w:rPr>
                <w:spacing w:val="-8"/>
                <w:sz w:val="24"/>
                <w:szCs w:val="24"/>
              </w:rPr>
              <w:t xml:space="preserve"> </w:t>
            </w:r>
            <w:r w:rsidRPr="002E4D28">
              <w:rPr>
                <w:sz w:val="24"/>
                <w:szCs w:val="24"/>
              </w:rPr>
              <w:t>для</w:t>
            </w:r>
            <w:r w:rsidRPr="002E4D28">
              <w:rPr>
                <w:spacing w:val="-8"/>
                <w:sz w:val="24"/>
                <w:szCs w:val="24"/>
              </w:rPr>
              <w:t xml:space="preserve"> </w:t>
            </w:r>
            <w:r w:rsidRPr="002E4D28">
              <w:rPr>
                <w:sz w:val="24"/>
                <w:szCs w:val="24"/>
              </w:rPr>
              <w:t>развития</w:t>
            </w:r>
            <w:r w:rsidRPr="002E4D28">
              <w:rPr>
                <w:spacing w:val="-8"/>
                <w:sz w:val="24"/>
                <w:szCs w:val="24"/>
              </w:rPr>
              <w:t xml:space="preserve"> </w:t>
            </w:r>
            <w:r w:rsidRPr="002E4D28">
              <w:rPr>
                <w:sz w:val="24"/>
                <w:szCs w:val="24"/>
              </w:rPr>
              <w:t>обучающихся</w:t>
            </w:r>
            <w:r w:rsidRPr="002E4D28">
              <w:rPr>
                <w:spacing w:val="-8"/>
                <w:sz w:val="24"/>
                <w:szCs w:val="24"/>
              </w:rPr>
              <w:t xml:space="preserve"> </w:t>
            </w:r>
            <w:r w:rsidRPr="002E4D28">
              <w:rPr>
                <w:spacing w:val="-5"/>
                <w:sz w:val="24"/>
                <w:szCs w:val="24"/>
              </w:rPr>
              <w:t>под</w:t>
            </w:r>
          </w:p>
          <w:p w14:paraId="54256BA5" w14:textId="77777777" w:rsidR="0028103B" w:rsidRPr="002E4D28" w:rsidRDefault="0028103B" w:rsidP="002E4D28">
            <w:pPr>
              <w:pStyle w:val="TableParagraph"/>
              <w:ind w:left="105"/>
              <w:rPr>
                <w:sz w:val="24"/>
                <w:szCs w:val="24"/>
              </w:rPr>
            </w:pPr>
            <w:r w:rsidRPr="002E4D28">
              <w:rPr>
                <w:sz w:val="24"/>
                <w:szCs w:val="24"/>
              </w:rPr>
              <w:t>руководством</w:t>
            </w:r>
            <w:r w:rsidRPr="002E4D28">
              <w:rPr>
                <w:spacing w:val="-9"/>
                <w:sz w:val="24"/>
                <w:szCs w:val="24"/>
              </w:rPr>
              <w:t xml:space="preserve"> </w:t>
            </w:r>
            <w:r w:rsidRPr="002E4D28">
              <w:rPr>
                <w:sz w:val="24"/>
                <w:szCs w:val="24"/>
              </w:rPr>
              <w:t>учителя</w:t>
            </w:r>
            <w:r w:rsidRPr="002E4D28">
              <w:rPr>
                <w:spacing w:val="-10"/>
                <w:sz w:val="24"/>
                <w:szCs w:val="24"/>
              </w:rPr>
              <w:t xml:space="preserve"> </w:t>
            </w:r>
            <w:r w:rsidRPr="002E4D28">
              <w:rPr>
                <w:sz w:val="24"/>
                <w:szCs w:val="24"/>
              </w:rPr>
              <w:t>и</w:t>
            </w:r>
            <w:r w:rsidRPr="002E4D28">
              <w:rPr>
                <w:spacing w:val="-11"/>
                <w:sz w:val="24"/>
                <w:szCs w:val="24"/>
              </w:rPr>
              <w:t xml:space="preserve"> </w:t>
            </w:r>
            <w:r w:rsidRPr="002E4D28">
              <w:rPr>
                <w:sz w:val="24"/>
                <w:szCs w:val="24"/>
              </w:rPr>
              <w:t>в</w:t>
            </w:r>
            <w:r w:rsidRPr="002E4D28">
              <w:rPr>
                <w:spacing w:val="-12"/>
                <w:sz w:val="24"/>
                <w:szCs w:val="24"/>
              </w:rPr>
              <w:t xml:space="preserve"> </w:t>
            </w:r>
            <w:r w:rsidRPr="002E4D28">
              <w:rPr>
                <w:sz w:val="24"/>
                <w:szCs w:val="24"/>
              </w:rPr>
              <w:t>сотрудничестве</w:t>
            </w:r>
            <w:r w:rsidRPr="002E4D28">
              <w:rPr>
                <w:spacing w:val="-10"/>
                <w:sz w:val="24"/>
                <w:szCs w:val="24"/>
              </w:rPr>
              <w:t xml:space="preserve"> </w:t>
            </w:r>
            <w:r w:rsidRPr="002E4D28">
              <w:rPr>
                <w:sz w:val="24"/>
                <w:szCs w:val="24"/>
              </w:rPr>
              <w:t>со</w:t>
            </w:r>
            <w:r w:rsidRPr="002E4D28">
              <w:rPr>
                <w:spacing w:val="-11"/>
                <w:sz w:val="24"/>
                <w:szCs w:val="24"/>
              </w:rPr>
              <w:t xml:space="preserve"> </w:t>
            </w:r>
            <w:r w:rsidRPr="002E4D28">
              <w:rPr>
                <w:spacing w:val="-2"/>
                <w:sz w:val="24"/>
                <w:szCs w:val="24"/>
              </w:rPr>
              <w:t>сверстниками</w:t>
            </w:r>
          </w:p>
        </w:tc>
      </w:tr>
      <w:tr w:rsidR="0028103B" w:rsidRPr="002E4D28" w14:paraId="3712C8BA" w14:textId="77777777" w:rsidTr="0028103B">
        <w:trPr>
          <w:trHeight w:val="520"/>
        </w:trPr>
        <w:tc>
          <w:tcPr>
            <w:tcW w:w="2249" w:type="dxa"/>
          </w:tcPr>
          <w:p w14:paraId="52227E49" w14:textId="77777777" w:rsidR="0028103B" w:rsidRPr="002E4D28" w:rsidRDefault="0028103B" w:rsidP="002E4D28">
            <w:pPr>
              <w:pStyle w:val="TableParagraph"/>
              <w:ind w:left="107"/>
              <w:rPr>
                <w:sz w:val="24"/>
                <w:szCs w:val="24"/>
              </w:rPr>
            </w:pPr>
            <w:r w:rsidRPr="002E4D28">
              <w:rPr>
                <w:spacing w:val="-2"/>
                <w:sz w:val="24"/>
                <w:szCs w:val="24"/>
              </w:rPr>
              <w:t>Теория</w:t>
            </w:r>
          </w:p>
          <w:p w14:paraId="0FAD5778" w14:textId="10539562" w:rsidR="0028103B" w:rsidRPr="002E4D28" w:rsidRDefault="0028103B" w:rsidP="002E4D28">
            <w:pPr>
              <w:pStyle w:val="TableParagraph"/>
              <w:ind w:left="107"/>
              <w:rPr>
                <w:sz w:val="24"/>
                <w:szCs w:val="24"/>
              </w:rPr>
            </w:pPr>
            <w:proofErr w:type="spellStart"/>
            <w:r w:rsidRPr="002E4D28">
              <w:rPr>
                <w:spacing w:val="-2"/>
                <w:sz w:val="24"/>
                <w:szCs w:val="24"/>
              </w:rPr>
              <w:t>скаффолдинга</w:t>
            </w:r>
            <w:proofErr w:type="spellEnd"/>
          </w:p>
        </w:tc>
        <w:tc>
          <w:tcPr>
            <w:tcW w:w="7340" w:type="dxa"/>
          </w:tcPr>
          <w:p w14:paraId="7196826D" w14:textId="77777777" w:rsidR="0028103B" w:rsidRPr="002E4D28" w:rsidRDefault="0028103B" w:rsidP="002E4D28">
            <w:pPr>
              <w:pStyle w:val="TableParagraph"/>
              <w:ind w:left="105"/>
              <w:rPr>
                <w:sz w:val="24"/>
                <w:szCs w:val="24"/>
              </w:rPr>
            </w:pPr>
            <w:r w:rsidRPr="002E4D28">
              <w:rPr>
                <w:sz w:val="24"/>
                <w:szCs w:val="24"/>
              </w:rPr>
              <w:t>Пошаговая</w:t>
            </w:r>
            <w:r w:rsidRPr="002E4D28">
              <w:rPr>
                <w:spacing w:val="-13"/>
                <w:sz w:val="24"/>
                <w:szCs w:val="24"/>
              </w:rPr>
              <w:t xml:space="preserve"> </w:t>
            </w:r>
            <w:r w:rsidRPr="002E4D28">
              <w:rPr>
                <w:sz w:val="24"/>
                <w:szCs w:val="24"/>
              </w:rPr>
              <w:t>поддержка</w:t>
            </w:r>
            <w:r w:rsidRPr="002E4D28">
              <w:rPr>
                <w:spacing w:val="-10"/>
                <w:sz w:val="24"/>
                <w:szCs w:val="24"/>
              </w:rPr>
              <w:t xml:space="preserve"> </w:t>
            </w:r>
            <w:r w:rsidRPr="002E4D28">
              <w:rPr>
                <w:sz w:val="24"/>
                <w:szCs w:val="24"/>
              </w:rPr>
              <w:t>обучающихся</w:t>
            </w:r>
            <w:r w:rsidRPr="002E4D28">
              <w:rPr>
                <w:spacing w:val="-11"/>
                <w:sz w:val="24"/>
                <w:szCs w:val="24"/>
              </w:rPr>
              <w:t xml:space="preserve"> </w:t>
            </w:r>
            <w:r w:rsidRPr="002E4D28">
              <w:rPr>
                <w:sz w:val="24"/>
                <w:szCs w:val="24"/>
              </w:rPr>
              <w:t>и</w:t>
            </w:r>
            <w:r w:rsidRPr="002E4D28">
              <w:rPr>
                <w:spacing w:val="-11"/>
                <w:sz w:val="24"/>
                <w:szCs w:val="24"/>
              </w:rPr>
              <w:t xml:space="preserve"> </w:t>
            </w:r>
            <w:r w:rsidRPr="002E4D28">
              <w:rPr>
                <w:sz w:val="24"/>
                <w:szCs w:val="24"/>
              </w:rPr>
              <w:t>использование</w:t>
            </w:r>
            <w:r w:rsidRPr="002E4D28">
              <w:rPr>
                <w:spacing w:val="-12"/>
                <w:sz w:val="24"/>
                <w:szCs w:val="24"/>
              </w:rPr>
              <w:t xml:space="preserve"> </w:t>
            </w:r>
            <w:r w:rsidRPr="002E4D28">
              <w:rPr>
                <w:sz w:val="24"/>
                <w:szCs w:val="24"/>
              </w:rPr>
              <w:t>заданий</w:t>
            </w:r>
            <w:r w:rsidRPr="002E4D28">
              <w:rPr>
                <w:spacing w:val="-10"/>
                <w:sz w:val="24"/>
                <w:szCs w:val="24"/>
              </w:rPr>
              <w:t xml:space="preserve"> </w:t>
            </w:r>
            <w:r w:rsidRPr="002E4D28">
              <w:rPr>
                <w:spacing w:val="-2"/>
                <w:sz w:val="24"/>
                <w:szCs w:val="24"/>
              </w:rPr>
              <w:t>разных</w:t>
            </w:r>
          </w:p>
          <w:p w14:paraId="08015B28" w14:textId="361687C9" w:rsidR="0028103B" w:rsidRPr="002E4D28" w:rsidRDefault="0028103B" w:rsidP="002E4D28">
            <w:pPr>
              <w:pStyle w:val="TableParagraph"/>
              <w:ind w:left="105"/>
              <w:rPr>
                <w:sz w:val="24"/>
                <w:szCs w:val="24"/>
              </w:rPr>
            </w:pPr>
            <w:r w:rsidRPr="002E4D28">
              <w:rPr>
                <w:spacing w:val="-2"/>
                <w:sz w:val="24"/>
                <w:szCs w:val="24"/>
              </w:rPr>
              <w:t>уровней</w:t>
            </w:r>
          </w:p>
        </w:tc>
      </w:tr>
      <w:tr w:rsidR="0028103B" w:rsidRPr="002E4D28" w14:paraId="71F70738" w14:textId="77777777" w:rsidTr="0028103B">
        <w:trPr>
          <w:trHeight w:val="520"/>
        </w:trPr>
        <w:tc>
          <w:tcPr>
            <w:tcW w:w="2249" w:type="dxa"/>
          </w:tcPr>
          <w:p w14:paraId="10AED587" w14:textId="1963EAFC" w:rsidR="0028103B" w:rsidRPr="002E4D28" w:rsidRDefault="0028103B" w:rsidP="002E4D28">
            <w:pPr>
              <w:pStyle w:val="TableParagraph"/>
              <w:ind w:left="107"/>
              <w:rPr>
                <w:sz w:val="24"/>
                <w:szCs w:val="24"/>
              </w:rPr>
            </w:pPr>
            <w:r w:rsidRPr="002E4D28">
              <w:rPr>
                <w:spacing w:val="-2"/>
                <w:sz w:val="24"/>
                <w:szCs w:val="24"/>
              </w:rPr>
              <w:t xml:space="preserve">Теория </w:t>
            </w:r>
            <w:proofErr w:type="spellStart"/>
            <w:r w:rsidRPr="002E4D28">
              <w:rPr>
                <w:spacing w:val="-2"/>
                <w:sz w:val="24"/>
                <w:szCs w:val="24"/>
              </w:rPr>
              <w:t>формативного</w:t>
            </w:r>
            <w:proofErr w:type="spellEnd"/>
            <w:r w:rsidRPr="002E4D28">
              <w:rPr>
                <w:spacing w:val="-2"/>
                <w:sz w:val="24"/>
                <w:szCs w:val="24"/>
              </w:rPr>
              <w:t xml:space="preserve"> оценивания</w:t>
            </w:r>
          </w:p>
        </w:tc>
        <w:tc>
          <w:tcPr>
            <w:tcW w:w="7340" w:type="dxa"/>
          </w:tcPr>
          <w:p w14:paraId="293A8B88" w14:textId="77777777" w:rsidR="0028103B" w:rsidRPr="002E4D28" w:rsidRDefault="0028103B" w:rsidP="002E4D28">
            <w:pPr>
              <w:pStyle w:val="TableParagraph"/>
              <w:ind w:left="105"/>
              <w:rPr>
                <w:sz w:val="24"/>
                <w:szCs w:val="24"/>
              </w:rPr>
            </w:pPr>
            <w:r w:rsidRPr="002E4D28">
              <w:rPr>
                <w:sz w:val="24"/>
                <w:szCs w:val="24"/>
              </w:rPr>
              <w:t>Основу оценивания составляют три вопроса: «на какой стадии обучения учащиеся находятся?», «куда они стремятся в своем</w:t>
            </w:r>
          </w:p>
          <w:p w14:paraId="1E425657" w14:textId="4607ACE8" w:rsidR="0028103B" w:rsidRPr="002E4D28" w:rsidRDefault="0028103B" w:rsidP="002E4D28">
            <w:pPr>
              <w:pStyle w:val="TableParagraph"/>
              <w:ind w:left="105"/>
              <w:rPr>
                <w:sz w:val="24"/>
                <w:szCs w:val="24"/>
              </w:rPr>
            </w:pPr>
            <w:r w:rsidRPr="002E4D28">
              <w:rPr>
                <w:sz w:val="24"/>
                <w:szCs w:val="24"/>
              </w:rPr>
              <w:t>обучении?»,</w:t>
            </w:r>
            <w:r w:rsidRPr="002E4D28">
              <w:rPr>
                <w:spacing w:val="-12"/>
                <w:sz w:val="24"/>
                <w:szCs w:val="24"/>
              </w:rPr>
              <w:t xml:space="preserve"> </w:t>
            </w:r>
            <w:r w:rsidRPr="002E4D28">
              <w:rPr>
                <w:sz w:val="24"/>
                <w:szCs w:val="24"/>
              </w:rPr>
              <w:t>и</w:t>
            </w:r>
            <w:r w:rsidRPr="002E4D28">
              <w:rPr>
                <w:spacing w:val="-8"/>
                <w:sz w:val="24"/>
                <w:szCs w:val="24"/>
              </w:rPr>
              <w:t xml:space="preserve"> </w:t>
            </w:r>
            <w:r w:rsidRPr="002E4D28">
              <w:rPr>
                <w:sz w:val="24"/>
                <w:szCs w:val="24"/>
              </w:rPr>
              <w:t>«что</w:t>
            </w:r>
            <w:r w:rsidRPr="002E4D28">
              <w:rPr>
                <w:spacing w:val="-12"/>
                <w:sz w:val="24"/>
                <w:szCs w:val="24"/>
              </w:rPr>
              <w:t xml:space="preserve"> </w:t>
            </w:r>
            <w:r w:rsidRPr="002E4D28">
              <w:rPr>
                <w:sz w:val="24"/>
                <w:szCs w:val="24"/>
              </w:rPr>
              <w:t>необходимо</w:t>
            </w:r>
            <w:r w:rsidRPr="002E4D28">
              <w:rPr>
                <w:spacing w:val="-12"/>
                <w:sz w:val="24"/>
                <w:szCs w:val="24"/>
              </w:rPr>
              <w:t xml:space="preserve"> </w:t>
            </w:r>
            <w:r w:rsidRPr="002E4D28">
              <w:rPr>
                <w:sz w:val="24"/>
                <w:szCs w:val="24"/>
              </w:rPr>
              <w:t>сделать,</w:t>
            </w:r>
            <w:r w:rsidRPr="002E4D28">
              <w:rPr>
                <w:spacing w:val="-12"/>
                <w:sz w:val="24"/>
                <w:szCs w:val="24"/>
              </w:rPr>
              <w:t xml:space="preserve"> </w:t>
            </w:r>
            <w:r w:rsidRPr="002E4D28">
              <w:rPr>
                <w:sz w:val="24"/>
                <w:szCs w:val="24"/>
              </w:rPr>
              <w:t>чтобы</w:t>
            </w:r>
            <w:r w:rsidRPr="002E4D28">
              <w:rPr>
                <w:spacing w:val="-12"/>
                <w:sz w:val="24"/>
                <w:szCs w:val="24"/>
              </w:rPr>
              <w:t xml:space="preserve"> </w:t>
            </w:r>
            <w:r w:rsidRPr="002E4D28">
              <w:rPr>
                <w:sz w:val="24"/>
                <w:szCs w:val="24"/>
              </w:rPr>
              <w:t>помочь</w:t>
            </w:r>
            <w:r w:rsidRPr="002E4D28">
              <w:rPr>
                <w:spacing w:val="-12"/>
                <w:sz w:val="24"/>
                <w:szCs w:val="24"/>
              </w:rPr>
              <w:t xml:space="preserve"> </w:t>
            </w:r>
            <w:r w:rsidRPr="002E4D28">
              <w:rPr>
                <w:sz w:val="24"/>
                <w:szCs w:val="24"/>
              </w:rPr>
              <w:t>им</w:t>
            </w:r>
            <w:r w:rsidRPr="002E4D28">
              <w:rPr>
                <w:spacing w:val="-13"/>
                <w:sz w:val="24"/>
                <w:szCs w:val="24"/>
              </w:rPr>
              <w:t xml:space="preserve"> </w:t>
            </w:r>
            <w:r w:rsidRPr="002E4D28">
              <w:rPr>
                <w:sz w:val="24"/>
                <w:szCs w:val="24"/>
              </w:rPr>
              <w:t xml:space="preserve">достигнуть </w:t>
            </w:r>
            <w:r w:rsidRPr="002E4D28">
              <w:rPr>
                <w:spacing w:val="-2"/>
                <w:sz w:val="24"/>
                <w:szCs w:val="24"/>
              </w:rPr>
              <w:t>этого?»</w:t>
            </w:r>
          </w:p>
        </w:tc>
      </w:tr>
      <w:tr w:rsidR="0028103B" w:rsidRPr="002E4D28" w14:paraId="0D622A4B" w14:textId="77777777" w:rsidTr="0028103B">
        <w:trPr>
          <w:trHeight w:val="520"/>
        </w:trPr>
        <w:tc>
          <w:tcPr>
            <w:tcW w:w="2249" w:type="dxa"/>
          </w:tcPr>
          <w:p w14:paraId="08C24BDD" w14:textId="2F812B94" w:rsidR="0028103B" w:rsidRPr="002E4D28" w:rsidRDefault="0028103B" w:rsidP="002E4D28">
            <w:pPr>
              <w:pStyle w:val="TableParagraph"/>
              <w:ind w:left="107"/>
              <w:rPr>
                <w:sz w:val="24"/>
                <w:szCs w:val="24"/>
              </w:rPr>
            </w:pPr>
            <w:r w:rsidRPr="002E4D28">
              <w:rPr>
                <w:sz w:val="24"/>
                <w:szCs w:val="24"/>
              </w:rPr>
              <w:t>Теория полного усвоения</w:t>
            </w:r>
            <w:r w:rsidRPr="002E4D28">
              <w:rPr>
                <w:spacing w:val="-1"/>
                <w:sz w:val="24"/>
                <w:szCs w:val="24"/>
              </w:rPr>
              <w:t xml:space="preserve"> </w:t>
            </w:r>
            <w:r w:rsidRPr="002E4D28">
              <w:rPr>
                <w:spacing w:val="-2"/>
                <w:sz w:val="24"/>
                <w:szCs w:val="24"/>
              </w:rPr>
              <w:t>знаний</w:t>
            </w:r>
          </w:p>
        </w:tc>
        <w:tc>
          <w:tcPr>
            <w:tcW w:w="7340" w:type="dxa"/>
          </w:tcPr>
          <w:p w14:paraId="0971AACE" w14:textId="77777777" w:rsidR="0028103B" w:rsidRPr="002E4D28" w:rsidRDefault="0028103B" w:rsidP="002E4D28">
            <w:pPr>
              <w:pStyle w:val="TableParagraph"/>
              <w:ind w:left="163" w:right="98"/>
              <w:jc w:val="both"/>
              <w:rPr>
                <w:sz w:val="24"/>
                <w:szCs w:val="24"/>
              </w:rPr>
            </w:pPr>
            <w:r w:rsidRPr="002E4D28">
              <w:rPr>
                <w:sz w:val="24"/>
                <w:szCs w:val="24"/>
              </w:rPr>
              <w:t>Объясняет различия в успехах обучающихся посредством трех факторов: диагностика исходного уровня и адаптация образовательного процесса к потребностям обучающихся; поддержка</w:t>
            </w:r>
            <w:r w:rsidRPr="002E4D28">
              <w:rPr>
                <w:spacing w:val="63"/>
                <w:w w:val="150"/>
                <w:sz w:val="24"/>
                <w:szCs w:val="24"/>
              </w:rPr>
              <w:t xml:space="preserve">  </w:t>
            </w:r>
            <w:r w:rsidRPr="002E4D28">
              <w:rPr>
                <w:sz w:val="24"/>
                <w:szCs w:val="24"/>
              </w:rPr>
              <w:t>обучающихся</w:t>
            </w:r>
            <w:r w:rsidRPr="002E4D28">
              <w:rPr>
                <w:spacing w:val="66"/>
                <w:w w:val="150"/>
                <w:sz w:val="24"/>
                <w:szCs w:val="24"/>
              </w:rPr>
              <w:t xml:space="preserve">  </w:t>
            </w:r>
            <w:r w:rsidRPr="002E4D28">
              <w:rPr>
                <w:sz w:val="24"/>
                <w:szCs w:val="24"/>
              </w:rPr>
              <w:t>с</w:t>
            </w:r>
            <w:r w:rsidRPr="002E4D28">
              <w:rPr>
                <w:spacing w:val="65"/>
                <w:w w:val="150"/>
                <w:sz w:val="24"/>
                <w:szCs w:val="24"/>
              </w:rPr>
              <w:t xml:space="preserve">  </w:t>
            </w:r>
            <w:r w:rsidRPr="002E4D28">
              <w:rPr>
                <w:sz w:val="24"/>
                <w:szCs w:val="24"/>
              </w:rPr>
              <w:t>целью</w:t>
            </w:r>
            <w:r w:rsidRPr="002E4D28">
              <w:rPr>
                <w:spacing w:val="65"/>
                <w:w w:val="150"/>
                <w:sz w:val="24"/>
                <w:szCs w:val="24"/>
              </w:rPr>
              <w:t xml:space="preserve">  </w:t>
            </w:r>
            <w:r w:rsidRPr="002E4D28">
              <w:rPr>
                <w:sz w:val="24"/>
                <w:szCs w:val="24"/>
              </w:rPr>
              <w:t>избежания</w:t>
            </w:r>
            <w:r w:rsidRPr="002E4D28">
              <w:rPr>
                <w:spacing w:val="66"/>
                <w:w w:val="150"/>
                <w:sz w:val="24"/>
                <w:szCs w:val="24"/>
              </w:rPr>
              <w:t xml:space="preserve">  </w:t>
            </w:r>
            <w:r w:rsidRPr="002E4D28">
              <w:rPr>
                <w:spacing w:val="-2"/>
                <w:sz w:val="24"/>
                <w:szCs w:val="24"/>
              </w:rPr>
              <w:t>возможных</w:t>
            </w:r>
          </w:p>
          <w:p w14:paraId="20E5079F" w14:textId="68B252BC" w:rsidR="0028103B" w:rsidRPr="002E4D28" w:rsidRDefault="0028103B" w:rsidP="002E4D28">
            <w:pPr>
              <w:pStyle w:val="TableParagraph"/>
              <w:ind w:left="105"/>
              <w:rPr>
                <w:sz w:val="24"/>
                <w:szCs w:val="24"/>
              </w:rPr>
            </w:pPr>
            <w:r w:rsidRPr="002E4D28">
              <w:rPr>
                <w:sz w:val="24"/>
                <w:szCs w:val="24"/>
              </w:rPr>
              <w:t>разочарований;</w:t>
            </w:r>
            <w:r w:rsidRPr="002E4D28">
              <w:rPr>
                <w:spacing w:val="-10"/>
                <w:sz w:val="24"/>
                <w:szCs w:val="24"/>
              </w:rPr>
              <w:t xml:space="preserve"> </w:t>
            </w:r>
            <w:r w:rsidRPr="002E4D28">
              <w:rPr>
                <w:sz w:val="24"/>
                <w:szCs w:val="24"/>
              </w:rPr>
              <w:t>поощрение</w:t>
            </w:r>
            <w:r w:rsidRPr="002E4D28">
              <w:rPr>
                <w:spacing w:val="-9"/>
                <w:sz w:val="24"/>
                <w:szCs w:val="24"/>
              </w:rPr>
              <w:t xml:space="preserve"> </w:t>
            </w:r>
            <w:r w:rsidRPr="002E4D28">
              <w:rPr>
                <w:sz w:val="24"/>
                <w:szCs w:val="24"/>
              </w:rPr>
              <w:t>и</w:t>
            </w:r>
            <w:r w:rsidRPr="002E4D28">
              <w:rPr>
                <w:spacing w:val="-10"/>
                <w:sz w:val="24"/>
                <w:szCs w:val="24"/>
              </w:rPr>
              <w:t xml:space="preserve"> </w:t>
            </w:r>
            <w:r w:rsidRPr="002E4D28">
              <w:rPr>
                <w:sz w:val="24"/>
                <w:szCs w:val="24"/>
              </w:rPr>
              <w:t>индивидуальный</w:t>
            </w:r>
            <w:r w:rsidRPr="002E4D28">
              <w:rPr>
                <w:spacing w:val="-7"/>
                <w:sz w:val="24"/>
                <w:szCs w:val="24"/>
              </w:rPr>
              <w:t xml:space="preserve"> </w:t>
            </w:r>
            <w:r w:rsidRPr="002E4D28">
              <w:rPr>
                <w:spacing w:val="-2"/>
                <w:sz w:val="24"/>
                <w:szCs w:val="24"/>
              </w:rPr>
              <w:t>подход</w:t>
            </w:r>
          </w:p>
        </w:tc>
      </w:tr>
    </w:tbl>
    <w:p w14:paraId="0CFC3966" w14:textId="77777777" w:rsidR="0028103B" w:rsidRPr="002E4D28" w:rsidRDefault="0028103B" w:rsidP="002E4D28">
      <w:pPr>
        <w:pStyle w:val="a3"/>
        <w:ind w:right="124"/>
        <w:rPr>
          <w:sz w:val="24"/>
          <w:szCs w:val="24"/>
        </w:rPr>
      </w:pPr>
      <w:r w:rsidRPr="002E4D28">
        <w:rPr>
          <w:sz w:val="24"/>
          <w:szCs w:val="24"/>
        </w:rPr>
        <w:t xml:space="preserve">Таким образом, </w:t>
      </w:r>
      <w:proofErr w:type="spellStart"/>
      <w:r w:rsidRPr="002E4D28">
        <w:rPr>
          <w:sz w:val="24"/>
          <w:szCs w:val="24"/>
        </w:rPr>
        <w:t>критериальное</w:t>
      </w:r>
      <w:proofErr w:type="spellEnd"/>
      <w:r w:rsidRPr="002E4D28">
        <w:rPr>
          <w:sz w:val="24"/>
          <w:szCs w:val="24"/>
        </w:rPr>
        <w:t xml:space="preserve"> оценивание - это новый подход, который имеет свою структуру и содержание: цель, задачи, принципы, функции, виды, формы и методы оценивания.</w:t>
      </w:r>
    </w:p>
    <w:p w14:paraId="4332BAE6" w14:textId="038DE16F" w:rsidR="0028103B" w:rsidRPr="002E4D28" w:rsidRDefault="0028103B" w:rsidP="002E4D28">
      <w:pPr>
        <w:pStyle w:val="a3"/>
        <w:ind w:right="123"/>
        <w:rPr>
          <w:sz w:val="24"/>
          <w:szCs w:val="24"/>
        </w:rPr>
      </w:pPr>
      <w:r w:rsidRPr="002E4D28">
        <w:rPr>
          <w:sz w:val="24"/>
          <w:szCs w:val="24"/>
        </w:rPr>
        <w:t xml:space="preserve">В руководстве по </w:t>
      </w:r>
      <w:proofErr w:type="spellStart"/>
      <w:r w:rsidRPr="002E4D28">
        <w:rPr>
          <w:sz w:val="24"/>
          <w:szCs w:val="24"/>
        </w:rPr>
        <w:t>критериальному</w:t>
      </w:r>
      <w:proofErr w:type="spellEnd"/>
      <w:r w:rsidRPr="002E4D28">
        <w:rPr>
          <w:sz w:val="24"/>
          <w:szCs w:val="24"/>
        </w:rPr>
        <w:t xml:space="preserve"> оцениванию для учителей начальной школы коллектив авторов: </w:t>
      </w:r>
      <w:proofErr w:type="spellStart"/>
      <w:r w:rsidRPr="002E4D28">
        <w:rPr>
          <w:sz w:val="24"/>
          <w:szCs w:val="24"/>
        </w:rPr>
        <w:t>О.И.Можаева</w:t>
      </w:r>
      <w:proofErr w:type="spellEnd"/>
      <w:r w:rsidRPr="002E4D28">
        <w:rPr>
          <w:sz w:val="24"/>
          <w:szCs w:val="24"/>
        </w:rPr>
        <w:t xml:space="preserve">, </w:t>
      </w:r>
      <w:proofErr w:type="spellStart"/>
      <w:r w:rsidRPr="002E4D28">
        <w:rPr>
          <w:sz w:val="24"/>
          <w:szCs w:val="24"/>
        </w:rPr>
        <w:t>А.С.Шилибекова</w:t>
      </w:r>
      <w:proofErr w:type="spellEnd"/>
      <w:r w:rsidRPr="002E4D28">
        <w:rPr>
          <w:sz w:val="24"/>
          <w:szCs w:val="24"/>
        </w:rPr>
        <w:t xml:space="preserve">, </w:t>
      </w:r>
      <w:proofErr w:type="spellStart"/>
      <w:r w:rsidRPr="002E4D28">
        <w:rPr>
          <w:sz w:val="24"/>
          <w:szCs w:val="24"/>
        </w:rPr>
        <w:t>Д.Б.Зиеденова</w:t>
      </w:r>
      <w:proofErr w:type="spellEnd"/>
      <w:r w:rsidRPr="002E4D28">
        <w:rPr>
          <w:sz w:val="24"/>
          <w:szCs w:val="24"/>
        </w:rPr>
        <w:t xml:space="preserve"> выделяют цель, задачи и принципы </w:t>
      </w:r>
      <w:proofErr w:type="spellStart"/>
      <w:r w:rsidRPr="002E4D28">
        <w:rPr>
          <w:sz w:val="24"/>
          <w:szCs w:val="24"/>
        </w:rPr>
        <w:t>критериального</w:t>
      </w:r>
      <w:proofErr w:type="spellEnd"/>
      <w:r w:rsidRPr="002E4D28">
        <w:rPr>
          <w:sz w:val="24"/>
          <w:szCs w:val="24"/>
        </w:rPr>
        <w:t xml:space="preserve"> оценивания, которые должны реализоваться в учебном процессе. Целью </w:t>
      </w:r>
      <w:proofErr w:type="spellStart"/>
      <w:r w:rsidRPr="002E4D28">
        <w:rPr>
          <w:sz w:val="24"/>
          <w:szCs w:val="24"/>
        </w:rPr>
        <w:t>критериального</w:t>
      </w:r>
      <w:proofErr w:type="spellEnd"/>
      <w:r w:rsidRPr="002E4D28">
        <w:rPr>
          <w:sz w:val="24"/>
          <w:szCs w:val="24"/>
        </w:rPr>
        <w:t xml:space="preserve"> оценивания является получение объективной информации о результатах обучения</w:t>
      </w:r>
      <w:r w:rsidRPr="002E4D28">
        <w:rPr>
          <w:spacing w:val="40"/>
          <w:sz w:val="24"/>
          <w:szCs w:val="24"/>
        </w:rPr>
        <w:t xml:space="preserve"> </w:t>
      </w:r>
      <w:r w:rsidRPr="002E4D28">
        <w:rPr>
          <w:sz w:val="24"/>
          <w:szCs w:val="24"/>
        </w:rPr>
        <w:t>учащихся на основе критериев оценивания и предоставление ее всем заинтересованным участникам для дальнейшего совершенствования учебного процесса.</w:t>
      </w:r>
    </w:p>
    <w:p w14:paraId="0C38CFEA" w14:textId="77777777" w:rsidR="0028103B" w:rsidRPr="002E4D28" w:rsidRDefault="0028103B" w:rsidP="002E4D28">
      <w:pPr>
        <w:ind w:left="908"/>
        <w:jc w:val="both"/>
        <w:rPr>
          <w:i/>
          <w:sz w:val="24"/>
          <w:szCs w:val="24"/>
        </w:rPr>
      </w:pPr>
      <w:r w:rsidRPr="002E4D28">
        <w:rPr>
          <w:i/>
          <w:sz w:val="24"/>
          <w:szCs w:val="24"/>
        </w:rPr>
        <w:t>Задачи</w:t>
      </w:r>
      <w:r w:rsidRPr="002E4D28">
        <w:rPr>
          <w:i/>
          <w:spacing w:val="-10"/>
          <w:sz w:val="24"/>
          <w:szCs w:val="24"/>
        </w:rPr>
        <w:t xml:space="preserve"> </w:t>
      </w:r>
      <w:proofErr w:type="spellStart"/>
      <w:r w:rsidRPr="002E4D28">
        <w:rPr>
          <w:i/>
          <w:sz w:val="24"/>
          <w:szCs w:val="24"/>
        </w:rPr>
        <w:t>критериального</w:t>
      </w:r>
      <w:proofErr w:type="spellEnd"/>
      <w:r w:rsidRPr="002E4D28">
        <w:rPr>
          <w:i/>
          <w:spacing w:val="-9"/>
          <w:sz w:val="24"/>
          <w:szCs w:val="24"/>
        </w:rPr>
        <w:t xml:space="preserve"> </w:t>
      </w:r>
      <w:r w:rsidRPr="002E4D28">
        <w:rPr>
          <w:i/>
          <w:spacing w:val="-2"/>
          <w:sz w:val="24"/>
          <w:szCs w:val="24"/>
        </w:rPr>
        <w:t>оценивания:</w:t>
      </w:r>
    </w:p>
    <w:p w14:paraId="7A8D0CFC" w14:textId="77777777" w:rsidR="0028103B" w:rsidRPr="002E4D28" w:rsidRDefault="0028103B" w:rsidP="002E4D28">
      <w:pPr>
        <w:pStyle w:val="a5"/>
        <w:numPr>
          <w:ilvl w:val="0"/>
          <w:numId w:val="18"/>
        </w:numPr>
        <w:tabs>
          <w:tab w:val="left" w:pos="1211"/>
        </w:tabs>
        <w:ind w:left="1211" w:hanging="303"/>
        <w:jc w:val="both"/>
        <w:rPr>
          <w:sz w:val="24"/>
          <w:szCs w:val="24"/>
        </w:rPr>
      </w:pPr>
      <w:r w:rsidRPr="002E4D28">
        <w:rPr>
          <w:sz w:val="24"/>
          <w:szCs w:val="24"/>
        </w:rPr>
        <w:t>функционирование</w:t>
      </w:r>
      <w:r w:rsidRPr="002E4D28">
        <w:rPr>
          <w:spacing w:val="-13"/>
          <w:sz w:val="24"/>
          <w:szCs w:val="24"/>
        </w:rPr>
        <w:t xml:space="preserve"> </w:t>
      </w:r>
      <w:r w:rsidRPr="002E4D28">
        <w:rPr>
          <w:sz w:val="24"/>
          <w:szCs w:val="24"/>
        </w:rPr>
        <w:t>объективной</w:t>
      </w:r>
      <w:r w:rsidRPr="002E4D28">
        <w:rPr>
          <w:spacing w:val="-7"/>
          <w:sz w:val="24"/>
          <w:szCs w:val="24"/>
        </w:rPr>
        <w:t xml:space="preserve"> </w:t>
      </w:r>
      <w:r w:rsidRPr="002E4D28">
        <w:rPr>
          <w:sz w:val="24"/>
          <w:szCs w:val="24"/>
        </w:rPr>
        <w:t>системы</w:t>
      </w:r>
      <w:r w:rsidRPr="002E4D28">
        <w:rPr>
          <w:spacing w:val="-10"/>
          <w:sz w:val="24"/>
          <w:szCs w:val="24"/>
        </w:rPr>
        <w:t xml:space="preserve"> </w:t>
      </w:r>
      <w:r w:rsidRPr="002E4D28">
        <w:rPr>
          <w:spacing w:val="-2"/>
          <w:sz w:val="24"/>
          <w:szCs w:val="24"/>
        </w:rPr>
        <w:t>оценивания;</w:t>
      </w:r>
    </w:p>
    <w:p w14:paraId="10381C9B" w14:textId="77777777" w:rsidR="0028103B" w:rsidRPr="002E4D28" w:rsidRDefault="0028103B" w:rsidP="002E4D28">
      <w:pPr>
        <w:pStyle w:val="a5"/>
        <w:numPr>
          <w:ilvl w:val="0"/>
          <w:numId w:val="18"/>
        </w:numPr>
        <w:tabs>
          <w:tab w:val="left" w:pos="1142"/>
        </w:tabs>
        <w:ind w:left="342" w:right="132" w:firstLine="566"/>
        <w:jc w:val="both"/>
        <w:rPr>
          <w:sz w:val="24"/>
          <w:szCs w:val="24"/>
        </w:rPr>
      </w:pPr>
      <w:r w:rsidRPr="002E4D28">
        <w:rPr>
          <w:sz w:val="24"/>
          <w:szCs w:val="24"/>
        </w:rPr>
        <w:t>формирование качественных механизмов оценивания, соответствующих международным стандартам;</w:t>
      </w:r>
    </w:p>
    <w:p w14:paraId="53AE1FED" w14:textId="77777777" w:rsidR="0028103B" w:rsidRPr="002E4D28" w:rsidRDefault="0028103B" w:rsidP="002E4D28">
      <w:pPr>
        <w:pStyle w:val="a5"/>
        <w:numPr>
          <w:ilvl w:val="0"/>
          <w:numId w:val="18"/>
        </w:numPr>
        <w:tabs>
          <w:tab w:val="left" w:pos="1211"/>
        </w:tabs>
        <w:ind w:left="1211" w:hanging="303"/>
        <w:rPr>
          <w:sz w:val="24"/>
          <w:szCs w:val="24"/>
        </w:rPr>
      </w:pPr>
      <w:r w:rsidRPr="002E4D28">
        <w:rPr>
          <w:sz w:val="24"/>
          <w:szCs w:val="24"/>
        </w:rPr>
        <w:t>повышение</w:t>
      </w:r>
      <w:r w:rsidRPr="002E4D28">
        <w:rPr>
          <w:spacing w:val="-12"/>
          <w:sz w:val="24"/>
          <w:szCs w:val="24"/>
        </w:rPr>
        <w:t xml:space="preserve"> </w:t>
      </w:r>
      <w:r w:rsidRPr="002E4D28">
        <w:rPr>
          <w:sz w:val="24"/>
          <w:szCs w:val="24"/>
        </w:rPr>
        <w:t>компетентности</w:t>
      </w:r>
      <w:r w:rsidRPr="002E4D28">
        <w:rPr>
          <w:spacing w:val="-9"/>
          <w:sz w:val="24"/>
          <w:szCs w:val="24"/>
        </w:rPr>
        <w:t xml:space="preserve"> </w:t>
      </w:r>
      <w:r w:rsidRPr="002E4D28">
        <w:rPr>
          <w:sz w:val="24"/>
          <w:szCs w:val="24"/>
        </w:rPr>
        <w:t>учителей</w:t>
      </w:r>
      <w:r w:rsidRPr="002E4D28">
        <w:rPr>
          <w:spacing w:val="-9"/>
          <w:sz w:val="24"/>
          <w:szCs w:val="24"/>
        </w:rPr>
        <w:t xml:space="preserve"> </w:t>
      </w:r>
      <w:r w:rsidRPr="002E4D28">
        <w:rPr>
          <w:sz w:val="24"/>
          <w:szCs w:val="24"/>
        </w:rPr>
        <w:t>в</w:t>
      </w:r>
      <w:r w:rsidRPr="002E4D28">
        <w:rPr>
          <w:spacing w:val="-9"/>
          <w:sz w:val="24"/>
          <w:szCs w:val="24"/>
        </w:rPr>
        <w:t xml:space="preserve"> </w:t>
      </w:r>
      <w:r w:rsidRPr="002E4D28">
        <w:rPr>
          <w:sz w:val="24"/>
          <w:szCs w:val="24"/>
        </w:rPr>
        <w:t>оценочной</w:t>
      </w:r>
      <w:r w:rsidRPr="002E4D28">
        <w:rPr>
          <w:spacing w:val="-9"/>
          <w:sz w:val="24"/>
          <w:szCs w:val="24"/>
        </w:rPr>
        <w:t xml:space="preserve"> </w:t>
      </w:r>
      <w:r w:rsidRPr="002E4D28">
        <w:rPr>
          <w:spacing w:val="-2"/>
          <w:sz w:val="24"/>
          <w:szCs w:val="24"/>
        </w:rPr>
        <w:t>деятельности;</w:t>
      </w:r>
    </w:p>
    <w:p w14:paraId="5A0BBB16" w14:textId="77777777" w:rsidR="0028103B" w:rsidRPr="002E4D28" w:rsidRDefault="0028103B" w:rsidP="002E4D28">
      <w:pPr>
        <w:pStyle w:val="a5"/>
        <w:numPr>
          <w:ilvl w:val="0"/>
          <w:numId w:val="18"/>
        </w:numPr>
        <w:tabs>
          <w:tab w:val="left" w:pos="1292"/>
        </w:tabs>
        <w:ind w:left="342" w:right="124" w:firstLine="566"/>
        <w:rPr>
          <w:sz w:val="24"/>
          <w:szCs w:val="24"/>
        </w:rPr>
      </w:pPr>
      <w:r w:rsidRPr="002E4D28">
        <w:rPr>
          <w:sz w:val="24"/>
          <w:szCs w:val="24"/>
        </w:rPr>
        <w:t>создание</w:t>
      </w:r>
      <w:r w:rsidRPr="002E4D28">
        <w:rPr>
          <w:spacing w:val="40"/>
          <w:sz w:val="24"/>
          <w:szCs w:val="24"/>
        </w:rPr>
        <w:t xml:space="preserve"> </w:t>
      </w:r>
      <w:r w:rsidRPr="002E4D28">
        <w:rPr>
          <w:sz w:val="24"/>
          <w:szCs w:val="24"/>
        </w:rPr>
        <w:t>условий</w:t>
      </w:r>
      <w:r w:rsidRPr="002E4D28">
        <w:rPr>
          <w:spacing w:val="40"/>
          <w:sz w:val="24"/>
          <w:szCs w:val="24"/>
        </w:rPr>
        <w:t xml:space="preserve"> </w:t>
      </w:r>
      <w:r w:rsidRPr="002E4D28">
        <w:rPr>
          <w:sz w:val="24"/>
          <w:szCs w:val="24"/>
        </w:rPr>
        <w:t>для</w:t>
      </w:r>
      <w:r w:rsidRPr="002E4D28">
        <w:rPr>
          <w:spacing w:val="40"/>
          <w:sz w:val="24"/>
          <w:szCs w:val="24"/>
        </w:rPr>
        <w:t xml:space="preserve"> </w:t>
      </w:r>
      <w:r w:rsidRPr="002E4D28">
        <w:rPr>
          <w:sz w:val="24"/>
          <w:szCs w:val="24"/>
        </w:rPr>
        <w:t>развития</w:t>
      </w:r>
      <w:r w:rsidRPr="002E4D28">
        <w:rPr>
          <w:spacing w:val="40"/>
          <w:sz w:val="24"/>
          <w:szCs w:val="24"/>
        </w:rPr>
        <w:t xml:space="preserve"> </w:t>
      </w:r>
      <w:r w:rsidRPr="002E4D28">
        <w:rPr>
          <w:sz w:val="24"/>
          <w:szCs w:val="24"/>
        </w:rPr>
        <w:t>навыков</w:t>
      </w:r>
      <w:r w:rsidRPr="002E4D28">
        <w:rPr>
          <w:spacing w:val="40"/>
          <w:sz w:val="24"/>
          <w:szCs w:val="24"/>
        </w:rPr>
        <w:t xml:space="preserve"> </w:t>
      </w:r>
      <w:r w:rsidRPr="002E4D28">
        <w:rPr>
          <w:sz w:val="24"/>
          <w:szCs w:val="24"/>
        </w:rPr>
        <w:t>самостоятельного</w:t>
      </w:r>
      <w:r w:rsidRPr="002E4D28">
        <w:rPr>
          <w:spacing w:val="40"/>
          <w:sz w:val="24"/>
          <w:szCs w:val="24"/>
        </w:rPr>
        <w:t xml:space="preserve"> </w:t>
      </w:r>
      <w:r w:rsidRPr="002E4D28">
        <w:rPr>
          <w:sz w:val="24"/>
          <w:szCs w:val="24"/>
        </w:rPr>
        <w:t xml:space="preserve">обучения </w:t>
      </w:r>
      <w:r w:rsidRPr="002E4D28">
        <w:rPr>
          <w:spacing w:val="-2"/>
          <w:sz w:val="24"/>
          <w:szCs w:val="24"/>
        </w:rPr>
        <w:t>учащихся;</w:t>
      </w:r>
    </w:p>
    <w:p w14:paraId="0F151BBA" w14:textId="77777777" w:rsidR="0028103B" w:rsidRPr="002E4D28" w:rsidRDefault="0028103B" w:rsidP="002E4D28">
      <w:pPr>
        <w:pStyle w:val="a5"/>
        <w:numPr>
          <w:ilvl w:val="0"/>
          <w:numId w:val="18"/>
        </w:numPr>
        <w:tabs>
          <w:tab w:val="left" w:pos="1211"/>
        </w:tabs>
        <w:ind w:left="1211" w:hanging="303"/>
        <w:rPr>
          <w:sz w:val="24"/>
          <w:szCs w:val="24"/>
        </w:rPr>
      </w:pPr>
      <w:r w:rsidRPr="002E4D28">
        <w:rPr>
          <w:sz w:val="24"/>
          <w:szCs w:val="24"/>
        </w:rPr>
        <w:t>совершенствование</w:t>
      </w:r>
      <w:r w:rsidRPr="002E4D28">
        <w:rPr>
          <w:spacing w:val="-13"/>
          <w:sz w:val="24"/>
          <w:szCs w:val="24"/>
        </w:rPr>
        <w:t xml:space="preserve"> </w:t>
      </w:r>
      <w:r w:rsidRPr="002E4D28">
        <w:rPr>
          <w:sz w:val="24"/>
          <w:szCs w:val="24"/>
        </w:rPr>
        <w:t>работы</w:t>
      </w:r>
      <w:r w:rsidRPr="002E4D28">
        <w:rPr>
          <w:spacing w:val="-11"/>
          <w:sz w:val="24"/>
          <w:szCs w:val="24"/>
        </w:rPr>
        <w:t xml:space="preserve"> </w:t>
      </w:r>
      <w:r w:rsidRPr="002E4D28">
        <w:rPr>
          <w:sz w:val="24"/>
          <w:szCs w:val="24"/>
        </w:rPr>
        <w:t>со</w:t>
      </w:r>
      <w:r w:rsidRPr="002E4D28">
        <w:rPr>
          <w:spacing w:val="-10"/>
          <w:sz w:val="24"/>
          <w:szCs w:val="24"/>
        </w:rPr>
        <w:t xml:space="preserve"> </w:t>
      </w:r>
      <w:r w:rsidRPr="002E4D28">
        <w:rPr>
          <w:sz w:val="24"/>
          <w:szCs w:val="24"/>
        </w:rPr>
        <w:t>слабоуспевающими</w:t>
      </w:r>
      <w:r w:rsidRPr="002E4D28">
        <w:rPr>
          <w:spacing w:val="-10"/>
          <w:sz w:val="24"/>
          <w:szCs w:val="24"/>
        </w:rPr>
        <w:t xml:space="preserve"> </w:t>
      </w:r>
      <w:r w:rsidRPr="002E4D28">
        <w:rPr>
          <w:spacing w:val="-2"/>
          <w:sz w:val="24"/>
          <w:szCs w:val="24"/>
        </w:rPr>
        <w:t>учащимися;</w:t>
      </w:r>
    </w:p>
    <w:p w14:paraId="37D57527" w14:textId="77777777" w:rsidR="0028103B" w:rsidRPr="002E4D28" w:rsidRDefault="0028103B" w:rsidP="002E4D28">
      <w:pPr>
        <w:pStyle w:val="a5"/>
        <w:numPr>
          <w:ilvl w:val="0"/>
          <w:numId w:val="18"/>
        </w:numPr>
        <w:tabs>
          <w:tab w:val="left" w:pos="1237"/>
        </w:tabs>
        <w:ind w:left="342" w:right="124" w:firstLine="566"/>
        <w:rPr>
          <w:sz w:val="24"/>
          <w:szCs w:val="24"/>
        </w:rPr>
      </w:pPr>
      <w:r w:rsidRPr="002E4D28">
        <w:rPr>
          <w:sz w:val="24"/>
          <w:szCs w:val="24"/>
        </w:rPr>
        <w:lastRenderedPageBreak/>
        <w:t xml:space="preserve">предоставление объективной обратной связи учащимся и родителям об уровне достижения результатов в </w:t>
      </w:r>
      <w:proofErr w:type="spellStart"/>
      <w:r w:rsidRPr="002E4D28">
        <w:rPr>
          <w:sz w:val="24"/>
          <w:szCs w:val="24"/>
        </w:rPr>
        <w:t>обучени</w:t>
      </w:r>
      <w:proofErr w:type="spellEnd"/>
      <w:r w:rsidRPr="002E4D28">
        <w:rPr>
          <w:sz w:val="24"/>
          <w:szCs w:val="24"/>
        </w:rPr>
        <w:t>;</w:t>
      </w:r>
    </w:p>
    <w:p w14:paraId="12FC370E" w14:textId="77777777" w:rsidR="0028103B" w:rsidRPr="002E4D28" w:rsidRDefault="0028103B" w:rsidP="002E4D28">
      <w:pPr>
        <w:pStyle w:val="a5"/>
        <w:numPr>
          <w:ilvl w:val="0"/>
          <w:numId w:val="18"/>
        </w:numPr>
        <w:tabs>
          <w:tab w:val="left" w:pos="1212"/>
        </w:tabs>
        <w:ind w:left="1212" w:hanging="304"/>
        <w:rPr>
          <w:sz w:val="24"/>
          <w:szCs w:val="24"/>
        </w:rPr>
      </w:pPr>
      <w:r w:rsidRPr="002E4D28">
        <w:rPr>
          <w:sz w:val="24"/>
          <w:szCs w:val="24"/>
        </w:rPr>
        <w:t>применение</w:t>
      </w:r>
      <w:r w:rsidRPr="002E4D28">
        <w:rPr>
          <w:spacing w:val="-11"/>
          <w:sz w:val="24"/>
          <w:szCs w:val="24"/>
        </w:rPr>
        <w:t xml:space="preserve"> </w:t>
      </w:r>
      <w:r w:rsidRPr="002E4D28">
        <w:rPr>
          <w:sz w:val="24"/>
          <w:szCs w:val="24"/>
        </w:rPr>
        <w:t>мониторинга</w:t>
      </w:r>
      <w:r w:rsidRPr="002E4D28">
        <w:rPr>
          <w:spacing w:val="-8"/>
          <w:sz w:val="24"/>
          <w:szCs w:val="24"/>
        </w:rPr>
        <w:t xml:space="preserve"> </w:t>
      </w:r>
      <w:r w:rsidRPr="002E4D28">
        <w:rPr>
          <w:sz w:val="24"/>
          <w:szCs w:val="24"/>
        </w:rPr>
        <w:t>усвоения</w:t>
      </w:r>
      <w:r w:rsidRPr="002E4D28">
        <w:rPr>
          <w:spacing w:val="-9"/>
          <w:sz w:val="24"/>
          <w:szCs w:val="24"/>
        </w:rPr>
        <w:t xml:space="preserve"> </w:t>
      </w:r>
      <w:r w:rsidRPr="002E4D28">
        <w:rPr>
          <w:sz w:val="24"/>
          <w:szCs w:val="24"/>
        </w:rPr>
        <w:t>учебной</w:t>
      </w:r>
      <w:r w:rsidRPr="002E4D28">
        <w:rPr>
          <w:spacing w:val="-8"/>
          <w:sz w:val="24"/>
          <w:szCs w:val="24"/>
        </w:rPr>
        <w:t xml:space="preserve"> </w:t>
      </w:r>
      <w:r w:rsidRPr="002E4D28">
        <w:rPr>
          <w:spacing w:val="-2"/>
          <w:sz w:val="24"/>
          <w:szCs w:val="24"/>
        </w:rPr>
        <w:t>программы;</w:t>
      </w:r>
    </w:p>
    <w:p w14:paraId="70D8DE6A" w14:textId="212C1835" w:rsidR="0028103B" w:rsidRPr="002E4D28" w:rsidRDefault="0028103B" w:rsidP="002E4D28">
      <w:pPr>
        <w:pStyle w:val="a5"/>
        <w:numPr>
          <w:ilvl w:val="0"/>
          <w:numId w:val="18"/>
        </w:numPr>
        <w:tabs>
          <w:tab w:val="left" w:pos="1233"/>
        </w:tabs>
        <w:ind w:left="342" w:right="122" w:firstLine="566"/>
        <w:rPr>
          <w:sz w:val="24"/>
          <w:szCs w:val="24"/>
        </w:rPr>
      </w:pPr>
      <w:r w:rsidRPr="002E4D28">
        <w:rPr>
          <w:sz w:val="24"/>
          <w:szCs w:val="24"/>
        </w:rPr>
        <w:t xml:space="preserve">проведение исследований и анализа для совершенствования стандартов </w:t>
      </w:r>
      <w:proofErr w:type="spellStart"/>
      <w:r w:rsidRPr="002E4D28">
        <w:rPr>
          <w:sz w:val="24"/>
          <w:szCs w:val="24"/>
        </w:rPr>
        <w:t>иучебных</w:t>
      </w:r>
      <w:proofErr w:type="spellEnd"/>
      <w:r w:rsidRPr="002E4D28">
        <w:rPr>
          <w:sz w:val="24"/>
          <w:szCs w:val="24"/>
        </w:rPr>
        <w:t xml:space="preserve"> программ.</w:t>
      </w:r>
    </w:p>
    <w:p w14:paraId="4AD9698A" w14:textId="77777777" w:rsidR="0028103B" w:rsidRPr="002E4D28" w:rsidRDefault="0028103B" w:rsidP="002E4D28">
      <w:pPr>
        <w:pStyle w:val="a3"/>
        <w:jc w:val="left"/>
        <w:rPr>
          <w:sz w:val="24"/>
          <w:szCs w:val="24"/>
        </w:rPr>
      </w:pPr>
      <w:proofErr w:type="spellStart"/>
      <w:r w:rsidRPr="002E4D28">
        <w:rPr>
          <w:sz w:val="24"/>
          <w:szCs w:val="24"/>
        </w:rPr>
        <w:t>Критериальное</w:t>
      </w:r>
      <w:proofErr w:type="spellEnd"/>
      <w:r w:rsidRPr="002E4D28">
        <w:rPr>
          <w:spacing w:val="40"/>
          <w:sz w:val="24"/>
          <w:szCs w:val="24"/>
        </w:rPr>
        <w:t xml:space="preserve"> </w:t>
      </w:r>
      <w:r w:rsidRPr="002E4D28">
        <w:rPr>
          <w:sz w:val="24"/>
          <w:szCs w:val="24"/>
        </w:rPr>
        <w:t>оценивание</w:t>
      </w:r>
      <w:r w:rsidRPr="002E4D28">
        <w:rPr>
          <w:spacing w:val="40"/>
          <w:sz w:val="24"/>
          <w:szCs w:val="24"/>
        </w:rPr>
        <w:t xml:space="preserve"> </w:t>
      </w:r>
      <w:r w:rsidRPr="002E4D28">
        <w:rPr>
          <w:sz w:val="24"/>
          <w:szCs w:val="24"/>
        </w:rPr>
        <w:t>должно</w:t>
      </w:r>
      <w:r w:rsidRPr="002E4D28">
        <w:rPr>
          <w:spacing w:val="40"/>
          <w:sz w:val="24"/>
          <w:szCs w:val="24"/>
        </w:rPr>
        <w:t xml:space="preserve"> </w:t>
      </w:r>
      <w:r w:rsidRPr="002E4D28">
        <w:rPr>
          <w:sz w:val="24"/>
          <w:szCs w:val="24"/>
        </w:rPr>
        <w:t>реализовываться</w:t>
      </w:r>
      <w:r w:rsidRPr="002E4D28">
        <w:rPr>
          <w:spacing w:val="40"/>
          <w:sz w:val="24"/>
          <w:szCs w:val="24"/>
        </w:rPr>
        <w:t xml:space="preserve"> </w:t>
      </w:r>
      <w:r w:rsidRPr="002E4D28">
        <w:rPr>
          <w:sz w:val="24"/>
          <w:szCs w:val="24"/>
        </w:rPr>
        <w:t>в</w:t>
      </w:r>
      <w:r w:rsidRPr="002E4D28">
        <w:rPr>
          <w:spacing w:val="40"/>
          <w:sz w:val="24"/>
          <w:szCs w:val="24"/>
        </w:rPr>
        <w:t xml:space="preserve"> </w:t>
      </w:r>
      <w:r w:rsidRPr="002E4D28">
        <w:rPr>
          <w:sz w:val="24"/>
          <w:szCs w:val="24"/>
        </w:rPr>
        <w:t>учебном</w:t>
      </w:r>
      <w:r w:rsidRPr="002E4D28">
        <w:rPr>
          <w:spacing w:val="40"/>
          <w:sz w:val="24"/>
          <w:szCs w:val="24"/>
        </w:rPr>
        <w:t xml:space="preserve"> </w:t>
      </w:r>
      <w:r w:rsidRPr="002E4D28">
        <w:rPr>
          <w:sz w:val="24"/>
          <w:szCs w:val="24"/>
        </w:rPr>
        <w:t>процессе согласно установленным принципам.</w:t>
      </w:r>
    </w:p>
    <w:p w14:paraId="16720808" w14:textId="77777777" w:rsidR="0028103B" w:rsidRPr="002E4D28" w:rsidRDefault="0028103B" w:rsidP="002E4D28">
      <w:pPr>
        <w:rPr>
          <w:sz w:val="24"/>
          <w:szCs w:val="24"/>
          <w:lang w:val="kk-KZ"/>
        </w:rPr>
      </w:pPr>
    </w:p>
    <w:p w14:paraId="5F2DAD20" w14:textId="33A96413" w:rsidR="0028103B" w:rsidRPr="002E4D28" w:rsidRDefault="0028103B" w:rsidP="002E4D28">
      <w:pPr>
        <w:pStyle w:val="a3"/>
        <w:ind w:left="200" w:firstLine="0"/>
        <w:jc w:val="left"/>
        <w:rPr>
          <w:sz w:val="24"/>
          <w:szCs w:val="24"/>
        </w:rPr>
      </w:pPr>
      <w:r w:rsidRPr="002E4D28">
        <w:rPr>
          <w:sz w:val="24"/>
          <w:szCs w:val="24"/>
        </w:rPr>
        <w:t>Таблица</w:t>
      </w:r>
      <w:r w:rsidRPr="002E4D28">
        <w:rPr>
          <w:spacing w:val="-6"/>
          <w:sz w:val="24"/>
          <w:szCs w:val="24"/>
        </w:rPr>
        <w:t xml:space="preserve"> </w:t>
      </w:r>
      <w:r w:rsidRPr="002E4D28">
        <w:rPr>
          <w:spacing w:val="-8"/>
          <w:sz w:val="24"/>
          <w:szCs w:val="24"/>
        </w:rPr>
        <w:t xml:space="preserve"> </w:t>
      </w:r>
      <w:r w:rsidRPr="002E4D28">
        <w:rPr>
          <w:sz w:val="24"/>
          <w:szCs w:val="24"/>
        </w:rPr>
        <w:t>–</w:t>
      </w:r>
      <w:r w:rsidRPr="002E4D28">
        <w:rPr>
          <w:spacing w:val="-6"/>
          <w:sz w:val="24"/>
          <w:szCs w:val="24"/>
        </w:rPr>
        <w:t xml:space="preserve"> </w:t>
      </w:r>
      <w:r w:rsidRPr="002E4D28">
        <w:rPr>
          <w:sz w:val="24"/>
          <w:szCs w:val="24"/>
        </w:rPr>
        <w:t>Принципы</w:t>
      </w:r>
      <w:r w:rsidRPr="002E4D28">
        <w:rPr>
          <w:spacing w:val="-6"/>
          <w:sz w:val="24"/>
          <w:szCs w:val="24"/>
        </w:rPr>
        <w:t xml:space="preserve"> </w:t>
      </w:r>
      <w:proofErr w:type="spellStart"/>
      <w:r w:rsidRPr="002E4D28">
        <w:rPr>
          <w:sz w:val="24"/>
          <w:szCs w:val="24"/>
        </w:rPr>
        <w:t>критериального</w:t>
      </w:r>
      <w:proofErr w:type="spellEnd"/>
      <w:r w:rsidRPr="002E4D28">
        <w:rPr>
          <w:spacing w:val="-8"/>
          <w:sz w:val="24"/>
          <w:szCs w:val="24"/>
        </w:rPr>
        <w:t xml:space="preserve"> </w:t>
      </w:r>
      <w:r w:rsidRPr="002E4D28">
        <w:rPr>
          <w:spacing w:val="-2"/>
          <w:sz w:val="24"/>
          <w:szCs w:val="24"/>
        </w:rPr>
        <w:t>оценивания</w:t>
      </w:r>
    </w:p>
    <w:p w14:paraId="76578548" w14:textId="77777777" w:rsidR="0028103B" w:rsidRPr="002E4D28" w:rsidRDefault="0028103B" w:rsidP="002E4D28">
      <w:pPr>
        <w:pStyle w:val="a3"/>
        <w:ind w:left="0" w:firstLine="0"/>
        <w:jc w:val="left"/>
        <w:rPr>
          <w:sz w:val="24"/>
          <w:szCs w:val="24"/>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7372"/>
      </w:tblGrid>
      <w:tr w:rsidR="0028103B" w:rsidRPr="002E4D28" w14:paraId="7CE80E3E" w14:textId="77777777" w:rsidTr="00241CE0">
        <w:trPr>
          <w:trHeight w:val="275"/>
        </w:trPr>
        <w:tc>
          <w:tcPr>
            <w:tcW w:w="2377" w:type="dxa"/>
          </w:tcPr>
          <w:p w14:paraId="16A10123" w14:textId="77777777" w:rsidR="0028103B" w:rsidRPr="002E4D28" w:rsidRDefault="0028103B" w:rsidP="002E4D28">
            <w:pPr>
              <w:pStyle w:val="TableParagraph"/>
              <w:ind w:left="638"/>
              <w:rPr>
                <w:sz w:val="24"/>
                <w:szCs w:val="24"/>
              </w:rPr>
            </w:pPr>
            <w:r w:rsidRPr="002E4D28">
              <w:rPr>
                <w:spacing w:val="-2"/>
                <w:sz w:val="24"/>
                <w:szCs w:val="24"/>
              </w:rPr>
              <w:t>Принципы</w:t>
            </w:r>
          </w:p>
        </w:tc>
        <w:tc>
          <w:tcPr>
            <w:tcW w:w="7372" w:type="dxa"/>
          </w:tcPr>
          <w:p w14:paraId="39B5576F" w14:textId="77777777" w:rsidR="0028103B" w:rsidRPr="002E4D28" w:rsidRDefault="0028103B" w:rsidP="002E4D28">
            <w:pPr>
              <w:pStyle w:val="TableParagraph"/>
              <w:ind w:left="96" w:right="90"/>
              <w:jc w:val="center"/>
              <w:rPr>
                <w:sz w:val="24"/>
                <w:szCs w:val="24"/>
              </w:rPr>
            </w:pPr>
            <w:r w:rsidRPr="002E4D28">
              <w:rPr>
                <w:sz w:val="24"/>
                <w:szCs w:val="24"/>
              </w:rPr>
              <w:t>Характеристика</w:t>
            </w:r>
            <w:r w:rsidRPr="002E4D28">
              <w:rPr>
                <w:spacing w:val="-8"/>
                <w:sz w:val="24"/>
                <w:szCs w:val="24"/>
              </w:rPr>
              <w:t xml:space="preserve"> </w:t>
            </w:r>
            <w:r w:rsidRPr="002E4D28">
              <w:rPr>
                <w:spacing w:val="-2"/>
                <w:sz w:val="24"/>
                <w:szCs w:val="24"/>
              </w:rPr>
              <w:t>принципа</w:t>
            </w:r>
          </w:p>
        </w:tc>
      </w:tr>
      <w:tr w:rsidR="0028103B" w:rsidRPr="002E4D28" w14:paraId="23D1DF1E" w14:textId="77777777" w:rsidTr="00241CE0">
        <w:trPr>
          <w:trHeight w:val="827"/>
        </w:trPr>
        <w:tc>
          <w:tcPr>
            <w:tcW w:w="2377" w:type="dxa"/>
          </w:tcPr>
          <w:p w14:paraId="18C385F0" w14:textId="7CBDF3FB" w:rsidR="0028103B" w:rsidRPr="002E4D28" w:rsidRDefault="0028103B" w:rsidP="002E4D28">
            <w:pPr>
              <w:pStyle w:val="TableParagraph"/>
              <w:ind w:left="107" w:right="49"/>
              <w:rPr>
                <w:sz w:val="24"/>
                <w:szCs w:val="24"/>
              </w:rPr>
            </w:pPr>
            <w:r w:rsidRPr="002E4D28">
              <w:rPr>
                <w:spacing w:val="-2"/>
                <w:sz w:val="24"/>
                <w:szCs w:val="24"/>
              </w:rPr>
              <w:t xml:space="preserve">Взаимосвязь </w:t>
            </w:r>
            <w:r w:rsidRPr="002E4D28">
              <w:rPr>
                <w:sz w:val="24"/>
                <w:szCs w:val="24"/>
              </w:rPr>
              <w:t>обучения и</w:t>
            </w:r>
            <w:r w:rsidR="006677F5" w:rsidRPr="002E4D28">
              <w:rPr>
                <w:sz w:val="24"/>
                <w:szCs w:val="24"/>
                <w:lang w:val="kk-KZ"/>
              </w:rPr>
              <w:t xml:space="preserve"> </w:t>
            </w:r>
            <w:r w:rsidRPr="002E4D28">
              <w:rPr>
                <w:spacing w:val="-2"/>
                <w:sz w:val="24"/>
                <w:szCs w:val="24"/>
              </w:rPr>
              <w:t>оценивания</w:t>
            </w:r>
          </w:p>
        </w:tc>
        <w:tc>
          <w:tcPr>
            <w:tcW w:w="7372" w:type="dxa"/>
          </w:tcPr>
          <w:p w14:paraId="1FF6173D" w14:textId="77777777" w:rsidR="0028103B" w:rsidRPr="002E4D28" w:rsidRDefault="0028103B" w:rsidP="002E4D28">
            <w:pPr>
              <w:pStyle w:val="TableParagraph"/>
              <w:tabs>
                <w:tab w:val="left" w:pos="1704"/>
                <w:tab w:val="left" w:pos="2127"/>
                <w:tab w:val="left" w:pos="2932"/>
                <w:tab w:val="left" w:pos="3179"/>
                <w:tab w:val="left" w:pos="3558"/>
                <w:tab w:val="left" w:pos="4580"/>
                <w:tab w:val="left" w:pos="4748"/>
                <w:tab w:val="left" w:pos="5699"/>
                <w:tab w:val="left" w:pos="5825"/>
                <w:tab w:val="left" w:pos="7129"/>
              </w:tabs>
              <w:ind w:left="107" w:right="101"/>
              <w:rPr>
                <w:sz w:val="24"/>
                <w:szCs w:val="24"/>
              </w:rPr>
            </w:pPr>
            <w:r w:rsidRPr="002E4D28">
              <w:rPr>
                <w:spacing w:val="-2"/>
                <w:sz w:val="24"/>
                <w:szCs w:val="24"/>
              </w:rPr>
              <w:t>Оценивание</w:t>
            </w:r>
            <w:r w:rsidRPr="002E4D28">
              <w:rPr>
                <w:sz w:val="24"/>
                <w:szCs w:val="24"/>
              </w:rPr>
              <w:tab/>
            </w:r>
            <w:r w:rsidRPr="002E4D28">
              <w:rPr>
                <w:spacing w:val="-2"/>
                <w:sz w:val="24"/>
                <w:szCs w:val="24"/>
              </w:rPr>
              <w:t>является</w:t>
            </w:r>
            <w:r w:rsidRPr="002E4D28">
              <w:rPr>
                <w:sz w:val="24"/>
                <w:szCs w:val="24"/>
              </w:rPr>
              <w:tab/>
            </w:r>
            <w:r w:rsidRPr="002E4D28">
              <w:rPr>
                <w:spacing w:val="-2"/>
                <w:sz w:val="24"/>
                <w:szCs w:val="24"/>
              </w:rPr>
              <w:t>неотъемлемой</w:t>
            </w:r>
            <w:r w:rsidRPr="002E4D28">
              <w:rPr>
                <w:sz w:val="24"/>
                <w:szCs w:val="24"/>
              </w:rPr>
              <w:tab/>
            </w:r>
            <w:r w:rsidRPr="002E4D28">
              <w:rPr>
                <w:sz w:val="24"/>
                <w:szCs w:val="24"/>
              </w:rPr>
              <w:tab/>
            </w:r>
            <w:r w:rsidRPr="002E4D28">
              <w:rPr>
                <w:spacing w:val="-2"/>
                <w:sz w:val="24"/>
                <w:szCs w:val="24"/>
              </w:rPr>
              <w:t>частью</w:t>
            </w:r>
            <w:r w:rsidRPr="002E4D28">
              <w:rPr>
                <w:sz w:val="24"/>
                <w:szCs w:val="24"/>
              </w:rPr>
              <w:tab/>
            </w:r>
            <w:r w:rsidRPr="002E4D28">
              <w:rPr>
                <w:sz w:val="24"/>
                <w:szCs w:val="24"/>
              </w:rPr>
              <w:tab/>
            </w:r>
            <w:r w:rsidRPr="002E4D28">
              <w:rPr>
                <w:spacing w:val="-2"/>
                <w:sz w:val="24"/>
                <w:szCs w:val="24"/>
              </w:rPr>
              <w:t>обучения</w:t>
            </w:r>
            <w:r w:rsidRPr="002E4D28">
              <w:rPr>
                <w:sz w:val="24"/>
                <w:szCs w:val="24"/>
              </w:rPr>
              <w:tab/>
            </w:r>
            <w:r w:rsidRPr="002E4D28">
              <w:rPr>
                <w:spacing w:val="-10"/>
                <w:sz w:val="24"/>
                <w:szCs w:val="24"/>
              </w:rPr>
              <w:t xml:space="preserve">и </w:t>
            </w:r>
            <w:r w:rsidRPr="002E4D28">
              <w:rPr>
                <w:spacing w:val="-2"/>
                <w:sz w:val="24"/>
                <w:szCs w:val="24"/>
              </w:rPr>
              <w:t>непосредственно</w:t>
            </w:r>
            <w:r w:rsidRPr="002E4D28">
              <w:rPr>
                <w:sz w:val="24"/>
                <w:szCs w:val="24"/>
              </w:rPr>
              <w:tab/>
            </w:r>
            <w:r w:rsidRPr="002E4D28">
              <w:rPr>
                <w:spacing w:val="-2"/>
                <w:sz w:val="24"/>
                <w:szCs w:val="24"/>
              </w:rPr>
              <w:t>связано</w:t>
            </w:r>
            <w:r w:rsidRPr="002E4D28">
              <w:rPr>
                <w:sz w:val="24"/>
                <w:szCs w:val="24"/>
              </w:rPr>
              <w:tab/>
            </w:r>
            <w:r w:rsidRPr="002E4D28">
              <w:rPr>
                <w:sz w:val="24"/>
                <w:szCs w:val="24"/>
              </w:rPr>
              <w:tab/>
            </w:r>
            <w:r w:rsidRPr="002E4D28">
              <w:rPr>
                <w:spacing w:val="-10"/>
                <w:sz w:val="24"/>
                <w:szCs w:val="24"/>
              </w:rPr>
              <w:t>с</w:t>
            </w:r>
            <w:r w:rsidRPr="002E4D28">
              <w:rPr>
                <w:sz w:val="24"/>
                <w:szCs w:val="24"/>
              </w:rPr>
              <w:tab/>
            </w:r>
            <w:r w:rsidRPr="002E4D28">
              <w:rPr>
                <w:spacing w:val="-2"/>
                <w:sz w:val="24"/>
                <w:szCs w:val="24"/>
              </w:rPr>
              <w:t>целями</w:t>
            </w:r>
            <w:r w:rsidRPr="002E4D28">
              <w:rPr>
                <w:sz w:val="24"/>
                <w:szCs w:val="24"/>
              </w:rPr>
              <w:tab/>
            </w:r>
            <w:r w:rsidRPr="002E4D28">
              <w:rPr>
                <w:spacing w:val="-2"/>
                <w:sz w:val="24"/>
                <w:szCs w:val="24"/>
              </w:rPr>
              <w:t>учебной</w:t>
            </w:r>
            <w:r w:rsidRPr="002E4D28">
              <w:rPr>
                <w:sz w:val="24"/>
                <w:szCs w:val="24"/>
              </w:rPr>
              <w:tab/>
            </w:r>
            <w:r w:rsidRPr="002E4D28">
              <w:rPr>
                <w:spacing w:val="-2"/>
                <w:sz w:val="24"/>
                <w:szCs w:val="24"/>
              </w:rPr>
              <w:t>программы</w:t>
            </w:r>
            <w:r w:rsidRPr="002E4D28">
              <w:rPr>
                <w:sz w:val="24"/>
                <w:szCs w:val="24"/>
              </w:rPr>
              <w:tab/>
            </w:r>
            <w:r w:rsidRPr="002E4D28">
              <w:rPr>
                <w:spacing w:val="-10"/>
                <w:sz w:val="24"/>
                <w:szCs w:val="24"/>
              </w:rPr>
              <w:t>и</w:t>
            </w:r>
          </w:p>
          <w:p w14:paraId="3EE64AD7" w14:textId="77777777" w:rsidR="0028103B" w:rsidRPr="002E4D28" w:rsidRDefault="0028103B" w:rsidP="002E4D28">
            <w:pPr>
              <w:pStyle w:val="TableParagraph"/>
              <w:ind w:left="107"/>
              <w:rPr>
                <w:sz w:val="24"/>
                <w:szCs w:val="24"/>
              </w:rPr>
            </w:pPr>
            <w:r w:rsidRPr="002E4D28">
              <w:rPr>
                <w:sz w:val="24"/>
                <w:szCs w:val="24"/>
              </w:rPr>
              <w:t>ожидаемыми</w:t>
            </w:r>
            <w:r w:rsidRPr="002E4D28">
              <w:rPr>
                <w:spacing w:val="-7"/>
                <w:sz w:val="24"/>
                <w:szCs w:val="24"/>
              </w:rPr>
              <w:t xml:space="preserve"> </w:t>
            </w:r>
            <w:r w:rsidRPr="002E4D28">
              <w:rPr>
                <w:spacing w:val="-2"/>
                <w:sz w:val="24"/>
                <w:szCs w:val="24"/>
              </w:rPr>
              <w:t>результатами</w:t>
            </w:r>
          </w:p>
        </w:tc>
      </w:tr>
      <w:tr w:rsidR="0028103B" w:rsidRPr="002E4D28" w14:paraId="4C78F4D6" w14:textId="77777777" w:rsidTr="00241CE0">
        <w:trPr>
          <w:trHeight w:val="1103"/>
        </w:trPr>
        <w:tc>
          <w:tcPr>
            <w:tcW w:w="2377" w:type="dxa"/>
          </w:tcPr>
          <w:p w14:paraId="4569408A" w14:textId="77777777" w:rsidR="0028103B" w:rsidRPr="002E4D28" w:rsidRDefault="0028103B" w:rsidP="002E4D28">
            <w:pPr>
              <w:pStyle w:val="TableParagraph"/>
              <w:ind w:left="107" w:right="586"/>
              <w:jc w:val="both"/>
              <w:rPr>
                <w:sz w:val="24"/>
                <w:szCs w:val="24"/>
              </w:rPr>
            </w:pPr>
            <w:r w:rsidRPr="002E4D28">
              <w:rPr>
                <w:spacing w:val="-2"/>
                <w:sz w:val="24"/>
                <w:szCs w:val="24"/>
              </w:rPr>
              <w:t xml:space="preserve">Объективность, </w:t>
            </w:r>
            <w:r w:rsidRPr="002E4D28">
              <w:rPr>
                <w:sz w:val="24"/>
                <w:szCs w:val="24"/>
              </w:rPr>
              <w:t>достоверность</w:t>
            </w:r>
            <w:r w:rsidRPr="002E4D28">
              <w:rPr>
                <w:spacing w:val="-15"/>
                <w:sz w:val="24"/>
                <w:szCs w:val="24"/>
              </w:rPr>
              <w:t xml:space="preserve"> </w:t>
            </w:r>
            <w:r w:rsidRPr="002E4D28">
              <w:rPr>
                <w:sz w:val="24"/>
                <w:szCs w:val="24"/>
              </w:rPr>
              <w:t xml:space="preserve">и </w:t>
            </w:r>
            <w:r w:rsidRPr="002E4D28">
              <w:rPr>
                <w:spacing w:val="-2"/>
                <w:sz w:val="24"/>
                <w:szCs w:val="24"/>
              </w:rPr>
              <w:t>валидность.</w:t>
            </w:r>
          </w:p>
        </w:tc>
        <w:tc>
          <w:tcPr>
            <w:tcW w:w="7372" w:type="dxa"/>
          </w:tcPr>
          <w:p w14:paraId="71DDC246" w14:textId="77777777" w:rsidR="0028103B" w:rsidRPr="002E4D28" w:rsidRDefault="0028103B" w:rsidP="002E4D28">
            <w:pPr>
              <w:pStyle w:val="TableParagraph"/>
              <w:ind w:left="107" w:right="99"/>
              <w:jc w:val="both"/>
              <w:rPr>
                <w:sz w:val="24"/>
                <w:szCs w:val="24"/>
              </w:rPr>
            </w:pPr>
            <w:r w:rsidRPr="002E4D28">
              <w:rPr>
                <w:sz w:val="24"/>
                <w:szCs w:val="24"/>
              </w:rPr>
              <w:t>Оценивание предоставляет точную и надежную информацию. Существует уверенность в том, что используемые критерии и инструменты</w:t>
            </w:r>
            <w:r w:rsidRPr="002E4D28">
              <w:rPr>
                <w:spacing w:val="34"/>
                <w:sz w:val="24"/>
                <w:szCs w:val="24"/>
              </w:rPr>
              <w:t xml:space="preserve"> </w:t>
            </w:r>
            <w:r w:rsidRPr="002E4D28">
              <w:rPr>
                <w:sz w:val="24"/>
                <w:szCs w:val="24"/>
              </w:rPr>
              <w:t>оценивают</w:t>
            </w:r>
            <w:r w:rsidRPr="002E4D28">
              <w:rPr>
                <w:spacing w:val="37"/>
                <w:sz w:val="24"/>
                <w:szCs w:val="24"/>
              </w:rPr>
              <w:t xml:space="preserve"> </w:t>
            </w:r>
            <w:r w:rsidRPr="002E4D28">
              <w:rPr>
                <w:sz w:val="24"/>
                <w:szCs w:val="24"/>
              </w:rPr>
              <w:t>достижение</w:t>
            </w:r>
            <w:r w:rsidRPr="002E4D28">
              <w:rPr>
                <w:spacing w:val="36"/>
                <w:sz w:val="24"/>
                <w:szCs w:val="24"/>
              </w:rPr>
              <w:t xml:space="preserve"> </w:t>
            </w:r>
            <w:r w:rsidRPr="002E4D28">
              <w:rPr>
                <w:sz w:val="24"/>
                <w:szCs w:val="24"/>
              </w:rPr>
              <w:t>целей</w:t>
            </w:r>
            <w:r w:rsidRPr="002E4D28">
              <w:rPr>
                <w:spacing w:val="36"/>
                <w:sz w:val="24"/>
                <w:szCs w:val="24"/>
              </w:rPr>
              <w:t xml:space="preserve"> </w:t>
            </w:r>
            <w:r w:rsidRPr="002E4D28">
              <w:rPr>
                <w:sz w:val="24"/>
                <w:szCs w:val="24"/>
              </w:rPr>
              <w:t>обучения</w:t>
            </w:r>
            <w:r w:rsidRPr="002E4D28">
              <w:rPr>
                <w:spacing w:val="36"/>
                <w:sz w:val="24"/>
                <w:szCs w:val="24"/>
              </w:rPr>
              <w:t xml:space="preserve"> </w:t>
            </w:r>
            <w:r w:rsidRPr="002E4D28">
              <w:rPr>
                <w:sz w:val="24"/>
                <w:szCs w:val="24"/>
              </w:rPr>
              <w:t>и</w:t>
            </w:r>
            <w:r w:rsidRPr="002E4D28">
              <w:rPr>
                <w:spacing w:val="38"/>
                <w:sz w:val="24"/>
                <w:szCs w:val="24"/>
              </w:rPr>
              <w:t xml:space="preserve"> </w:t>
            </w:r>
            <w:r w:rsidRPr="002E4D28">
              <w:rPr>
                <w:spacing w:val="-2"/>
                <w:sz w:val="24"/>
                <w:szCs w:val="24"/>
              </w:rPr>
              <w:t>ожидаемых</w:t>
            </w:r>
          </w:p>
          <w:p w14:paraId="6372F6F5" w14:textId="77777777" w:rsidR="0028103B" w:rsidRPr="002E4D28" w:rsidRDefault="0028103B" w:rsidP="002E4D28">
            <w:pPr>
              <w:pStyle w:val="TableParagraph"/>
              <w:ind w:left="107"/>
              <w:rPr>
                <w:sz w:val="24"/>
                <w:szCs w:val="24"/>
              </w:rPr>
            </w:pPr>
            <w:r w:rsidRPr="002E4D28">
              <w:rPr>
                <w:spacing w:val="-2"/>
                <w:sz w:val="24"/>
                <w:szCs w:val="24"/>
              </w:rPr>
              <w:t>результатов.</w:t>
            </w:r>
          </w:p>
        </w:tc>
      </w:tr>
      <w:tr w:rsidR="0028103B" w:rsidRPr="002E4D28" w14:paraId="506B828F" w14:textId="77777777" w:rsidTr="00241CE0">
        <w:trPr>
          <w:trHeight w:val="828"/>
        </w:trPr>
        <w:tc>
          <w:tcPr>
            <w:tcW w:w="2377" w:type="dxa"/>
          </w:tcPr>
          <w:p w14:paraId="57559BCB" w14:textId="77777777" w:rsidR="0028103B" w:rsidRPr="002E4D28" w:rsidRDefault="0028103B" w:rsidP="002E4D28">
            <w:pPr>
              <w:pStyle w:val="TableParagraph"/>
              <w:ind w:left="107" w:right="49"/>
              <w:rPr>
                <w:sz w:val="24"/>
                <w:szCs w:val="24"/>
              </w:rPr>
            </w:pPr>
            <w:r w:rsidRPr="002E4D28">
              <w:rPr>
                <w:sz w:val="24"/>
                <w:szCs w:val="24"/>
              </w:rPr>
              <w:t xml:space="preserve">Ясность и </w:t>
            </w:r>
            <w:r w:rsidRPr="002E4D28">
              <w:rPr>
                <w:spacing w:val="-2"/>
                <w:sz w:val="24"/>
                <w:szCs w:val="24"/>
              </w:rPr>
              <w:t>доступность</w:t>
            </w:r>
          </w:p>
        </w:tc>
        <w:tc>
          <w:tcPr>
            <w:tcW w:w="7372" w:type="dxa"/>
          </w:tcPr>
          <w:p w14:paraId="0A46A3B9" w14:textId="77777777" w:rsidR="0028103B" w:rsidRPr="002E4D28" w:rsidRDefault="0028103B" w:rsidP="002E4D28">
            <w:pPr>
              <w:pStyle w:val="TableParagraph"/>
              <w:tabs>
                <w:tab w:val="left" w:pos="1374"/>
                <w:tab w:val="left" w:pos="3115"/>
                <w:tab w:val="left" w:pos="3486"/>
                <w:tab w:val="left" w:pos="5406"/>
                <w:tab w:val="left" w:pos="6097"/>
              </w:tabs>
              <w:ind w:left="107" w:right="99"/>
              <w:rPr>
                <w:sz w:val="24"/>
                <w:szCs w:val="24"/>
              </w:rPr>
            </w:pPr>
            <w:r w:rsidRPr="002E4D28">
              <w:rPr>
                <w:sz w:val="24"/>
                <w:szCs w:val="24"/>
              </w:rPr>
              <w:t>Оценивание</w:t>
            </w:r>
            <w:r w:rsidRPr="002E4D28">
              <w:rPr>
                <w:spacing w:val="40"/>
                <w:sz w:val="24"/>
                <w:szCs w:val="24"/>
              </w:rPr>
              <w:t xml:space="preserve"> </w:t>
            </w:r>
            <w:r w:rsidRPr="002E4D28">
              <w:rPr>
                <w:sz w:val="24"/>
                <w:szCs w:val="24"/>
              </w:rPr>
              <w:t>предоставляет</w:t>
            </w:r>
            <w:r w:rsidRPr="002E4D28">
              <w:rPr>
                <w:spacing w:val="40"/>
                <w:sz w:val="24"/>
                <w:szCs w:val="24"/>
              </w:rPr>
              <w:t xml:space="preserve"> </w:t>
            </w:r>
            <w:r w:rsidRPr="002E4D28">
              <w:rPr>
                <w:sz w:val="24"/>
                <w:szCs w:val="24"/>
              </w:rPr>
              <w:t>понятную</w:t>
            </w:r>
            <w:r w:rsidRPr="002E4D28">
              <w:rPr>
                <w:spacing w:val="40"/>
                <w:sz w:val="24"/>
                <w:szCs w:val="24"/>
              </w:rPr>
              <w:t xml:space="preserve"> </w:t>
            </w:r>
            <w:r w:rsidRPr="002E4D28">
              <w:rPr>
                <w:sz w:val="24"/>
                <w:szCs w:val="24"/>
              </w:rPr>
              <w:t>и</w:t>
            </w:r>
            <w:r w:rsidRPr="002E4D28">
              <w:rPr>
                <w:spacing w:val="40"/>
                <w:sz w:val="24"/>
                <w:szCs w:val="24"/>
              </w:rPr>
              <w:t xml:space="preserve"> </w:t>
            </w:r>
            <w:r w:rsidRPr="002E4D28">
              <w:rPr>
                <w:sz w:val="24"/>
                <w:szCs w:val="24"/>
              </w:rPr>
              <w:t>прозрачную</w:t>
            </w:r>
            <w:r w:rsidRPr="002E4D28">
              <w:rPr>
                <w:spacing w:val="40"/>
                <w:sz w:val="24"/>
                <w:szCs w:val="24"/>
              </w:rPr>
              <w:t xml:space="preserve"> </w:t>
            </w:r>
            <w:r w:rsidRPr="002E4D28">
              <w:rPr>
                <w:sz w:val="24"/>
                <w:szCs w:val="24"/>
              </w:rPr>
              <w:t xml:space="preserve">информацию, </w:t>
            </w:r>
            <w:r w:rsidRPr="002E4D28">
              <w:rPr>
                <w:spacing w:val="-2"/>
                <w:sz w:val="24"/>
                <w:szCs w:val="24"/>
              </w:rPr>
              <w:t>повышает</w:t>
            </w:r>
            <w:r w:rsidRPr="002E4D28">
              <w:rPr>
                <w:sz w:val="24"/>
                <w:szCs w:val="24"/>
              </w:rPr>
              <w:tab/>
            </w:r>
            <w:r w:rsidRPr="002E4D28">
              <w:rPr>
                <w:spacing w:val="-2"/>
                <w:sz w:val="24"/>
                <w:szCs w:val="24"/>
              </w:rPr>
              <w:t>вовлеченность</w:t>
            </w:r>
            <w:r w:rsidRPr="002E4D28">
              <w:rPr>
                <w:sz w:val="24"/>
                <w:szCs w:val="24"/>
              </w:rPr>
              <w:tab/>
            </w:r>
            <w:r w:rsidRPr="002E4D28">
              <w:rPr>
                <w:spacing w:val="-10"/>
                <w:sz w:val="24"/>
                <w:szCs w:val="24"/>
              </w:rPr>
              <w:t>и</w:t>
            </w:r>
            <w:r w:rsidRPr="002E4D28">
              <w:rPr>
                <w:sz w:val="24"/>
                <w:szCs w:val="24"/>
              </w:rPr>
              <w:tab/>
            </w:r>
            <w:r w:rsidRPr="002E4D28">
              <w:rPr>
                <w:spacing w:val="-2"/>
                <w:sz w:val="24"/>
                <w:szCs w:val="24"/>
              </w:rPr>
              <w:t>ответственность</w:t>
            </w:r>
            <w:r w:rsidRPr="002E4D28">
              <w:rPr>
                <w:sz w:val="24"/>
                <w:szCs w:val="24"/>
              </w:rPr>
              <w:tab/>
            </w:r>
            <w:r w:rsidRPr="002E4D28">
              <w:rPr>
                <w:spacing w:val="-4"/>
                <w:sz w:val="24"/>
                <w:szCs w:val="24"/>
              </w:rPr>
              <w:t>всех</w:t>
            </w:r>
            <w:r w:rsidRPr="002E4D28">
              <w:rPr>
                <w:sz w:val="24"/>
                <w:szCs w:val="24"/>
              </w:rPr>
              <w:tab/>
            </w:r>
            <w:r w:rsidRPr="002E4D28">
              <w:rPr>
                <w:spacing w:val="-2"/>
                <w:sz w:val="24"/>
                <w:szCs w:val="24"/>
              </w:rPr>
              <w:t>участников</w:t>
            </w:r>
          </w:p>
          <w:p w14:paraId="5303B60A" w14:textId="77777777" w:rsidR="0028103B" w:rsidRPr="002E4D28" w:rsidRDefault="0028103B" w:rsidP="002E4D28">
            <w:pPr>
              <w:pStyle w:val="TableParagraph"/>
              <w:ind w:left="107"/>
              <w:rPr>
                <w:sz w:val="24"/>
                <w:szCs w:val="24"/>
              </w:rPr>
            </w:pPr>
            <w:r w:rsidRPr="002E4D28">
              <w:rPr>
                <w:sz w:val="24"/>
                <w:szCs w:val="24"/>
              </w:rPr>
              <w:t>образовательного</w:t>
            </w:r>
            <w:r w:rsidRPr="002E4D28">
              <w:rPr>
                <w:spacing w:val="-6"/>
                <w:sz w:val="24"/>
                <w:szCs w:val="24"/>
              </w:rPr>
              <w:t xml:space="preserve"> </w:t>
            </w:r>
            <w:r w:rsidRPr="002E4D28">
              <w:rPr>
                <w:spacing w:val="-2"/>
                <w:sz w:val="24"/>
                <w:szCs w:val="24"/>
              </w:rPr>
              <w:t>процесса</w:t>
            </w:r>
          </w:p>
        </w:tc>
      </w:tr>
      <w:tr w:rsidR="0028103B" w:rsidRPr="002E4D28" w14:paraId="5DBF0A18" w14:textId="77777777" w:rsidTr="00241CE0">
        <w:trPr>
          <w:trHeight w:val="829"/>
        </w:trPr>
        <w:tc>
          <w:tcPr>
            <w:tcW w:w="2377" w:type="dxa"/>
          </w:tcPr>
          <w:p w14:paraId="477C9B7D" w14:textId="77777777" w:rsidR="0028103B" w:rsidRPr="002E4D28" w:rsidRDefault="0028103B" w:rsidP="002E4D28">
            <w:pPr>
              <w:pStyle w:val="TableParagraph"/>
              <w:ind w:left="107"/>
              <w:rPr>
                <w:sz w:val="24"/>
                <w:szCs w:val="24"/>
              </w:rPr>
            </w:pPr>
            <w:r w:rsidRPr="002E4D28">
              <w:rPr>
                <w:spacing w:val="-2"/>
                <w:sz w:val="24"/>
                <w:szCs w:val="24"/>
              </w:rPr>
              <w:t>Непрерывность.</w:t>
            </w:r>
          </w:p>
        </w:tc>
        <w:tc>
          <w:tcPr>
            <w:tcW w:w="7372" w:type="dxa"/>
          </w:tcPr>
          <w:p w14:paraId="1265E7B3" w14:textId="77777777" w:rsidR="0028103B" w:rsidRPr="002E4D28" w:rsidRDefault="0028103B" w:rsidP="002E4D28">
            <w:pPr>
              <w:pStyle w:val="TableParagraph"/>
              <w:tabs>
                <w:tab w:val="left" w:pos="1605"/>
                <w:tab w:val="left" w:pos="2736"/>
                <w:tab w:val="left" w:pos="4410"/>
                <w:tab w:val="left" w:pos="5806"/>
              </w:tabs>
              <w:ind w:left="107" w:right="99"/>
              <w:rPr>
                <w:sz w:val="24"/>
                <w:szCs w:val="24"/>
              </w:rPr>
            </w:pPr>
            <w:r w:rsidRPr="002E4D28">
              <w:rPr>
                <w:spacing w:val="-2"/>
                <w:sz w:val="24"/>
                <w:szCs w:val="24"/>
              </w:rPr>
              <w:t>Оценивание</w:t>
            </w:r>
            <w:r w:rsidRPr="002E4D28">
              <w:rPr>
                <w:sz w:val="24"/>
                <w:szCs w:val="24"/>
              </w:rPr>
              <w:tab/>
            </w:r>
            <w:r w:rsidRPr="002E4D28">
              <w:rPr>
                <w:spacing w:val="-2"/>
                <w:sz w:val="24"/>
                <w:szCs w:val="24"/>
              </w:rPr>
              <w:t>является</w:t>
            </w:r>
            <w:r w:rsidRPr="002E4D28">
              <w:rPr>
                <w:sz w:val="24"/>
                <w:szCs w:val="24"/>
              </w:rPr>
              <w:tab/>
            </w:r>
            <w:r w:rsidRPr="002E4D28">
              <w:rPr>
                <w:spacing w:val="-2"/>
                <w:sz w:val="24"/>
                <w:szCs w:val="24"/>
              </w:rPr>
              <w:t>непрерывным</w:t>
            </w:r>
            <w:r w:rsidRPr="002E4D28">
              <w:rPr>
                <w:sz w:val="24"/>
                <w:szCs w:val="24"/>
              </w:rPr>
              <w:tab/>
            </w:r>
            <w:r w:rsidRPr="002E4D28">
              <w:rPr>
                <w:spacing w:val="-2"/>
                <w:sz w:val="24"/>
                <w:szCs w:val="24"/>
              </w:rPr>
              <w:t>процессом,</w:t>
            </w:r>
            <w:r w:rsidRPr="002E4D28">
              <w:rPr>
                <w:sz w:val="24"/>
                <w:szCs w:val="24"/>
              </w:rPr>
              <w:tab/>
            </w:r>
            <w:r w:rsidRPr="002E4D28">
              <w:rPr>
                <w:spacing w:val="-2"/>
                <w:sz w:val="24"/>
                <w:szCs w:val="24"/>
              </w:rPr>
              <w:t xml:space="preserve">позволяющим </w:t>
            </w:r>
            <w:r w:rsidRPr="002E4D28">
              <w:rPr>
                <w:sz w:val="24"/>
                <w:szCs w:val="24"/>
              </w:rPr>
              <w:t>своевременно</w:t>
            </w:r>
            <w:r w:rsidRPr="002E4D28">
              <w:rPr>
                <w:spacing w:val="29"/>
                <w:sz w:val="24"/>
                <w:szCs w:val="24"/>
              </w:rPr>
              <w:t xml:space="preserve">  </w:t>
            </w:r>
            <w:r w:rsidRPr="002E4D28">
              <w:rPr>
                <w:sz w:val="24"/>
                <w:szCs w:val="24"/>
              </w:rPr>
              <w:t>и</w:t>
            </w:r>
            <w:r w:rsidRPr="002E4D28">
              <w:rPr>
                <w:spacing w:val="30"/>
                <w:sz w:val="24"/>
                <w:szCs w:val="24"/>
              </w:rPr>
              <w:t xml:space="preserve">  </w:t>
            </w:r>
            <w:r w:rsidRPr="002E4D28">
              <w:rPr>
                <w:sz w:val="24"/>
                <w:szCs w:val="24"/>
              </w:rPr>
              <w:t>систематически</w:t>
            </w:r>
            <w:r w:rsidRPr="002E4D28">
              <w:rPr>
                <w:spacing w:val="29"/>
                <w:sz w:val="24"/>
                <w:szCs w:val="24"/>
              </w:rPr>
              <w:t xml:space="preserve">  </w:t>
            </w:r>
            <w:r w:rsidRPr="002E4D28">
              <w:rPr>
                <w:sz w:val="24"/>
                <w:szCs w:val="24"/>
              </w:rPr>
              <w:t>отслеживать</w:t>
            </w:r>
            <w:r w:rsidRPr="002E4D28">
              <w:rPr>
                <w:spacing w:val="30"/>
                <w:sz w:val="24"/>
                <w:szCs w:val="24"/>
              </w:rPr>
              <w:t xml:space="preserve">  </w:t>
            </w:r>
            <w:r w:rsidRPr="002E4D28">
              <w:rPr>
                <w:sz w:val="24"/>
                <w:szCs w:val="24"/>
              </w:rPr>
              <w:t>прогресс</w:t>
            </w:r>
            <w:r w:rsidRPr="002E4D28">
              <w:rPr>
                <w:spacing w:val="30"/>
                <w:sz w:val="24"/>
                <w:szCs w:val="24"/>
              </w:rPr>
              <w:t xml:space="preserve">  </w:t>
            </w:r>
            <w:r w:rsidRPr="002E4D28">
              <w:rPr>
                <w:spacing w:val="-2"/>
                <w:sz w:val="24"/>
                <w:szCs w:val="24"/>
              </w:rPr>
              <w:t>учебных</w:t>
            </w:r>
          </w:p>
          <w:p w14:paraId="6A7676F8" w14:textId="77777777" w:rsidR="0028103B" w:rsidRPr="002E4D28" w:rsidRDefault="0028103B" w:rsidP="002E4D28">
            <w:pPr>
              <w:pStyle w:val="TableParagraph"/>
              <w:ind w:left="107"/>
              <w:rPr>
                <w:sz w:val="24"/>
                <w:szCs w:val="24"/>
              </w:rPr>
            </w:pPr>
            <w:r w:rsidRPr="002E4D28">
              <w:rPr>
                <w:sz w:val="24"/>
                <w:szCs w:val="24"/>
              </w:rPr>
              <w:t>достижений</w:t>
            </w:r>
            <w:r w:rsidRPr="002E4D28">
              <w:rPr>
                <w:spacing w:val="-2"/>
                <w:sz w:val="24"/>
                <w:szCs w:val="24"/>
              </w:rPr>
              <w:t xml:space="preserve"> обучающихся.</w:t>
            </w:r>
          </w:p>
        </w:tc>
      </w:tr>
      <w:tr w:rsidR="0028103B" w:rsidRPr="002E4D28" w14:paraId="2A8CB91F" w14:textId="77777777" w:rsidTr="00241CE0">
        <w:trPr>
          <w:trHeight w:val="551"/>
        </w:trPr>
        <w:tc>
          <w:tcPr>
            <w:tcW w:w="2377" w:type="dxa"/>
          </w:tcPr>
          <w:p w14:paraId="04F31A2E" w14:textId="77777777" w:rsidR="0028103B" w:rsidRPr="002E4D28" w:rsidRDefault="0028103B" w:rsidP="002E4D28">
            <w:pPr>
              <w:pStyle w:val="TableParagraph"/>
              <w:ind w:left="107"/>
              <w:rPr>
                <w:sz w:val="24"/>
                <w:szCs w:val="24"/>
              </w:rPr>
            </w:pPr>
            <w:r w:rsidRPr="002E4D28">
              <w:rPr>
                <w:sz w:val="24"/>
                <w:szCs w:val="24"/>
              </w:rPr>
              <w:t>Направленность</w:t>
            </w:r>
            <w:r w:rsidRPr="002E4D28">
              <w:rPr>
                <w:spacing w:val="-6"/>
                <w:sz w:val="24"/>
                <w:szCs w:val="24"/>
              </w:rPr>
              <w:t xml:space="preserve"> </w:t>
            </w:r>
            <w:r w:rsidRPr="002E4D28">
              <w:rPr>
                <w:spacing w:val="-5"/>
                <w:sz w:val="24"/>
                <w:szCs w:val="24"/>
              </w:rPr>
              <w:t>на</w:t>
            </w:r>
          </w:p>
          <w:p w14:paraId="7D4019EB" w14:textId="77777777" w:rsidR="0028103B" w:rsidRPr="002E4D28" w:rsidRDefault="0028103B" w:rsidP="002E4D28">
            <w:pPr>
              <w:pStyle w:val="TableParagraph"/>
              <w:ind w:left="107"/>
              <w:rPr>
                <w:sz w:val="24"/>
                <w:szCs w:val="24"/>
              </w:rPr>
            </w:pPr>
            <w:r w:rsidRPr="002E4D28">
              <w:rPr>
                <w:spacing w:val="-2"/>
                <w:sz w:val="24"/>
                <w:szCs w:val="24"/>
              </w:rPr>
              <w:t>развитие.</w:t>
            </w:r>
          </w:p>
        </w:tc>
        <w:tc>
          <w:tcPr>
            <w:tcW w:w="7372" w:type="dxa"/>
          </w:tcPr>
          <w:p w14:paraId="1F2F49F4" w14:textId="77777777" w:rsidR="0028103B" w:rsidRPr="002E4D28" w:rsidRDefault="0028103B" w:rsidP="002E4D28">
            <w:pPr>
              <w:pStyle w:val="TableParagraph"/>
              <w:ind w:left="107"/>
              <w:rPr>
                <w:sz w:val="24"/>
                <w:szCs w:val="24"/>
              </w:rPr>
            </w:pPr>
            <w:r w:rsidRPr="002E4D28">
              <w:rPr>
                <w:sz w:val="24"/>
                <w:szCs w:val="24"/>
              </w:rPr>
              <w:t>Результаты</w:t>
            </w:r>
            <w:r w:rsidRPr="002E4D28">
              <w:rPr>
                <w:spacing w:val="73"/>
                <w:w w:val="150"/>
                <w:sz w:val="24"/>
                <w:szCs w:val="24"/>
              </w:rPr>
              <w:t xml:space="preserve"> </w:t>
            </w:r>
            <w:r w:rsidRPr="002E4D28">
              <w:rPr>
                <w:sz w:val="24"/>
                <w:szCs w:val="24"/>
              </w:rPr>
              <w:t>оценивания</w:t>
            </w:r>
            <w:r w:rsidRPr="002E4D28">
              <w:rPr>
                <w:spacing w:val="76"/>
                <w:w w:val="150"/>
                <w:sz w:val="24"/>
                <w:szCs w:val="24"/>
              </w:rPr>
              <w:t xml:space="preserve"> </w:t>
            </w:r>
            <w:r w:rsidRPr="002E4D28">
              <w:rPr>
                <w:sz w:val="24"/>
                <w:szCs w:val="24"/>
              </w:rPr>
              <w:t>инициируют</w:t>
            </w:r>
            <w:r w:rsidRPr="002E4D28">
              <w:rPr>
                <w:spacing w:val="77"/>
                <w:w w:val="150"/>
                <w:sz w:val="24"/>
                <w:szCs w:val="24"/>
              </w:rPr>
              <w:t xml:space="preserve"> </w:t>
            </w:r>
            <w:r w:rsidRPr="002E4D28">
              <w:rPr>
                <w:sz w:val="24"/>
                <w:szCs w:val="24"/>
              </w:rPr>
              <w:t>и</w:t>
            </w:r>
            <w:r w:rsidRPr="002E4D28">
              <w:rPr>
                <w:spacing w:val="77"/>
                <w:w w:val="150"/>
                <w:sz w:val="24"/>
                <w:szCs w:val="24"/>
              </w:rPr>
              <w:t xml:space="preserve"> </w:t>
            </w:r>
            <w:r w:rsidRPr="002E4D28">
              <w:rPr>
                <w:sz w:val="24"/>
                <w:szCs w:val="24"/>
              </w:rPr>
              <w:t>определяют</w:t>
            </w:r>
            <w:r w:rsidRPr="002E4D28">
              <w:rPr>
                <w:spacing w:val="77"/>
                <w:w w:val="150"/>
                <w:sz w:val="24"/>
                <w:szCs w:val="24"/>
              </w:rPr>
              <w:t xml:space="preserve"> </w:t>
            </w:r>
            <w:r w:rsidRPr="002E4D28">
              <w:rPr>
                <w:spacing w:val="-2"/>
                <w:sz w:val="24"/>
                <w:szCs w:val="24"/>
              </w:rPr>
              <w:t>направление</w:t>
            </w:r>
          </w:p>
          <w:p w14:paraId="7434D999" w14:textId="77777777" w:rsidR="0028103B" w:rsidRPr="002E4D28" w:rsidRDefault="0028103B" w:rsidP="002E4D28">
            <w:pPr>
              <w:pStyle w:val="TableParagraph"/>
              <w:ind w:left="107"/>
              <w:rPr>
                <w:sz w:val="24"/>
                <w:szCs w:val="24"/>
              </w:rPr>
            </w:pPr>
            <w:r w:rsidRPr="002E4D28">
              <w:rPr>
                <w:sz w:val="24"/>
                <w:szCs w:val="24"/>
              </w:rPr>
              <w:t>развития</w:t>
            </w:r>
            <w:r w:rsidRPr="002E4D28">
              <w:rPr>
                <w:spacing w:val="-5"/>
                <w:sz w:val="24"/>
                <w:szCs w:val="24"/>
              </w:rPr>
              <w:t xml:space="preserve"> </w:t>
            </w:r>
            <w:r w:rsidRPr="002E4D28">
              <w:rPr>
                <w:sz w:val="24"/>
                <w:szCs w:val="24"/>
              </w:rPr>
              <w:t>системы</w:t>
            </w:r>
            <w:r w:rsidRPr="002E4D28">
              <w:rPr>
                <w:spacing w:val="-3"/>
                <w:sz w:val="24"/>
                <w:szCs w:val="24"/>
              </w:rPr>
              <w:t xml:space="preserve"> </w:t>
            </w:r>
            <w:r w:rsidRPr="002E4D28">
              <w:rPr>
                <w:sz w:val="24"/>
                <w:szCs w:val="24"/>
              </w:rPr>
              <w:t>образования,</w:t>
            </w:r>
            <w:r w:rsidRPr="002E4D28">
              <w:rPr>
                <w:spacing w:val="-3"/>
                <w:sz w:val="24"/>
                <w:szCs w:val="24"/>
              </w:rPr>
              <w:t xml:space="preserve"> </w:t>
            </w:r>
            <w:r w:rsidRPr="002E4D28">
              <w:rPr>
                <w:sz w:val="24"/>
                <w:szCs w:val="24"/>
              </w:rPr>
              <w:t>школы,</w:t>
            </w:r>
            <w:r w:rsidRPr="002E4D28">
              <w:rPr>
                <w:spacing w:val="-2"/>
                <w:sz w:val="24"/>
                <w:szCs w:val="24"/>
              </w:rPr>
              <w:t xml:space="preserve"> </w:t>
            </w:r>
            <w:r w:rsidRPr="002E4D28">
              <w:rPr>
                <w:sz w:val="24"/>
                <w:szCs w:val="24"/>
              </w:rPr>
              <w:t>учителей</w:t>
            </w:r>
            <w:r w:rsidRPr="002E4D28">
              <w:rPr>
                <w:spacing w:val="-3"/>
                <w:sz w:val="24"/>
                <w:szCs w:val="24"/>
              </w:rPr>
              <w:t xml:space="preserve"> </w:t>
            </w:r>
            <w:r w:rsidRPr="002E4D28">
              <w:rPr>
                <w:sz w:val="24"/>
                <w:szCs w:val="24"/>
              </w:rPr>
              <w:t>и</w:t>
            </w:r>
            <w:r w:rsidRPr="002E4D28">
              <w:rPr>
                <w:spacing w:val="-2"/>
                <w:sz w:val="24"/>
                <w:szCs w:val="24"/>
              </w:rPr>
              <w:t xml:space="preserve"> обучающихся.</w:t>
            </w:r>
          </w:p>
        </w:tc>
      </w:tr>
      <w:tr w:rsidR="0028103B" w:rsidRPr="002E4D28" w14:paraId="44D00D58" w14:textId="77777777" w:rsidTr="00241CE0">
        <w:trPr>
          <w:trHeight w:val="551"/>
        </w:trPr>
        <w:tc>
          <w:tcPr>
            <w:tcW w:w="2377" w:type="dxa"/>
          </w:tcPr>
          <w:p w14:paraId="73A69B85" w14:textId="77777777" w:rsidR="0028103B" w:rsidRPr="002E4D28" w:rsidRDefault="0028103B" w:rsidP="002E4D28">
            <w:pPr>
              <w:pStyle w:val="TableParagraph"/>
              <w:ind w:left="107"/>
              <w:rPr>
                <w:sz w:val="24"/>
                <w:szCs w:val="24"/>
              </w:rPr>
            </w:pPr>
            <w:r w:rsidRPr="002E4D28">
              <w:rPr>
                <w:spacing w:val="-2"/>
                <w:sz w:val="24"/>
                <w:szCs w:val="24"/>
              </w:rPr>
              <w:t>Справедливость</w:t>
            </w:r>
          </w:p>
        </w:tc>
        <w:tc>
          <w:tcPr>
            <w:tcW w:w="7372" w:type="dxa"/>
          </w:tcPr>
          <w:p w14:paraId="59A94589" w14:textId="77777777" w:rsidR="0028103B" w:rsidRPr="002E4D28" w:rsidRDefault="0028103B" w:rsidP="002E4D28">
            <w:pPr>
              <w:pStyle w:val="TableParagraph"/>
              <w:ind w:left="107"/>
              <w:rPr>
                <w:sz w:val="24"/>
                <w:szCs w:val="24"/>
              </w:rPr>
            </w:pPr>
            <w:r w:rsidRPr="002E4D28">
              <w:rPr>
                <w:sz w:val="24"/>
                <w:szCs w:val="24"/>
              </w:rPr>
              <w:t>Осуществление</w:t>
            </w:r>
            <w:r w:rsidRPr="002E4D28">
              <w:rPr>
                <w:spacing w:val="1"/>
                <w:sz w:val="24"/>
                <w:szCs w:val="24"/>
              </w:rPr>
              <w:t xml:space="preserve"> </w:t>
            </w:r>
            <w:r w:rsidRPr="002E4D28">
              <w:rPr>
                <w:sz w:val="24"/>
                <w:szCs w:val="24"/>
              </w:rPr>
              <w:t>тщательного</w:t>
            </w:r>
            <w:r w:rsidRPr="002E4D28">
              <w:rPr>
                <w:spacing w:val="5"/>
                <w:sz w:val="24"/>
                <w:szCs w:val="24"/>
              </w:rPr>
              <w:t xml:space="preserve"> </w:t>
            </w:r>
            <w:r w:rsidRPr="002E4D28">
              <w:rPr>
                <w:sz w:val="24"/>
                <w:szCs w:val="24"/>
              </w:rPr>
              <w:t>подбора</w:t>
            </w:r>
            <w:r w:rsidRPr="002E4D28">
              <w:rPr>
                <w:spacing w:val="3"/>
                <w:sz w:val="24"/>
                <w:szCs w:val="24"/>
              </w:rPr>
              <w:t xml:space="preserve"> </w:t>
            </w:r>
            <w:r w:rsidRPr="002E4D28">
              <w:rPr>
                <w:sz w:val="24"/>
                <w:szCs w:val="24"/>
              </w:rPr>
              <w:t>конкретных</w:t>
            </w:r>
            <w:r w:rsidRPr="002E4D28">
              <w:rPr>
                <w:spacing w:val="7"/>
                <w:sz w:val="24"/>
                <w:szCs w:val="24"/>
              </w:rPr>
              <w:t xml:space="preserve"> </w:t>
            </w:r>
            <w:r w:rsidRPr="002E4D28">
              <w:rPr>
                <w:sz w:val="24"/>
                <w:szCs w:val="24"/>
              </w:rPr>
              <w:t>критериев</w:t>
            </w:r>
            <w:r w:rsidRPr="002E4D28">
              <w:rPr>
                <w:spacing w:val="4"/>
                <w:sz w:val="24"/>
                <w:szCs w:val="24"/>
              </w:rPr>
              <w:t xml:space="preserve"> </w:t>
            </w:r>
            <w:r w:rsidRPr="002E4D28">
              <w:rPr>
                <w:spacing w:val="-2"/>
                <w:sz w:val="24"/>
                <w:szCs w:val="24"/>
              </w:rPr>
              <w:t>оценки,</w:t>
            </w:r>
          </w:p>
          <w:p w14:paraId="4DDD7B4D" w14:textId="77777777" w:rsidR="0028103B" w:rsidRPr="002E4D28" w:rsidRDefault="0028103B" w:rsidP="002E4D28">
            <w:pPr>
              <w:pStyle w:val="TableParagraph"/>
              <w:ind w:left="107"/>
              <w:rPr>
                <w:sz w:val="24"/>
                <w:szCs w:val="24"/>
              </w:rPr>
            </w:pPr>
            <w:r w:rsidRPr="002E4D28">
              <w:rPr>
                <w:sz w:val="24"/>
                <w:szCs w:val="24"/>
              </w:rPr>
              <w:t>которая</w:t>
            </w:r>
            <w:r w:rsidRPr="002E4D28">
              <w:rPr>
                <w:spacing w:val="-5"/>
                <w:sz w:val="24"/>
                <w:szCs w:val="24"/>
              </w:rPr>
              <w:t xml:space="preserve"> </w:t>
            </w:r>
            <w:r w:rsidRPr="002E4D28">
              <w:rPr>
                <w:sz w:val="24"/>
                <w:szCs w:val="24"/>
              </w:rPr>
              <w:t>не</w:t>
            </w:r>
            <w:r w:rsidRPr="002E4D28">
              <w:rPr>
                <w:spacing w:val="-4"/>
                <w:sz w:val="24"/>
                <w:szCs w:val="24"/>
              </w:rPr>
              <w:t xml:space="preserve"> </w:t>
            </w:r>
            <w:r w:rsidRPr="002E4D28">
              <w:rPr>
                <w:sz w:val="24"/>
                <w:szCs w:val="24"/>
              </w:rPr>
              <w:t>должна</w:t>
            </w:r>
            <w:r w:rsidRPr="002E4D28">
              <w:rPr>
                <w:spacing w:val="-4"/>
                <w:sz w:val="24"/>
                <w:szCs w:val="24"/>
              </w:rPr>
              <w:t xml:space="preserve"> </w:t>
            </w:r>
            <w:r w:rsidRPr="002E4D28">
              <w:rPr>
                <w:sz w:val="24"/>
                <w:szCs w:val="24"/>
              </w:rPr>
              <w:t>быть</w:t>
            </w:r>
            <w:r w:rsidRPr="002E4D28">
              <w:rPr>
                <w:spacing w:val="-3"/>
                <w:sz w:val="24"/>
                <w:szCs w:val="24"/>
              </w:rPr>
              <w:t xml:space="preserve"> </w:t>
            </w:r>
            <w:r w:rsidRPr="002E4D28">
              <w:rPr>
                <w:sz w:val="24"/>
                <w:szCs w:val="24"/>
              </w:rPr>
              <w:t>инструментом</w:t>
            </w:r>
            <w:r w:rsidRPr="002E4D28">
              <w:rPr>
                <w:spacing w:val="-3"/>
                <w:sz w:val="24"/>
                <w:szCs w:val="24"/>
              </w:rPr>
              <w:t xml:space="preserve"> </w:t>
            </w:r>
            <w:r w:rsidRPr="002E4D28">
              <w:rPr>
                <w:sz w:val="24"/>
                <w:szCs w:val="24"/>
              </w:rPr>
              <w:t>(или</w:t>
            </w:r>
            <w:r w:rsidRPr="002E4D28">
              <w:rPr>
                <w:spacing w:val="-2"/>
                <w:sz w:val="24"/>
                <w:szCs w:val="24"/>
              </w:rPr>
              <w:t xml:space="preserve"> </w:t>
            </w:r>
            <w:r w:rsidRPr="002E4D28">
              <w:rPr>
                <w:sz w:val="24"/>
                <w:szCs w:val="24"/>
              </w:rPr>
              <w:t>результатом)</w:t>
            </w:r>
            <w:r w:rsidRPr="002E4D28">
              <w:rPr>
                <w:spacing w:val="-3"/>
                <w:sz w:val="24"/>
                <w:szCs w:val="24"/>
              </w:rPr>
              <w:t xml:space="preserve"> </w:t>
            </w:r>
            <w:r w:rsidRPr="002E4D28">
              <w:rPr>
                <w:spacing w:val="-2"/>
                <w:sz w:val="24"/>
                <w:szCs w:val="24"/>
              </w:rPr>
              <w:t>давления</w:t>
            </w:r>
          </w:p>
        </w:tc>
      </w:tr>
      <w:tr w:rsidR="0028103B" w:rsidRPr="002E4D28" w14:paraId="0D9D3ADD" w14:textId="77777777" w:rsidTr="00241CE0">
        <w:trPr>
          <w:trHeight w:val="275"/>
        </w:trPr>
        <w:tc>
          <w:tcPr>
            <w:tcW w:w="2377" w:type="dxa"/>
          </w:tcPr>
          <w:p w14:paraId="7C9CB0AC" w14:textId="77777777" w:rsidR="0028103B" w:rsidRPr="002E4D28" w:rsidRDefault="0028103B" w:rsidP="002E4D28">
            <w:pPr>
              <w:pStyle w:val="TableParagraph"/>
              <w:ind w:left="107"/>
              <w:rPr>
                <w:sz w:val="24"/>
                <w:szCs w:val="24"/>
              </w:rPr>
            </w:pPr>
            <w:r w:rsidRPr="002E4D28">
              <w:rPr>
                <w:spacing w:val="-2"/>
                <w:sz w:val="24"/>
                <w:szCs w:val="24"/>
              </w:rPr>
              <w:t>Интегрированность</w:t>
            </w:r>
          </w:p>
        </w:tc>
        <w:tc>
          <w:tcPr>
            <w:tcW w:w="7372" w:type="dxa"/>
          </w:tcPr>
          <w:p w14:paraId="2232B02C" w14:textId="77777777" w:rsidR="0028103B" w:rsidRPr="002E4D28" w:rsidRDefault="0028103B" w:rsidP="002E4D28">
            <w:pPr>
              <w:pStyle w:val="TableParagraph"/>
              <w:ind w:left="6" w:right="96"/>
              <w:jc w:val="center"/>
              <w:rPr>
                <w:sz w:val="24"/>
                <w:szCs w:val="24"/>
              </w:rPr>
            </w:pPr>
            <w:r w:rsidRPr="002E4D28">
              <w:rPr>
                <w:sz w:val="24"/>
                <w:szCs w:val="24"/>
              </w:rPr>
              <w:t>Оценивание</w:t>
            </w:r>
            <w:r w:rsidRPr="002E4D28">
              <w:rPr>
                <w:spacing w:val="-7"/>
                <w:sz w:val="24"/>
                <w:szCs w:val="24"/>
              </w:rPr>
              <w:t xml:space="preserve"> </w:t>
            </w:r>
            <w:r w:rsidRPr="002E4D28">
              <w:rPr>
                <w:sz w:val="24"/>
                <w:szCs w:val="24"/>
              </w:rPr>
              <w:t>осуществляется</w:t>
            </w:r>
            <w:r w:rsidRPr="002E4D28">
              <w:rPr>
                <w:spacing w:val="-3"/>
                <w:sz w:val="24"/>
                <w:szCs w:val="24"/>
              </w:rPr>
              <w:t xml:space="preserve"> </w:t>
            </w:r>
            <w:r w:rsidRPr="002E4D28">
              <w:rPr>
                <w:sz w:val="24"/>
                <w:szCs w:val="24"/>
              </w:rPr>
              <w:t>как</w:t>
            </w:r>
            <w:r w:rsidRPr="002E4D28">
              <w:rPr>
                <w:spacing w:val="-4"/>
                <w:sz w:val="24"/>
                <w:szCs w:val="24"/>
              </w:rPr>
              <w:t xml:space="preserve"> </w:t>
            </w:r>
            <w:r w:rsidRPr="002E4D28">
              <w:rPr>
                <w:sz w:val="24"/>
                <w:szCs w:val="24"/>
              </w:rPr>
              <w:t>составная</w:t>
            </w:r>
            <w:r w:rsidRPr="002E4D28">
              <w:rPr>
                <w:spacing w:val="-3"/>
                <w:sz w:val="24"/>
                <w:szCs w:val="24"/>
              </w:rPr>
              <w:t xml:space="preserve"> </w:t>
            </w:r>
            <w:r w:rsidRPr="002E4D28">
              <w:rPr>
                <w:sz w:val="24"/>
                <w:szCs w:val="24"/>
              </w:rPr>
              <w:t>часть</w:t>
            </w:r>
            <w:r w:rsidRPr="002E4D28">
              <w:rPr>
                <w:spacing w:val="-3"/>
                <w:sz w:val="24"/>
                <w:szCs w:val="24"/>
              </w:rPr>
              <w:t xml:space="preserve"> </w:t>
            </w:r>
            <w:r w:rsidRPr="002E4D28">
              <w:rPr>
                <w:sz w:val="24"/>
                <w:szCs w:val="24"/>
              </w:rPr>
              <w:t>процесса</w:t>
            </w:r>
            <w:r w:rsidRPr="002E4D28">
              <w:rPr>
                <w:spacing w:val="-4"/>
                <w:sz w:val="24"/>
                <w:szCs w:val="24"/>
              </w:rPr>
              <w:t xml:space="preserve"> </w:t>
            </w:r>
            <w:r w:rsidRPr="002E4D28">
              <w:rPr>
                <w:spacing w:val="-2"/>
                <w:sz w:val="24"/>
                <w:szCs w:val="24"/>
              </w:rPr>
              <w:t>обучения.</w:t>
            </w:r>
          </w:p>
        </w:tc>
      </w:tr>
      <w:tr w:rsidR="0028103B" w:rsidRPr="002E4D28" w14:paraId="05579916" w14:textId="77777777" w:rsidTr="00241CE0">
        <w:trPr>
          <w:trHeight w:val="551"/>
        </w:trPr>
        <w:tc>
          <w:tcPr>
            <w:tcW w:w="2377" w:type="dxa"/>
          </w:tcPr>
          <w:p w14:paraId="63E7F092" w14:textId="77777777" w:rsidR="0028103B" w:rsidRPr="002E4D28" w:rsidRDefault="0028103B" w:rsidP="002E4D28">
            <w:pPr>
              <w:pStyle w:val="TableParagraph"/>
              <w:ind w:left="107"/>
              <w:rPr>
                <w:sz w:val="24"/>
                <w:szCs w:val="24"/>
              </w:rPr>
            </w:pPr>
            <w:r w:rsidRPr="002E4D28">
              <w:rPr>
                <w:spacing w:val="-2"/>
                <w:sz w:val="24"/>
                <w:szCs w:val="24"/>
              </w:rPr>
              <w:t>Эффективность</w:t>
            </w:r>
          </w:p>
        </w:tc>
        <w:tc>
          <w:tcPr>
            <w:tcW w:w="7372" w:type="dxa"/>
          </w:tcPr>
          <w:p w14:paraId="54050B65" w14:textId="77777777" w:rsidR="0028103B" w:rsidRPr="002E4D28" w:rsidRDefault="0028103B" w:rsidP="002E4D28">
            <w:pPr>
              <w:pStyle w:val="TableParagraph"/>
              <w:ind w:left="107"/>
              <w:rPr>
                <w:sz w:val="24"/>
                <w:szCs w:val="24"/>
              </w:rPr>
            </w:pPr>
            <w:r w:rsidRPr="002E4D28">
              <w:rPr>
                <w:sz w:val="24"/>
                <w:szCs w:val="24"/>
              </w:rPr>
              <w:t>Способность</w:t>
            </w:r>
            <w:r w:rsidRPr="002E4D28">
              <w:rPr>
                <w:spacing w:val="36"/>
                <w:sz w:val="24"/>
                <w:szCs w:val="24"/>
              </w:rPr>
              <w:t xml:space="preserve">  </w:t>
            </w:r>
            <w:r w:rsidRPr="002E4D28">
              <w:rPr>
                <w:sz w:val="24"/>
                <w:szCs w:val="24"/>
              </w:rPr>
              <w:t>к</w:t>
            </w:r>
            <w:r w:rsidRPr="002E4D28">
              <w:rPr>
                <w:spacing w:val="37"/>
                <w:sz w:val="24"/>
                <w:szCs w:val="24"/>
              </w:rPr>
              <w:t xml:space="preserve">  </w:t>
            </w:r>
            <w:r w:rsidRPr="002E4D28">
              <w:rPr>
                <w:sz w:val="24"/>
                <w:szCs w:val="24"/>
              </w:rPr>
              <w:t>реализации</w:t>
            </w:r>
            <w:r w:rsidRPr="002E4D28">
              <w:rPr>
                <w:spacing w:val="37"/>
                <w:sz w:val="24"/>
                <w:szCs w:val="24"/>
              </w:rPr>
              <w:t xml:space="preserve">  </w:t>
            </w:r>
            <w:r w:rsidRPr="002E4D28">
              <w:rPr>
                <w:sz w:val="24"/>
                <w:szCs w:val="24"/>
              </w:rPr>
              <w:t>целей</w:t>
            </w:r>
            <w:r w:rsidRPr="002E4D28">
              <w:rPr>
                <w:spacing w:val="37"/>
                <w:sz w:val="24"/>
                <w:szCs w:val="24"/>
              </w:rPr>
              <w:t xml:space="preserve">  </w:t>
            </w:r>
            <w:r w:rsidRPr="002E4D28">
              <w:rPr>
                <w:sz w:val="24"/>
                <w:szCs w:val="24"/>
              </w:rPr>
              <w:t>и</w:t>
            </w:r>
            <w:r w:rsidRPr="002E4D28">
              <w:rPr>
                <w:spacing w:val="37"/>
                <w:sz w:val="24"/>
                <w:szCs w:val="24"/>
              </w:rPr>
              <w:t xml:space="preserve">  </w:t>
            </w:r>
            <w:r w:rsidRPr="002E4D28">
              <w:rPr>
                <w:sz w:val="24"/>
                <w:szCs w:val="24"/>
              </w:rPr>
              <w:t>планов</w:t>
            </w:r>
            <w:r w:rsidRPr="002E4D28">
              <w:rPr>
                <w:spacing w:val="37"/>
                <w:sz w:val="24"/>
                <w:szCs w:val="24"/>
              </w:rPr>
              <w:t xml:space="preserve">  </w:t>
            </w:r>
            <w:r w:rsidRPr="002E4D28">
              <w:rPr>
                <w:sz w:val="24"/>
                <w:szCs w:val="24"/>
              </w:rPr>
              <w:t>с</w:t>
            </w:r>
            <w:r w:rsidRPr="002E4D28">
              <w:rPr>
                <w:spacing w:val="36"/>
                <w:sz w:val="24"/>
                <w:szCs w:val="24"/>
              </w:rPr>
              <w:t xml:space="preserve">  </w:t>
            </w:r>
            <w:r w:rsidRPr="002E4D28">
              <w:rPr>
                <w:spacing w:val="-2"/>
                <w:sz w:val="24"/>
                <w:szCs w:val="24"/>
              </w:rPr>
              <w:t>определёнными</w:t>
            </w:r>
          </w:p>
          <w:p w14:paraId="60931348" w14:textId="77777777" w:rsidR="0028103B" w:rsidRPr="002E4D28" w:rsidRDefault="0028103B" w:rsidP="002E4D28">
            <w:pPr>
              <w:pStyle w:val="TableParagraph"/>
              <w:ind w:left="107"/>
              <w:rPr>
                <w:sz w:val="24"/>
                <w:szCs w:val="24"/>
              </w:rPr>
            </w:pPr>
            <w:r w:rsidRPr="002E4D28">
              <w:rPr>
                <w:sz w:val="24"/>
                <w:szCs w:val="24"/>
              </w:rPr>
              <w:t>требованиями</w:t>
            </w:r>
            <w:r w:rsidRPr="002E4D28">
              <w:rPr>
                <w:spacing w:val="-3"/>
                <w:sz w:val="24"/>
                <w:szCs w:val="24"/>
              </w:rPr>
              <w:t xml:space="preserve"> </w:t>
            </w:r>
            <w:r w:rsidRPr="002E4D28">
              <w:rPr>
                <w:sz w:val="24"/>
                <w:szCs w:val="24"/>
              </w:rPr>
              <w:t>–</w:t>
            </w:r>
            <w:r w:rsidRPr="002E4D28">
              <w:rPr>
                <w:spacing w:val="-3"/>
                <w:sz w:val="24"/>
                <w:szCs w:val="24"/>
              </w:rPr>
              <w:t xml:space="preserve"> </w:t>
            </w:r>
            <w:r w:rsidRPr="002E4D28">
              <w:rPr>
                <w:sz w:val="24"/>
                <w:szCs w:val="24"/>
              </w:rPr>
              <w:t>временем,</w:t>
            </w:r>
            <w:r w:rsidRPr="002E4D28">
              <w:rPr>
                <w:spacing w:val="-3"/>
                <w:sz w:val="24"/>
                <w:szCs w:val="24"/>
              </w:rPr>
              <w:t xml:space="preserve"> </w:t>
            </w:r>
            <w:r w:rsidRPr="002E4D28">
              <w:rPr>
                <w:sz w:val="24"/>
                <w:szCs w:val="24"/>
              </w:rPr>
              <w:t>затратами,</w:t>
            </w:r>
            <w:r w:rsidRPr="002E4D28">
              <w:rPr>
                <w:spacing w:val="-3"/>
                <w:sz w:val="24"/>
                <w:szCs w:val="24"/>
              </w:rPr>
              <w:t xml:space="preserve"> </w:t>
            </w:r>
            <w:r w:rsidRPr="002E4D28">
              <w:rPr>
                <w:sz w:val="24"/>
                <w:szCs w:val="24"/>
              </w:rPr>
              <w:t>степенью</w:t>
            </w:r>
            <w:r w:rsidRPr="002E4D28">
              <w:rPr>
                <w:spacing w:val="-1"/>
                <w:sz w:val="24"/>
                <w:szCs w:val="24"/>
              </w:rPr>
              <w:t xml:space="preserve"> </w:t>
            </w:r>
            <w:r w:rsidRPr="002E4D28">
              <w:rPr>
                <w:sz w:val="24"/>
                <w:szCs w:val="24"/>
              </w:rPr>
              <w:t>достижения</w:t>
            </w:r>
            <w:r w:rsidRPr="002E4D28">
              <w:rPr>
                <w:spacing w:val="-6"/>
                <w:sz w:val="24"/>
                <w:szCs w:val="24"/>
              </w:rPr>
              <w:t xml:space="preserve"> </w:t>
            </w:r>
            <w:r w:rsidRPr="002E4D28">
              <w:rPr>
                <w:spacing w:val="-4"/>
                <w:sz w:val="24"/>
                <w:szCs w:val="24"/>
              </w:rPr>
              <w:t>цели</w:t>
            </w:r>
          </w:p>
        </w:tc>
      </w:tr>
      <w:tr w:rsidR="0028103B" w:rsidRPr="002E4D28" w14:paraId="7CE6097C" w14:textId="77777777" w:rsidTr="00241CE0">
        <w:trPr>
          <w:trHeight w:val="552"/>
        </w:trPr>
        <w:tc>
          <w:tcPr>
            <w:tcW w:w="2377" w:type="dxa"/>
          </w:tcPr>
          <w:p w14:paraId="0C989200" w14:textId="77777777" w:rsidR="0028103B" w:rsidRPr="002E4D28" w:rsidRDefault="0028103B" w:rsidP="002E4D28">
            <w:pPr>
              <w:pStyle w:val="TableParagraph"/>
              <w:ind w:left="107"/>
              <w:rPr>
                <w:sz w:val="24"/>
                <w:szCs w:val="24"/>
              </w:rPr>
            </w:pPr>
            <w:r w:rsidRPr="002E4D28">
              <w:rPr>
                <w:sz w:val="24"/>
                <w:szCs w:val="24"/>
              </w:rPr>
              <w:t>Систематичность</w:t>
            </w:r>
            <w:r w:rsidRPr="002E4D28">
              <w:rPr>
                <w:spacing w:val="-5"/>
                <w:sz w:val="24"/>
                <w:szCs w:val="24"/>
              </w:rPr>
              <w:t xml:space="preserve"> </w:t>
            </w:r>
            <w:r w:rsidRPr="002E4D28">
              <w:rPr>
                <w:spacing w:val="-10"/>
                <w:sz w:val="24"/>
                <w:szCs w:val="24"/>
              </w:rPr>
              <w:t>и</w:t>
            </w:r>
          </w:p>
          <w:p w14:paraId="5425B588" w14:textId="77777777" w:rsidR="0028103B" w:rsidRPr="002E4D28" w:rsidRDefault="0028103B" w:rsidP="002E4D28">
            <w:pPr>
              <w:pStyle w:val="TableParagraph"/>
              <w:ind w:left="107"/>
              <w:rPr>
                <w:sz w:val="24"/>
                <w:szCs w:val="24"/>
              </w:rPr>
            </w:pPr>
            <w:r w:rsidRPr="002E4D28">
              <w:rPr>
                <w:spacing w:val="-2"/>
                <w:sz w:val="24"/>
                <w:szCs w:val="24"/>
              </w:rPr>
              <w:t>системность</w:t>
            </w:r>
          </w:p>
        </w:tc>
        <w:tc>
          <w:tcPr>
            <w:tcW w:w="7372" w:type="dxa"/>
          </w:tcPr>
          <w:p w14:paraId="45B210B3" w14:textId="77777777" w:rsidR="0028103B" w:rsidRPr="002E4D28" w:rsidRDefault="0028103B" w:rsidP="002E4D28">
            <w:pPr>
              <w:pStyle w:val="TableParagraph"/>
              <w:tabs>
                <w:tab w:val="left" w:pos="1582"/>
                <w:tab w:val="left" w:pos="3090"/>
                <w:tab w:val="left" w:pos="5088"/>
                <w:tab w:val="left" w:pos="7128"/>
              </w:tabs>
              <w:ind w:left="107"/>
              <w:rPr>
                <w:sz w:val="24"/>
                <w:szCs w:val="24"/>
              </w:rPr>
            </w:pPr>
            <w:r w:rsidRPr="002E4D28">
              <w:rPr>
                <w:spacing w:val="-2"/>
                <w:sz w:val="24"/>
                <w:szCs w:val="24"/>
              </w:rPr>
              <w:t>Процедуры</w:t>
            </w:r>
            <w:r w:rsidRPr="002E4D28">
              <w:rPr>
                <w:sz w:val="24"/>
                <w:szCs w:val="24"/>
              </w:rPr>
              <w:tab/>
            </w:r>
            <w:r w:rsidRPr="002E4D28">
              <w:rPr>
                <w:spacing w:val="-2"/>
                <w:sz w:val="24"/>
                <w:szCs w:val="24"/>
              </w:rPr>
              <w:t>оценивания</w:t>
            </w:r>
            <w:r w:rsidRPr="002E4D28">
              <w:rPr>
                <w:sz w:val="24"/>
                <w:szCs w:val="24"/>
              </w:rPr>
              <w:tab/>
            </w:r>
            <w:r w:rsidRPr="002E4D28">
              <w:rPr>
                <w:spacing w:val="-2"/>
                <w:sz w:val="24"/>
                <w:szCs w:val="24"/>
              </w:rPr>
              <w:t>осуществляются</w:t>
            </w:r>
            <w:r w:rsidRPr="002E4D28">
              <w:rPr>
                <w:sz w:val="24"/>
                <w:szCs w:val="24"/>
              </w:rPr>
              <w:tab/>
            </w:r>
            <w:r w:rsidRPr="002E4D28">
              <w:rPr>
                <w:spacing w:val="-2"/>
                <w:sz w:val="24"/>
                <w:szCs w:val="24"/>
              </w:rPr>
              <w:t>последовательно</w:t>
            </w:r>
            <w:r w:rsidRPr="002E4D28">
              <w:rPr>
                <w:sz w:val="24"/>
                <w:szCs w:val="24"/>
              </w:rPr>
              <w:tab/>
            </w:r>
            <w:r w:rsidRPr="002E4D28">
              <w:rPr>
                <w:spacing w:val="-10"/>
                <w:sz w:val="24"/>
                <w:szCs w:val="24"/>
              </w:rPr>
              <w:t>и</w:t>
            </w:r>
          </w:p>
          <w:p w14:paraId="5B378B40" w14:textId="77777777" w:rsidR="0028103B" w:rsidRPr="002E4D28" w:rsidRDefault="0028103B" w:rsidP="002E4D28">
            <w:pPr>
              <w:pStyle w:val="TableParagraph"/>
              <w:ind w:left="107"/>
              <w:rPr>
                <w:sz w:val="24"/>
                <w:szCs w:val="24"/>
              </w:rPr>
            </w:pPr>
            <w:r w:rsidRPr="002E4D28">
              <w:rPr>
                <w:spacing w:val="-2"/>
                <w:sz w:val="24"/>
                <w:szCs w:val="24"/>
              </w:rPr>
              <w:t>периодично.</w:t>
            </w:r>
          </w:p>
        </w:tc>
      </w:tr>
      <w:tr w:rsidR="0028103B" w:rsidRPr="002E4D28" w14:paraId="074A2E76" w14:textId="77777777" w:rsidTr="00241CE0">
        <w:trPr>
          <w:trHeight w:val="827"/>
        </w:trPr>
        <w:tc>
          <w:tcPr>
            <w:tcW w:w="2377" w:type="dxa"/>
          </w:tcPr>
          <w:p w14:paraId="2006E830" w14:textId="77777777" w:rsidR="0028103B" w:rsidRPr="002E4D28" w:rsidRDefault="0028103B" w:rsidP="002E4D28">
            <w:pPr>
              <w:pStyle w:val="TableParagraph"/>
              <w:ind w:left="107"/>
              <w:rPr>
                <w:sz w:val="24"/>
                <w:szCs w:val="24"/>
              </w:rPr>
            </w:pPr>
            <w:r w:rsidRPr="002E4D28">
              <w:rPr>
                <w:spacing w:val="-2"/>
                <w:sz w:val="24"/>
                <w:szCs w:val="24"/>
              </w:rPr>
              <w:t>Всесторонность</w:t>
            </w:r>
          </w:p>
        </w:tc>
        <w:tc>
          <w:tcPr>
            <w:tcW w:w="7372" w:type="dxa"/>
          </w:tcPr>
          <w:p w14:paraId="440642F1" w14:textId="77777777" w:rsidR="0028103B" w:rsidRPr="002E4D28" w:rsidRDefault="0028103B" w:rsidP="002E4D28">
            <w:pPr>
              <w:pStyle w:val="TableParagraph"/>
              <w:tabs>
                <w:tab w:val="left" w:pos="1076"/>
                <w:tab w:val="left" w:pos="1462"/>
                <w:tab w:val="left" w:pos="2868"/>
                <w:tab w:val="left" w:pos="2956"/>
                <w:tab w:val="left" w:pos="3483"/>
                <w:tab w:val="left" w:pos="4762"/>
                <w:tab w:val="left" w:pos="4893"/>
                <w:tab w:val="left" w:pos="6254"/>
                <w:tab w:val="left" w:pos="6472"/>
              </w:tabs>
              <w:ind w:left="107" w:right="99"/>
              <w:rPr>
                <w:sz w:val="24"/>
                <w:szCs w:val="24"/>
              </w:rPr>
            </w:pPr>
            <w:r w:rsidRPr="002E4D28">
              <w:rPr>
                <w:spacing w:val="-2"/>
                <w:sz w:val="24"/>
                <w:szCs w:val="24"/>
              </w:rPr>
              <w:t>Задача</w:t>
            </w:r>
            <w:r w:rsidRPr="002E4D28">
              <w:rPr>
                <w:sz w:val="24"/>
                <w:szCs w:val="24"/>
              </w:rPr>
              <w:tab/>
            </w:r>
            <w:r w:rsidRPr="002E4D28">
              <w:rPr>
                <w:spacing w:val="-2"/>
                <w:sz w:val="24"/>
                <w:szCs w:val="24"/>
              </w:rPr>
              <w:t>формирования</w:t>
            </w:r>
            <w:r w:rsidRPr="002E4D28">
              <w:rPr>
                <w:sz w:val="24"/>
                <w:szCs w:val="24"/>
              </w:rPr>
              <w:tab/>
            </w:r>
            <w:r w:rsidRPr="002E4D28">
              <w:rPr>
                <w:spacing w:val="-2"/>
                <w:sz w:val="24"/>
                <w:szCs w:val="24"/>
              </w:rPr>
              <w:t>функциональной</w:t>
            </w:r>
            <w:r w:rsidRPr="002E4D28">
              <w:rPr>
                <w:sz w:val="24"/>
                <w:szCs w:val="24"/>
              </w:rPr>
              <w:tab/>
            </w:r>
            <w:r w:rsidRPr="002E4D28">
              <w:rPr>
                <w:sz w:val="24"/>
                <w:szCs w:val="24"/>
              </w:rPr>
              <w:tab/>
            </w:r>
            <w:r w:rsidRPr="002E4D28">
              <w:rPr>
                <w:spacing w:val="-2"/>
                <w:sz w:val="24"/>
                <w:szCs w:val="24"/>
              </w:rPr>
              <w:t>грамотности</w:t>
            </w:r>
            <w:r w:rsidRPr="002E4D28">
              <w:rPr>
                <w:sz w:val="24"/>
                <w:szCs w:val="24"/>
              </w:rPr>
              <w:tab/>
            </w:r>
            <w:r w:rsidRPr="002E4D28">
              <w:rPr>
                <w:sz w:val="24"/>
                <w:szCs w:val="24"/>
              </w:rPr>
              <w:tab/>
            </w:r>
            <w:r w:rsidRPr="002E4D28">
              <w:rPr>
                <w:spacing w:val="-2"/>
                <w:sz w:val="24"/>
                <w:szCs w:val="24"/>
              </w:rPr>
              <w:t>требует измерения</w:t>
            </w:r>
            <w:r w:rsidRPr="002E4D28">
              <w:rPr>
                <w:sz w:val="24"/>
                <w:szCs w:val="24"/>
              </w:rPr>
              <w:tab/>
            </w:r>
            <w:r w:rsidRPr="002E4D28">
              <w:rPr>
                <w:spacing w:val="-2"/>
                <w:sz w:val="24"/>
                <w:szCs w:val="24"/>
              </w:rPr>
              <w:t>результатов</w:t>
            </w:r>
            <w:r w:rsidRPr="002E4D28">
              <w:rPr>
                <w:sz w:val="24"/>
                <w:szCs w:val="24"/>
              </w:rPr>
              <w:tab/>
            </w:r>
            <w:r w:rsidRPr="002E4D28">
              <w:rPr>
                <w:sz w:val="24"/>
                <w:szCs w:val="24"/>
              </w:rPr>
              <w:tab/>
            </w:r>
            <w:r w:rsidRPr="002E4D28">
              <w:rPr>
                <w:spacing w:val="-5"/>
                <w:sz w:val="24"/>
                <w:szCs w:val="24"/>
              </w:rPr>
              <w:t>по</w:t>
            </w:r>
            <w:r w:rsidRPr="002E4D28">
              <w:rPr>
                <w:sz w:val="24"/>
                <w:szCs w:val="24"/>
              </w:rPr>
              <w:tab/>
            </w:r>
            <w:r w:rsidRPr="002E4D28">
              <w:rPr>
                <w:spacing w:val="-2"/>
                <w:sz w:val="24"/>
                <w:szCs w:val="24"/>
              </w:rPr>
              <w:t>освоению</w:t>
            </w:r>
            <w:r w:rsidRPr="002E4D28">
              <w:rPr>
                <w:sz w:val="24"/>
                <w:szCs w:val="24"/>
              </w:rPr>
              <w:tab/>
            </w:r>
            <w:r w:rsidRPr="002E4D28">
              <w:rPr>
                <w:spacing w:val="-2"/>
                <w:sz w:val="24"/>
                <w:szCs w:val="24"/>
              </w:rPr>
              <w:t>содержания</w:t>
            </w:r>
            <w:r w:rsidRPr="002E4D28">
              <w:rPr>
                <w:sz w:val="24"/>
                <w:szCs w:val="24"/>
              </w:rPr>
              <w:tab/>
            </w:r>
            <w:r w:rsidRPr="002E4D28">
              <w:rPr>
                <w:spacing w:val="-2"/>
                <w:sz w:val="24"/>
                <w:szCs w:val="24"/>
              </w:rPr>
              <w:t>предмета,</w:t>
            </w:r>
          </w:p>
          <w:p w14:paraId="3F42F8A9" w14:textId="77777777" w:rsidR="0028103B" w:rsidRPr="002E4D28" w:rsidRDefault="0028103B" w:rsidP="002E4D28">
            <w:pPr>
              <w:pStyle w:val="TableParagraph"/>
              <w:ind w:left="107"/>
              <w:rPr>
                <w:sz w:val="24"/>
                <w:szCs w:val="24"/>
              </w:rPr>
            </w:pPr>
            <w:r w:rsidRPr="002E4D28">
              <w:rPr>
                <w:sz w:val="24"/>
                <w:szCs w:val="24"/>
              </w:rPr>
              <w:t>сформированности</w:t>
            </w:r>
            <w:r w:rsidRPr="002E4D28">
              <w:rPr>
                <w:spacing w:val="-6"/>
                <w:sz w:val="24"/>
                <w:szCs w:val="24"/>
              </w:rPr>
              <w:t xml:space="preserve"> </w:t>
            </w:r>
            <w:r w:rsidRPr="002E4D28">
              <w:rPr>
                <w:sz w:val="24"/>
                <w:szCs w:val="24"/>
              </w:rPr>
              <w:t>ключевых</w:t>
            </w:r>
            <w:r w:rsidRPr="002E4D28">
              <w:rPr>
                <w:spacing w:val="-6"/>
                <w:sz w:val="24"/>
                <w:szCs w:val="24"/>
              </w:rPr>
              <w:t xml:space="preserve"> </w:t>
            </w:r>
            <w:r w:rsidRPr="002E4D28">
              <w:rPr>
                <w:spacing w:val="-2"/>
                <w:sz w:val="24"/>
                <w:szCs w:val="24"/>
              </w:rPr>
              <w:t>компетенций</w:t>
            </w:r>
          </w:p>
        </w:tc>
      </w:tr>
      <w:tr w:rsidR="0028103B" w:rsidRPr="002E4D28" w14:paraId="7C523881" w14:textId="77777777" w:rsidTr="00241CE0">
        <w:trPr>
          <w:trHeight w:val="830"/>
        </w:trPr>
        <w:tc>
          <w:tcPr>
            <w:tcW w:w="2377" w:type="dxa"/>
          </w:tcPr>
          <w:p w14:paraId="43E507C9" w14:textId="77777777" w:rsidR="0028103B" w:rsidRPr="002E4D28" w:rsidRDefault="0028103B" w:rsidP="002E4D28">
            <w:pPr>
              <w:pStyle w:val="TableParagraph"/>
              <w:ind w:left="107"/>
              <w:rPr>
                <w:sz w:val="24"/>
                <w:szCs w:val="24"/>
              </w:rPr>
            </w:pPr>
            <w:r w:rsidRPr="002E4D28">
              <w:rPr>
                <w:spacing w:val="-2"/>
                <w:sz w:val="24"/>
                <w:szCs w:val="24"/>
              </w:rPr>
              <w:t>Доброжелательность</w:t>
            </w:r>
          </w:p>
        </w:tc>
        <w:tc>
          <w:tcPr>
            <w:tcW w:w="7372" w:type="dxa"/>
          </w:tcPr>
          <w:p w14:paraId="44687639" w14:textId="77777777" w:rsidR="0028103B" w:rsidRPr="002E4D28" w:rsidRDefault="0028103B" w:rsidP="002E4D28">
            <w:pPr>
              <w:pStyle w:val="TableParagraph"/>
              <w:ind w:left="107"/>
              <w:rPr>
                <w:sz w:val="24"/>
                <w:szCs w:val="24"/>
              </w:rPr>
            </w:pPr>
            <w:r w:rsidRPr="002E4D28">
              <w:rPr>
                <w:sz w:val="24"/>
                <w:szCs w:val="24"/>
              </w:rPr>
              <w:t>Создание</w:t>
            </w:r>
            <w:r w:rsidRPr="002E4D28">
              <w:rPr>
                <w:spacing w:val="80"/>
                <w:sz w:val="24"/>
                <w:szCs w:val="24"/>
              </w:rPr>
              <w:t xml:space="preserve"> </w:t>
            </w:r>
            <w:r w:rsidRPr="002E4D28">
              <w:rPr>
                <w:sz w:val="24"/>
                <w:szCs w:val="24"/>
              </w:rPr>
              <w:t>ситуации</w:t>
            </w:r>
            <w:r w:rsidRPr="002E4D28">
              <w:rPr>
                <w:spacing w:val="80"/>
                <w:sz w:val="24"/>
                <w:szCs w:val="24"/>
              </w:rPr>
              <w:t xml:space="preserve"> </w:t>
            </w:r>
            <w:r w:rsidRPr="002E4D28">
              <w:rPr>
                <w:sz w:val="24"/>
                <w:szCs w:val="24"/>
              </w:rPr>
              <w:t>партнерских</w:t>
            </w:r>
            <w:r w:rsidRPr="002E4D28">
              <w:rPr>
                <w:spacing w:val="80"/>
                <w:sz w:val="24"/>
                <w:szCs w:val="24"/>
              </w:rPr>
              <w:t xml:space="preserve"> </w:t>
            </w:r>
            <w:r w:rsidRPr="002E4D28">
              <w:rPr>
                <w:sz w:val="24"/>
                <w:szCs w:val="24"/>
              </w:rPr>
              <w:t>отношений</w:t>
            </w:r>
            <w:r w:rsidRPr="002E4D28">
              <w:rPr>
                <w:spacing w:val="80"/>
                <w:sz w:val="24"/>
                <w:szCs w:val="24"/>
              </w:rPr>
              <w:t xml:space="preserve"> </w:t>
            </w:r>
            <w:r w:rsidRPr="002E4D28">
              <w:rPr>
                <w:sz w:val="24"/>
                <w:szCs w:val="24"/>
              </w:rPr>
              <w:t>между</w:t>
            </w:r>
            <w:r w:rsidRPr="002E4D28">
              <w:rPr>
                <w:spacing w:val="80"/>
                <w:sz w:val="24"/>
                <w:szCs w:val="24"/>
              </w:rPr>
              <w:t xml:space="preserve"> </w:t>
            </w:r>
            <w:r w:rsidRPr="002E4D28">
              <w:rPr>
                <w:sz w:val="24"/>
                <w:szCs w:val="24"/>
              </w:rPr>
              <w:t>учителем</w:t>
            </w:r>
            <w:r w:rsidRPr="002E4D28">
              <w:rPr>
                <w:spacing w:val="80"/>
                <w:sz w:val="24"/>
                <w:szCs w:val="24"/>
              </w:rPr>
              <w:t xml:space="preserve"> </w:t>
            </w:r>
            <w:r w:rsidRPr="002E4D28">
              <w:rPr>
                <w:sz w:val="24"/>
                <w:szCs w:val="24"/>
              </w:rPr>
              <w:t>и учащимся,</w:t>
            </w:r>
            <w:r w:rsidRPr="002E4D28">
              <w:rPr>
                <w:spacing w:val="17"/>
                <w:sz w:val="24"/>
                <w:szCs w:val="24"/>
              </w:rPr>
              <w:t xml:space="preserve"> </w:t>
            </w:r>
            <w:r w:rsidRPr="002E4D28">
              <w:rPr>
                <w:sz w:val="24"/>
                <w:szCs w:val="24"/>
              </w:rPr>
              <w:t>стимулирующих</w:t>
            </w:r>
            <w:r w:rsidRPr="002E4D28">
              <w:rPr>
                <w:spacing w:val="19"/>
                <w:sz w:val="24"/>
                <w:szCs w:val="24"/>
              </w:rPr>
              <w:t xml:space="preserve"> </w:t>
            </w:r>
            <w:r w:rsidRPr="002E4D28">
              <w:rPr>
                <w:sz w:val="24"/>
                <w:szCs w:val="24"/>
              </w:rPr>
              <w:t>к</w:t>
            </w:r>
            <w:r w:rsidRPr="002E4D28">
              <w:rPr>
                <w:spacing w:val="18"/>
                <w:sz w:val="24"/>
                <w:szCs w:val="24"/>
              </w:rPr>
              <w:t xml:space="preserve"> </w:t>
            </w:r>
            <w:r w:rsidRPr="002E4D28">
              <w:rPr>
                <w:sz w:val="24"/>
                <w:szCs w:val="24"/>
              </w:rPr>
              <w:t>росту</w:t>
            </w:r>
            <w:r w:rsidRPr="002E4D28">
              <w:rPr>
                <w:spacing w:val="12"/>
                <w:sz w:val="24"/>
                <w:szCs w:val="24"/>
              </w:rPr>
              <w:t xml:space="preserve"> </w:t>
            </w:r>
            <w:r w:rsidRPr="002E4D28">
              <w:rPr>
                <w:sz w:val="24"/>
                <w:szCs w:val="24"/>
              </w:rPr>
              <w:t>достижений;</w:t>
            </w:r>
            <w:r w:rsidRPr="002E4D28">
              <w:rPr>
                <w:spacing w:val="17"/>
                <w:sz w:val="24"/>
                <w:szCs w:val="24"/>
              </w:rPr>
              <w:t xml:space="preserve"> </w:t>
            </w:r>
            <w:r w:rsidRPr="002E4D28">
              <w:rPr>
                <w:sz w:val="24"/>
                <w:szCs w:val="24"/>
              </w:rPr>
              <w:t>направленность</w:t>
            </w:r>
            <w:r w:rsidRPr="002E4D28">
              <w:rPr>
                <w:spacing w:val="19"/>
                <w:sz w:val="24"/>
                <w:szCs w:val="24"/>
              </w:rPr>
              <w:t xml:space="preserve"> </w:t>
            </w:r>
            <w:r w:rsidRPr="002E4D28">
              <w:rPr>
                <w:spacing w:val="-5"/>
                <w:sz w:val="24"/>
                <w:szCs w:val="24"/>
              </w:rPr>
              <w:t>на</w:t>
            </w:r>
          </w:p>
          <w:p w14:paraId="768C3821" w14:textId="77777777" w:rsidR="0028103B" w:rsidRPr="002E4D28" w:rsidRDefault="0028103B" w:rsidP="002E4D28">
            <w:pPr>
              <w:pStyle w:val="TableParagraph"/>
              <w:ind w:left="107"/>
              <w:rPr>
                <w:sz w:val="24"/>
                <w:szCs w:val="24"/>
              </w:rPr>
            </w:pPr>
            <w:r w:rsidRPr="002E4D28">
              <w:rPr>
                <w:sz w:val="24"/>
                <w:szCs w:val="24"/>
              </w:rPr>
              <w:t>развитие</w:t>
            </w:r>
            <w:r w:rsidRPr="002E4D28">
              <w:rPr>
                <w:spacing w:val="-1"/>
                <w:sz w:val="24"/>
                <w:szCs w:val="24"/>
              </w:rPr>
              <w:t xml:space="preserve"> </w:t>
            </w:r>
            <w:r w:rsidRPr="002E4D28">
              <w:rPr>
                <w:sz w:val="24"/>
                <w:szCs w:val="24"/>
              </w:rPr>
              <w:t>и</w:t>
            </w:r>
            <w:r w:rsidRPr="002E4D28">
              <w:rPr>
                <w:spacing w:val="-2"/>
                <w:sz w:val="24"/>
                <w:szCs w:val="24"/>
              </w:rPr>
              <w:t xml:space="preserve"> </w:t>
            </w:r>
            <w:r w:rsidRPr="002E4D28">
              <w:rPr>
                <w:sz w:val="24"/>
                <w:szCs w:val="24"/>
              </w:rPr>
              <w:t>поддержку</w:t>
            </w:r>
            <w:r w:rsidRPr="002E4D28">
              <w:rPr>
                <w:spacing w:val="-3"/>
                <w:sz w:val="24"/>
                <w:szCs w:val="24"/>
              </w:rPr>
              <w:t xml:space="preserve"> </w:t>
            </w:r>
            <w:r w:rsidRPr="002E4D28">
              <w:rPr>
                <w:spacing w:val="-2"/>
                <w:sz w:val="24"/>
                <w:szCs w:val="24"/>
              </w:rPr>
              <w:t>учащихся</w:t>
            </w:r>
          </w:p>
        </w:tc>
      </w:tr>
    </w:tbl>
    <w:p w14:paraId="074BA696" w14:textId="77777777" w:rsidR="0028103B" w:rsidRPr="002E4D28" w:rsidRDefault="0028103B" w:rsidP="002E4D28">
      <w:pPr>
        <w:pStyle w:val="a3"/>
        <w:ind w:right="124"/>
        <w:rPr>
          <w:sz w:val="24"/>
          <w:szCs w:val="24"/>
        </w:rPr>
      </w:pPr>
      <w:proofErr w:type="spellStart"/>
      <w:r w:rsidRPr="002E4D28">
        <w:rPr>
          <w:sz w:val="24"/>
          <w:szCs w:val="24"/>
        </w:rPr>
        <w:t>Критериальная</w:t>
      </w:r>
      <w:proofErr w:type="spellEnd"/>
      <w:r w:rsidRPr="002E4D28">
        <w:rPr>
          <w:sz w:val="24"/>
          <w:szCs w:val="24"/>
        </w:rPr>
        <w:t xml:space="preserve"> система оценивания включает в себя </w:t>
      </w:r>
      <w:proofErr w:type="spellStart"/>
      <w:r w:rsidRPr="002E4D28">
        <w:rPr>
          <w:sz w:val="24"/>
          <w:szCs w:val="24"/>
        </w:rPr>
        <w:t>формативное</w:t>
      </w:r>
      <w:proofErr w:type="spellEnd"/>
      <w:r w:rsidRPr="002E4D28">
        <w:rPr>
          <w:sz w:val="24"/>
          <w:szCs w:val="24"/>
        </w:rPr>
        <w:t xml:space="preserve"> оценивание (текущие отметки) и констатирующее оценивание (по завершению разделов учебной программы, итоговое</w:t>
      </w:r>
      <w:r w:rsidRPr="002E4D28">
        <w:rPr>
          <w:spacing w:val="-1"/>
          <w:sz w:val="24"/>
          <w:szCs w:val="24"/>
        </w:rPr>
        <w:t xml:space="preserve"> </w:t>
      </w:r>
      <w:r w:rsidRPr="002E4D28">
        <w:rPr>
          <w:sz w:val="24"/>
          <w:szCs w:val="24"/>
        </w:rPr>
        <w:t xml:space="preserve">оценивание за четверть и год). В целом, в течении учебного года осуществляется два вида оценивания: </w:t>
      </w:r>
      <w:proofErr w:type="spellStart"/>
      <w:r w:rsidRPr="002E4D28">
        <w:rPr>
          <w:sz w:val="24"/>
          <w:szCs w:val="24"/>
        </w:rPr>
        <w:t>формативное</w:t>
      </w:r>
      <w:proofErr w:type="spellEnd"/>
      <w:r w:rsidRPr="002E4D28">
        <w:rPr>
          <w:sz w:val="24"/>
          <w:szCs w:val="24"/>
        </w:rPr>
        <w:t xml:space="preserve"> и </w:t>
      </w:r>
      <w:proofErr w:type="spellStart"/>
      <w:r w:rsidRPr="002E4D28">
        <w:rPr>
          <w:spacing w:val="-2"/>
          <w:sz w:val="24"/>
          <w:szCs w:val="24"/>
        </w:rPr>
        <w:t>суммативное</w:t>
      </w:r>
      <w:proofErr w:type="spellEnd"/>
      <w:r w:rsidRPr="002E4D28">
        <w:rPr>
          <w:spacing w:val="-2"/>
          <w:sz w:val="24"/>
          <w:szCs w:val="24"/>
        </w:rPr>
        <w:t>.</w:t>
      </w:r>
    </w:p>
    <w:p w14:paraId="04FBB0FB" w14:textId="785AB2AD" w:rsidR="0028103B" w:rsidRPr="002E4D28" w:rsidRDefault="0028103B" w:rsidP="002E4D28">
      <w:pPr>
        <w:pStyle w:val="a3"/>
        <w:ind w:right="124"/>
        <w:rPr>
          <w:sz w:val="24"/>
          <w:szCs w:val="24"/>
          <w:lang w:val="kk-KZ"/>
        </w:rPr>
      </w:pPr>
      <w:proofErr w:type="spellStart"/>
      <w:r w:rsidRPr="002E4D28">
        <w:rPr>
          <w:b/>
          <w:sz w:val="24"/>
          <w:szCs w:val="24"/>
        </w:rPr>
        <w:t>Формативное</w:t>
      </w:r>
      <w:proofErr w:type="spellEnd"/>
      <w:r w:rsidRPr="002E4D28">
        <w:rPr>
          <w:b/>
          <w:sz w:val="24"/>
          <w:szCs w:val="24"/>
        </w:rPr>
        <w:t xml:space="preserve"> оценивание </w:t>
      </w:r>
      <w:r w:rsidRPr="002E4D28">
        <w:rPr>
          <w:sz w:val="24"/>
          <w:szCs w:val="24"/>
        </w:rPr>
        <w:t xml:space="preserve">проводится регулярно на каждом уроке в течении четверти и является неотъемлемой частью учебного процесса. При </w:t>
      </w:r>
      <w:proofErr w:type="spellStart"/>
      <w:r w:rsidRPr="002E4D28">
        <w:rPr>
          <w:sz w:val="24"/>
          <w:szCs w:val="24"/>
        </w:rPr>
        <w:t>формативном</w:t>
      </w:r>
      <w:proofErr w:type="spellEnd"/>
      <w:r w:rsidRPr="002E4D28">
        <w:rPr>
          <w:sz w:val="24"/>
          <w:szCs w:val="24"/>
        </w:rPr>
        <w:t xml:space="preserve"> оценивании баллы и отметки не выставляются, обучающийся имеет право исправить ошибки. Это помогает в выявлении трудностей и достижении наилучших результатов.</w:t>
      </w:r>
    </w:p>
    <w:p w14:paraId="46C13D5D" w14:textId="16282C03" w:rsidR="0028103B" w:rsidRPr="002E4D28" w:rsidRDefault="0028103B" w:rsidP="002E4D28">
      <w:pPr>
        <w:pStyle w:val="a3"/>
        <w:ind w:right="121"/>
        <w:rPr>
          <w:sz w:val="24"/>
          <w:szCs w:val="24"/>
          <w:lang w:val="kk-KZ"/>
        </w:rPr>
      </w:pPr>
      <w:r w:rsidRPr="002E4D28">
        <w:rPr>
          <w:sz w:val="24"/>
          <w:szCs w:val="24"/>
        </w:rPr>
        <w:t xml:space="preserve">Для проведения </w:t>
      </w:r>
      <w:proofErr w:type="spellStart"/>
      <w:r w:rsidRPr="002E4D28">
        <w:rPr>
          <w:sz w:val="24"/>
          <w:szCs w:val="24"/>
        </w:rPr>
        <w:t>формативного</w:t>
      </w:r>
      <w:proofErr w:type="spellEnd"/>
      <w:r w:rsidRPr="002E4D28">
        <w:rPr>
          <w:sz w:val="24"/>
          <w:szCs w:val="24"/>
        </w:rPr>
        <w:t xml:space="preserve"> оценивания учитель должен оперировать такими формулировками: структурирует учебный материал; составляет план; хорошо</w:t>
      </w:r>
      <w:r w:rsidRPr="002E4D28">
        <w:rPr>
          <w:spacing w:val="-4"/>
          <w:sz w:val="24"/>
          <w:szCs w:val="24"/>
        </w:rPr>
        <w:t xml:space="preserve"> </w:t>
      </w:r>
      <w:r w:rsidRPr="002E4D28">
        <w:rPr>
          <w:sz w:val="24"/>
          <w:szCs w:val="24"/>
        </w:rPr>
        <w:t>анализирует</w:t>
      </w:r>
      <w:r w:rsidRPr="002E4D28">
        <w:rPr>
          <w:spacing w:val="-4"/>
          <w:sz w:val="24"/>
          <w:szCs w:val="24"/>
        </w:rPr>
        <w:t xml:space="preserve"> </w:t>
      </w:r>
      <w:r w:rsidRPr="002E4D28">
        <w:rPr>
          <w:sz w:val="24"/>
          <w:szCs w:val="24"/>
        </w:rPr>
        <w:t>проблемные</w:t>
      </w:r>
      <w:r w:rsidRPr="002E4D28">
        <w:rPr>
          <w:spacing w:val="-4"/>
          <w:sz w:val="24"/>
          <w:szCs w:val="24"/>
        </w:rPr>
        <w:t xml:space="preserve"> </w:t>
      </w:r>
      <w:r w:rsidRPr="002E4D28">
        <w:rPr>
          <w:sz w:val="24"/>
          <w:szCs w:val="24"/>
        </w:rPr>
        <w:t>вопросы;</w:t>
      </w:r>
      <w:r w:rsidRPr="002E4D28">
        <w:rPr>
          <w:spacing w:val="-2"/>
          <w:sz w:val="24"/>
          <w:szCs w:val="24"/>
        </w:rPr>
        <w:t xml:space="preserve"> </w:t>
      </w:r>
      <w:r w:rsidRPr="002E4D28">
        <w:rPr>
          <w:sz w:val="24"/>
          <w:szCs w:val="24"/>
        </w:rPr>
        <w:t>хорошо</w:t>
      </w:r>
      <w:r w:rsidRPr="002E4D28">
        <w:rPr>
          <w:spacing w:val="-4"/>
          <w:sz w:val="24"/>
          <w:szCs w:val="24"/>
        </w:rPr>
        <w:t xml:space="preserve"> </w:t>
      </w:r>
      <w:r w:rsidRPr="002E4D28">
        <w:rPr>
          <w:sz w:val="24"/>
          <w:szCs w:val="24"/>
        </w:rPr>
        <w:t>получается</w:t>
      </w:r>
      <w:r w:rsidRPr="002E4D28">
        <w:rPr>
          <w:spacing w:val="-4"/>
          <w:sz w:val="24"/>
          <w:szCs w:val="24"/>
        </w:rPr>
        <w:t xml:space="preserve"> </w:t>
      </w:r>
      <w:r w:rsidRPr="002E4D28">
        <w:rPr>
          <w:sz w:val="24"/>
          <w:szCs w:val="24"/>
        </w:rPr>
        <w:t xml:space="preserve">самостоятельная работа; активно выделяет ценностные ориентации; активно преобразует предложения; критический осмысливает </w:t>
      </w:r>
      <w:r w:rsidRPr="002E4D28">
        <w:rPr>
          <w:sz w:val="24"/>
          <w:szCs w:val="24"/>
        </w:rPr>
        <w:lastRenderedPageBreak/>
        <w:t>материал; интегрирует поставленные задачи</w:t>
      </w:r>
    </w:p>
    <w:p w14:paraId="7E5BEAC1" w14:textId="47096A06" w:rsidR="0028103B" w:rsidRPr="002E4D28" w:rsidRDefault="0028103B" w:rsidP="002E4D28">
      <w:pPr>
        <w:pStyle w:val="a3"/>
        <w:ind w:right="122"/>
        <w:rPr>
          <w:sz w:val="24"/>
          <w:szCs w:val="24"/>
        </w:rPr>
      </w:pPr>
      <w:r w:rsidRPr="002E4D28">
        <w:rPr>
          <w:sz w:val="24"/>
          <w:szCs w:val="24"/>
        </w:rPr>
        <w:t xml:space="preserve">В инструктивно–методическом письме «Об особенностях организации образовательного процесса в общеобразовательных школах Республики Казахстан» дается определение </w:t>
      </w:r>
      <w:proofErr w:type="spellStart"/>
      <w:r w:rsidRPr="002E4D28">
        <w:rPr>
          <w:sz w:val="24"/>
          <w:szCs w:val="24"/>
        </w:rPr>
        <w:t>суммативного</w:t>
      </w:r>
      <w:proofErr w:type="spellEnd"/>
      <w:r w:rsidRPr="002E4D28">
        <w:rPr>
          <w:sz w:val="24"/>
          <w:szCs w:val="24"/>
        </w:rPr>
        <w:t xml:space="preserve"> оценивания, которое проводится по завершению разделов, сквозных тем учебных программ и определенного учебного периода (четверть, учебный год, уровень среднего образования). При </w:t>
      </w:r>
      <w:proofErr w:type="spellStart"/>
      <w:r w:rsidRPr="002E4D28">
        <w:rPr>
          <w:sz w:val="24"/>
          <w:szCs w:val="24"/>
        </w:rPr>
        <w:t>суммативном</w:t>
      </w:r>
      <w:proofErr w:type="spellEnd"/>
      <w:r w:rsidRPr="002E4D28">
        <w:rPr>
          <w:sz w:val="24"/>
          <w:szCs w:val="24"/>
        </w:rPr>
        <w:t xml:space="preserve"> оценивании выставляются баллы и оценки, фиксируются результаты учебных достижений, уровень усвоения содержания учебной программы за определенный период.</w:t>
      </w:r>
    </w:p>
    <w:p w14:paraId="2749E361" w14:textId="7DCEA401" w:rsidR="0028103B" w:rsidRPr="002E4D28" w:rsidRDefault="0028103B" w:rsidP="002E4D28">
      <w:pPr>
        <w:pStyle w:val="a3"/>
        <w:ind w:right="120"/>
        <w:rPr>
          <w:sz w:val="24"/>
          <w:szCs w:val="24"/>
        </w:rPr>
      </w:pPr>
      <w:r w:rsidRPr="002E4D28">
        <w:rPr>
          <w:sz w:val="24"/>
          <w:szCs w:val="24"/>
        </w:rPr>
        <w:t xml:space="preserve">Структуру </w:t>
      </w:r>
      <w:proofErr w:type="spellStart"/>
      <w:r w:rsidRPr="002E4D28">
        <w:rPr>
          <w:sz w:val="24"/>
          <w:szCs w:val="24"/>
        </w:rPr>
        <w:t>критериального</w:t>
      </w:r>
      <w:proofErr w:type="spellEnd"/>
      <w:r w:rsidRPr="002E4D28">
        <w:rPr>
          <w:sz w:val="24"/>
          <w:szCs w:val="24"/>
        </w:rPr>
        <w:t xml:space="preserve"> оценивания по обновленному содержанию обучения можно представить следующим образом:</w:t>
      </w:r>
    </w:p>
    <w:p w14:paraId="58A4BE0E" w14:textId="77777777" w:rsidR="0028103B" w:rsidRPr="002E4D28" w:rsidRDefault="0028103B" w:rsidP="002E4D28">
      <w:pPr>
        <w:pStyle w:val="a3"/>
        <w:ind w:left="0" w:firstLine="0"/>
        <w:jc w:val="left"/>
        <w:rPr>
          <w:sz w:val="24"/>
          <w:szCs w:val="24"/>
        </w:rPr>
      </w:pPr>
    </w:p>
    <w:p w14:paraId="431BF34E" w14:textId="77777777" w:rsidR="0028103B" w:rsidRPr="002E4D28" w:rsidRDefault="0028103B" w:rsidP="002E4D28">
      <w:pPr>
        <w:pStyle w:val="a3"/>
        <w:ind w:left="0" w:firstLine="0"/>
        <w:jc w:val="left"/>
        <w:rPr>
          <w:sz w:val="24"/>
          <w:szCs w:val="24"/>
        </w:rPr>
      </w:pPr>
      <w:r w:rsidRPr="002E4D28">
        <w:rPr>
          <w:noProof/>
          <w:sz w:val="24"/>
          <w:szCs w:val="24"/>
        </w:rPr>
        <w:drawing>
          <wp:anchor distT="0" distB="0" distL="0" distR="0" simplePos="0" relativeHeight="251674624" behindDoc="1" locked="0" layoutInCell="1" allowOverlap="1" wp14:anchorId="312FDA6F" wp14:editId="13DB9BCF">
            <wp:simplePos x="0" y="0"/>
            <wp:positionH relativeFrom="page">
              <wp:posOffset>1187196</wp:posOffset>
            </wp:positionH>
            <wp:positionV relativeFrom="paragraph">
              <wp:posOffset>199085</wp:posOffset>
            </wp:positionV>
            <wp:extent cx="5935171" cy="3443859"/>
            <wp:effectExtent l="0" t="0" r="0" b="0"/>
            <wp:wrapTopAndBottom/>
            <wp:docPr id="55" name="Image 55" descr="Система критериального оценивания учебных достижений учащихся - презентация  онлай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descr="Система критериального оценивания учебных достижений учащихся - презентация  онлайн"/>
                    <pic:cNvPicPr/>
                  </pic:nvPicPr>
                  <pic:blipFill>
                    <a:blip r:embed="rId7" cstate="print"/>
                    <a:stretch>
                      <a:fillRect/>
                    </a:stretch>
                  </pic:blipFill>
                  <pic:spPr>
                    <a:xfrm>
                      <a:off x="0" y="0"/>
                      <a:ext cx="5935171" cy="3443859"/>
                    </a:xfrm>
                    <a:prstGeom prst="rect">
                      <a:avLst/>
                    </a:prstGeom>
                  </pic:spPr>
                </pic:pic>
              </a:graphicData>
            </a:graphic>
          </wp:anchor>
        </w:drawing>
      </w:r>
    </w:p>
    <w:p w14:paraId="2251D779" w14:textId="7B76A2E3" w:rsidR="0028103B" w:rsidRPr="002E4D28" w:rsidRDefault="0028103B" w:rsidP="002E4D28">
      <w:pPr>
        <w:pStyle w:val="a3"/>
        <w:ind w:left="2461" w:firstLine="0"/>
        <w:jc w:val="left"/>
        <w:rPr>
          <w:sz w:val="24"/>
          <w:szCs w:val="24"/>
        </w:rPr>
      </w:pPr>
      <w:r w:rsidRPr="002E4D28">
        <w:rPr>
          <w:sz w:val="24"/>
          <w:szCs w:val="24"/>
        </w:rPr>
        <w:t>Рисунок</w:t>
      </w:r>
      <w:r w:rsidRPr="002E4D28">
        <w:rPr>
          <w:spacing w:val="-10"/>
          <w:sz w:val="24"/>
          <w:szCs w:val="24"/>
        </w:rPr>
        <w:t xml:space="preserve"> </w:t>
      </w:r>
      <w:r w:rsidRPr="002E4D28">
        <w:rPr>
          <w:sz w:val="24"/>
          <w:szCs w:val="24"/>
        </w:rPr>
        <w:t>–</w:t>
      </w:r>
      <w:r w:rsidRPr="002E4D28">
        <w:rPr>
          <w:spacing w:val="-6"/>
          <w:sz w:val="24"/>
          <w:szCs w:val="24"/>
        </w:rPr>
        <w:t xml:space="preserve"> </w:t>
      </w:r>
      <w:r w:rsidRPr="002E4D28">
        <w:rPr>
          <w:sz w:val="24"/>
          <w:szCs w:val="24"/>
        </w:rPr>
        <w:t>Структура</w:t>
      </w:r>
      <w:r w:rsidRPr="002E4D28">
        <w:rPr>
          <w:spacing w:val="-7"/>
          <w:sz w:val="24"/>
          <w:szCs w:val="24"/>
        </w:rPr>
        <w:t xml:space="preserve"> </w:t>
      </w:r>
      <w:proofErr w:type="spellStart"/>
      <w:r w:rsidRPr="002E4D28">
        <w:rPr>
          <w:sz w:val="24"/>
          <w:szCs w:val="24"/>
        </w:rPr>
        <w:t>критериального</w:t>
      </w:r>
      <w:proofErr w:type="spellEnd"/>
      <w:r w:rsidRPr="002E4D28">
        <w:rPr>
          <w:spacing w:val="-8"/>
          <w:sz w:val="24"/>
          <w:szCs w:val="24"/>
        </w:rPr>
        <w:t xml:space="preserve"> </w:t>
      </w:r>
      <w:r w:rsidRPr="002E4D28">
        <w:rPr>
          <w:spacing w:val="-2"/>
          <w:sz w:val="24"/>
          <w:szCs w:val="24"/>
        </w:rPr>
        <w:t>оценивания</w:t>
      </w:r>
    </w:p>
    <w:p w14:paraId="502DC105" w14:textId="77777777" w:rsidR="0028103B" w:rsidRPr="002E4D28" w:rsidRDefault="0028103B" w:rsidP="002E4D28">
      <w:pPr>
        <w:pStyle w:val="a3"/>
        <w:ind w:left="0" w:firstLine="0"/>
        <w:jc w:val="left"/>
        <w:rPr>
          <w:sz w:val="24"/>
          <w:szCs w:val="24"/>
        </w:rPr>
      </w:pPr>
    </w:p>
    <w:p w14:paraId="0652CA84" w14:textId="77777777" w:rsidR="0028103B" w:rsidRPr="002E4D28" w:rsidRDefault="0028103B" w:rsidP="002E4D28">
      <w:pPr>
        <w:pStyle w:val="a3"/>
        <w:ind w:right="120"/>
        <w:rPr>
          <w:sz w:val="24"/>
          <w:szCs w:val="24"/>
        </w:rPr>
      </w:pPr>
      <w:r w:rsidRPr="002E4D28">
        <w:rPr>
          <w:sz w:val="24"/>
          <w:szCs w:val="24"/>
        </w:rPr>
        <w:t xml:space="preserve">Таким образом, </w:t>
      </w:r>
      <w:proofErr w:type="spellStart"/>
      <w:r w:rsidRPr="002E4D28">
        <w:rPr>
          <w:sz w:val="24"/>
          <w:szCs w:val="24"/>
        </w:rPr>
        <w:t>критериальное</w:t>
      </w:r>
      <w:proofErr w:type="spellEnd"/>
      <w:r w:rsidRPr="002E4D28">
        <w:rPr>
          <w:sz w:val="24"/>
          <w:szCs w:val="24"/>
        </w:rPr>
        <w:t xml:space="preserve"> оценивание является инновационной технологией оценки учебных достижений учащихся в условиях обновленного содержания среднего образования. Педагогическая сущность технологии </w:t>
      </w:r>
      <w:proofErr w:type="spellStart"/>
      <w:r w:rsidRPr="002E4D28">
        <w:rPr>
          <w:sz w:val="24"/>
          <w:szCs w:val="24"/>
        </w:rPr>
        <w:t>критериального</w:t>
      </w:r>
      <w:proofErr w:type="spellEnd"/>
      <w:r w:rsidRPr="002E4D28">
        <w:rPr>
          <w:sz w:val="24"/>
          <w:szCs w:val="24"/>
        </w:rPr>
        <w:t xml:space="preserve"> оценивания заключается в формировании готовности и способности учащихся осуществлять самостоятельную учебно-познавательную</w:t>
      </w:r>
    </w:p>
    <w:p w14:paraId="54F5EE6F" w14:textId="77777777" w:rsidR="0028103B" w:rsidRPr="002E4D28" w:rsidRDefault="0028103B" w:rsidP="002E4D28">
      <w:pPr>
        <w:pStyle w:val="a3"/>
        <w:ind w:right="132" w:firstLine="0"/>
        <w:rPr>
          <w:sz w:val="24"/>
          <w:szCs w:val="24"/>
        </w:rPr>
      </w:pPr>
      <w:r w:rsidRPr="002E4D28">
        <w:rPr>
          <w:sz w:val="24"/>
          <w:szCs w:val="24"/>
        </w:rPr>
        <w:t>деятельность, усваивать их способы приобретения, критически мыслить, уметь оценивать собственные учебные достижения и осуществлять</w:t>
      </w:r>
      <w:r w:rsidRPr="002E4D28">
        <w:rPr>
          <w:spacing w:val="40"/>
          <w:sz w:val="24"/>
          <w:szCs w:val="24"/>
        </w:rPr>
        <w:t xml:space="preserve"> </w:t>
      </w:r>
      <w:proofErr w:type="spellStart"/>
      <w:r w:rsidRPr="002E4D28">
        <w:rPr>
          <w:spacing w:val="-2"/>
          <w:sz w:val="24"/>
          <w:szCs w:val="24"/>
        </w:rPr>
        <w:t>взаимооценивание</w:t>
      </w:r>
      <w:proofErr w:type="spellEnd"/>
      <w:r w:rsidRPr="002E4D28">
        <w:rPr>
          <w:spacing w:val="-2"/>
          <w:sz w:val="24"/>
          <w:szCs w:val="24"/>
        </w:rPr>
        <w:t>.</w:t>
      </w:r>
    </w:p>
    <w:p w14:paraId="79C8F0E3" w14:textId="77777777" w:rsidR="0028103B" w:rsidRPr="002E4D28" w:rsidRDefault="0028103B" w:rsidP="002E4D28">
      <w:pPr>
        <w:pStyle w:val="a3"/>
        <w:ind w:right="121"/>
        <w:rPr>
          <w:b/>
          <w:sz w:val="24"/>
          <w:szCs w:val="24"/>
        </w:rPr>
      </w:pPr>
      <w:r w:rsidRPr="002E4D28">
        <w:rPr>
          <w:sz w:val="24"/>
          <w:szCs w:val="24"/>
        </w:rPr>
        <w:t xml:space="preserve">Также наряду с понятием </w:t>
      </w:r>
      <w:proofErr w:type="spellStart"/>
      <w:r w:rsidRPr="002E4D28">
        <w:rPr>
          <w:sz w:val="24"/>
          <w:szCs w:val="24"/>
        </w:rPr>
        <w:t>критериального</w:t>
      </w:r>
      <w:proofErr w:type="spellEnd"/>
      <w:r w:rsidRPr="002E4D28">
        <w:rPr>
          <w:sz w:val="24"/>
          <w:szCs w:val="24"/>
        </w:rPr>
        <w:t xml:space="preserve"> оценивания, мы </w:t>
      </w:r>
      <w:proofErr w:type="spellStart"/>
      <w:r w:rsidRPr="002E4D28">
        <w:rPr>
          <w:sz w:val="24"/>
          <w:szCs w:val="24"/>
        </w:rPr>
        <w:t>рассмаривали</w:t>
      </w:r>
      <w:proofErr w:type="spellEnd"/>
      <w:r w:rsidRPr="002E4D28">
        <w:rPr>
          <w:sz w:val="24"/>
          <w:szCs w:val="24"/>
        </w:rPr>
        <w:t xml:space="preserve"> понятие «учебные достижения». В Государственном общеобязательном стандарте начального образования, а также в педагогической литературе, посвященной проблеме оценивания результатов учебной деятельности, часто встречается </w:t>
      </w:r>
      <w:r w:rsidRPr="002E4D28">
        <w:rPr>
          <w:b/>
          <w:sz w:val="24"/>
          <w:szCs w:val="24"/>
        </w:rPr>
        <w:t>понятие «учебные достижения».</w:t>
      </w:r>
    </w:p>
    <w:p w14:paraId="2CCE2921" w14:textId="1DDB3B90" w:rsidR="0028103B" w:rsidRPr="002E4D28" w:rsidRDefault="0028103B" w:rsidP="002E4D28">
      <w:pPr>
        <w:pStyle w:val="a3"/>
        <w:ind w:right="121"/>
        <w:rPr>
          <w:sz w:val="24"/>
          <w:szCs w:val="24"/>
        </w:rPr>
      </w:pPr>
      <w:r w:rsidRPr="002E4D28">
        <w:rPr>
          <w:sz w:val="24"/>
          <w:szCs w:val="24"/>
        </w:rPr>
        <w:t>Существует</w:t>
      </w:r>
      <w:r w:rsidRPr="002E4D28">
        <w:rPr>
          <w:spacing w:val="-3"/>
          <w:sz w:val="24"/>
          <w:szCs w:val="24"/>
        </w:rPr>
        <w:t xml:space="preserve"> </w:t>
      </w:r>
      <w:r w:rsidRPr="002E4D28">
        <w:rPr>
          <w:sz w:val="24"/>
          <w:szCs w:val="24"/>
        </w:rPr>
        <w:t>несколько</w:t>
      </w:r>
      <w:r w:rsidRPr="002E4D28">
        <w:rPr>
          <w:spacing w:val="-3"/>
          <w:sz w:val="24"/>
          <w:szCs w:val="24"/>
        </w:rPr>
        <w:t xml:space="preserve"> </w:t>
      </w:r>
      <w:r w:rsidRPr="002E4D28">
        <w:rPr>
          <w:sz w:val="24"/>
          <w:szCs w:val="24"/>
        </w:rPr>
        <w:t>определений</w:t>
      </w:r>
      <w:r w:rsidRPr="002E4D28">
        <w:rPr>
          <w:spacing w:val="-4"/>
          <w:sz w:val="24"/>
          <w:szCs w:val="24"/>
        </w:rPr>
        <w:t xml:space="preserve"> </w:t>
      </w:r>
      <w:r w:rsidRPr="002E4D28">
        <w:rPr>
          <w:sz w:val="24"/>
          <w:szCs w:val="24"/>
        </w:rPr>
        <w:t>понятия</w:t>
      </w:r>
      <w:r w:rsidRPr="002E4D28">
        <w:rPr>
          <w:spacing w:val="-5"/>
          <w:sz w:val="24"/>
          <w:szCs w:val="24"/>
        </w:rPr>
        <w:t xml:space="preserve"> </w:t>
      </w:r>
      <w:r w:rsidRPr="002E4D28">
        <w:rPr>
          <w:sz w:val="24"/>
          <w:szCs w:val="24"/>
        </w:rPr>
        <w:t>«достижения»,</w:t>
      </w:r>
      <w:r w:rsidRPr="002E4D28">
        <w:rPr>
          <w:spacing w:val="-6"/>
          <w:sz w:val="24"/>
          <w:szCs w:val="24"/>
        </w:rPr>
        <w:t xml:space="preserve"> </w:t>
      </w:r>
      <w:r w:rsidRPr="002E4D28">
        <w:rPr>
          <w:sz w:val="24"/>
          <w:szCs w:val="24"/>
        </w:rPr>
        <w:t>так</w:t>
      </w:r>
      <w:r w:rsidRPr="002E4D28">
        <w:rPr>
          <w:spacing w:val="-2"/>
          <w:sz w:val="24"/>
          <w:szCs w:val="24"/>
        </w:rPr>
        <w:t xml:space="preserve"> </w:t>
      </w:r>
      <w:r w:rsidRPr="002E4D28">
        <w:rPr>
          <w:sz w:val="24"/>
          <w:szCs w:val="24"/>
        </w:rPr>
        <w:t>в</w:t>
      </w:r>
      <w:r w:rsidRPr="002E4D28">
        <w:rPr>
          <w:spacing w:val="-3"/>
          <w:sz w:val="24"/>
          <w:szCs w:val="24"/>
        </w:rPr>
        <w:t xml:space="preserve"> </w:t>
      </w:r>
      <w:r w:rsidRPr="002E4D28">
        <w:rPr>
          <w:sz w:val="24"/>
          <w:szCs w:val="24"/>
        </w:rPr>
        <w:t>толковом словаре понятие «достижение» – это успех, положительные результаты усилий к какой–либо деятельности. Вместе с тем анализ литературы показывает, что многие авторы подразумевают под учебными достижениями продвижение школьника в процессе учебной деятельности, понимаемое и как процесс, и как результат одновременно.</w:t>
      </w:r>
    </w:p>
    <w:p w14:paraId="7C0CA9C8" w14:textId="77777777" w:rsidR="0028103B" w:rsidRPr="002E4D28" w:rsidRDefault="0028103B" w:rsidP="002E4D28">
      <w:pPr>
        <w:pStyle w:val="a3"/>
        <w:ind w:left="0" w:firstLine="0"/>
        <w:jc w:val="left"/>
        <w:rPr>
          <w:sz w:val="24"/>
          <w:szCs w:val="24"/>
        </w:rPr>
      </w:pPr>
    </w:p>
    <w:p w14:paraId="0CDA52D9" w14:textId="77777777" w:rsidR="0028103B" w:rsidRPr="002E4D28" w:rsidRDefault="0028103B" w:rsidP="002E4D28">
      <w:pPr>
        <w:pStyle w:val="a3"/>
        <w:ind w:left="215" w:firstLine="0"/>
        <w:jc w:val="center"/>
        <w:rPr>
          <w:sz w:val="24"/>
          <w:szCs w:val="24"/>
        </w:rPr>
      </w:pPr>
      <w:r w:rsidRPr="002E4D28">
        <w:rPr>
          <w:sz w:val="24"/>
          <w:szCs w:val="24"/>
        </w:rPr>
        <w:t>Учебные</w:t>
      </w:r>
      <w:r w:rsidRPr="002E4D28">
        <w:rPr>
          <w:spacing w:val="-4"/>
          <w:sz w:val="24"/>
          <w:szCs w:val="24"/>
        </w:rPr>
        <w:t xml:space="preserve"> </w:t>
      </w:r>
      <w:r w:rsidRPr="002E4D28">
        <w:rPr>
          <w:spacing w:val="-2"/>
          <w:sz w:val="24"/>
          <w:szCs w:val="24"/>
        </w:rPr>
        <w:t>достижения</w:t>
      </w:r>
    </w:p>
    <w:p w14:paraId="2EA9059B" w14:textId="77777777" w:rsidR="0028103B" w:rsidRPr="002E4D28" w:rsidRDefault="0028103B" w:rsidP="002E4D28">
      <w:pPr>
        <w:pStyle w:val="a3"/>
        <w:ind w:left="0" w:firstLine="0"/>
        <w:jc w:val="left"/>
        <w:rPr>
          <w:sz w:val="24"/>
          <w:szCs w:val="24"/>
        </w:rPr>
      </w:pPr>
      <w:r w:rsidRPr="002E4D28">
        <w:rPr>
          <w:noProof/>
          <w:sz w:val="24"/>
          <w:szCs w:val="24"/>
        </w:rPr>
        <w:lastRenderedPageBreak/>
        <mc:AlternateContent>
          <mc:Choice Requires="wpg">
            <w:drawing>
              <wp:anchor distT="0" distB="0" distL="0" distR="0" simplePos="0" relativeHeight="251676672" behindDoc="1" locked="0" layoutInCell="1" allowOverlap="1" wp14:anchorId="3541FE6E" wp14:editId="328CA417">
                <wp:simplePos x="0" y="0"/>
                <wp:positionH relativeFrom="page">
                  <wp:posOffset>2806700</wp:posOffset>
                </wp:positionH>
                <wp:positionV relativeFrom="paragraph">
                  <wp:posOffset>0</wp:posOffset>
                </wp:positionV>
                <wp:extent cx="2668905" cy="3083560"/>
                <wp:effectExtent l="0" t="0" r="0" b="2159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68905" cy="3083560"/>
                          <a:chOff x="0" y="12953"/>
                          <a:chExt cx="2668905" cy="2919349"/>
                        </a:xfrm>
                      </wpg:grpSpPr>
                      <wps:wsp>
                        <wps:cNvPr id="57" name="Graphic 57"/>
                        <wps:cNvSpPr/>
                        <wps:spPr>
                          <a:xfrm>
                            <a:off x="12953" y="484123"/>
                            <a:ext cx="1355090" cy="1976755"/>
                          </a:xfrm>
                          <a:custGeom>
                            <a:avLst/>
                            <a:gdLst/>
                            <a:ahLst/>
                            <a:cxnLst/>
                            <a:rect l="l" t="t" r="r" b="b"/>
                            <a:pathLst>
                              <a:path w="1355090" h="1976755">
                                <a:moveTo>
                                  <a:pt x="1354836" y="0"/>
                                </a:moveTo>
                                <a:lnTo>
                                  <a:pt x="225806" y="0"/>
                                </a:lnTo>
                                <a:lnTo>
                                  <a:pt x="180296" y="4587"/>
                                </a:lnTo>
                                <a:lnTo>
                                  <a:pt x="137910" y="17744"/>
                                </a:lnTo>
                                <a:lnTo>
                                  <a:pt x="99553" y="38562"/>
                                </a:lnTo>
                                <a:lnTo>
                                  <a:pt x="66135" y="66135"/>
                                </a:lnTo>
                                <a:lnTo>
                                  <a:pt x="38562" y="99553"/>
                                </a:lnTo>
                                <a:lnTo>
                                  <a:pt x="17744" y="137910"/>
                                </a:lnTo>
                                <a:lnTo>
                                  <a:pt x="4587" y="180296"/>
                                </a:lnTo>
                                <a:lnTo>
                                  <a:pt x="0" y="225805"/>
                                </a:lnTo>
                                <a:lnTo>
                                  <a:pt x="0" y="1750822"/>
                                </a:lnTo>
                                <a:lnTo>
                                  <a:pt x="4587" y="1796331"/>
                                </a:lnTo>
                                <a:lnTo>
                                  <a:pt x="17744" y="1838717"/>
                                </a:lnTo>
                                <a:lnTo>
                                  <a:pt x="38562" y="1877074"/>
                                </a:lnTo>
                                <a:lnTo>
                                  <a:pt x="66135" y="1910492"/>
                                </a:lnTo>
                                <a:lnTo>
                                  <a:pt x="99553" y="1938065"/>
                                </a:lnTo>
                                <a:lnTo>
                                  <a:pt x="137910" y="1958883"/>
                                </a:lnTo>
                                <a:lnTo>
                                  <a:pt x="180296" y="1972040"/>
                                </a:lnTo>
                                <a:lnTo>
                                  <a:pt x="225806" y="1976627"/>
                                </a:lnTo>
                                <a:lnTo>
                                  <a:pt x="1354836" y="1976627"/>
                                </a:lnTo>
                                <a:lnTo>
                                  <a:pt x="1354836" y="0"/>
                                </a:lnTo>
                                <a:close/>
                              </a:path>
                            </a:pathLst>
                          </a:custGeom>
                          <a:solidFill>
                            <a:srgbClr val="C2CDE0"/>
                          </a:solidFill>
                        </wps:spPr>
                        <wps:bodyPr wrap="square" lIns="0" tIns="0" rIns="0" bIns="0" rtlCol="0">
                          <a:prstTxWarp prst="textNoShape">
                            <a:avLst/>
                          </a:prstTxWarp>
                          <a:noAutofit/>
                        </wps:bodyPr>
                      </wps:wsp>
                      <wps:wsp>
                        <wps:cNvPr id="58" name="Graphic 58"/>
                        <wps:cNvSpPr/>
                        <wps:spPr>
                          <a:xfrm>
                            <a:off x="12953" y="484123"/>
                            <a:ext cx="1355090" cy="1976755"/>
                          </a:xfrm>
                          <a:custGeom>
                            <a:avLst/>
                            <a:gdLst/>
                            <a:ahLst/>
                            <a:cxnLst/>
                            <a:rect l="l" t="t" r="r" b="b"/>
                            <a:pathLst>
                              <a:path w="1355090" h="1976755">
                                <a:moveTo>
                                  <a:pt x="0" y="1750822"/>
                                </a:moveTo>
                                <a:lnTo>
                                  <a:pt x="0" y="225805"/>
                                </a:lnTo>
                                <a:lnTo>
                                  <a:pt x="4587" y="180296"/>
                                </a:lnTo>
                                <a:lnTo>
                                  <a:pt x="17744" y="137910"/>
                                </a:lnTo>
                                <a:lnTo>
                                  <a:pt x="38562" y="99553"/>
                                </a:lnTo>
                                <a:lnTo>
                                  <a:pt x="66135" y="66135"/>
                                </a:lnTo>
                                <a:lnTo>
                                  <a:pt x="99553" y="38562"/>
                                </a:lnTo>
                                <a:lnTo>
                                  <a:pt x="137910" y="17744"/>
                                </a:lnTo>
                                <a:lnTo>
                                  <a:pt x="180296" y="4587"/>
                                </a:lnTo>
                                <a:lnTo>
                                  <a:pt x="225806" y="0"/>
                                </a:lnTo>
                                <a:lnTo>
                                  <a:pt x="1354836" y="0"/>
                                </a:lnTo>
                                <a:lnTo>
                                  <a:pt x="1354836" y="1976627"/>
                                </a:lnTo>
                                <a:lnTo>
                                  <a:pt x="225806" y="1976627"/>
                                </a:lnTo>
                                <a:lnTo>
                                  <a:pt x="180296" y="1972040"/>
                                </a:lnTo>
                                <a:lnTo>
                                  <a:pt x="137910" y="1958883"/>
                                </a:lnTo>
                                <a:lnTo>
                                  <a:pt x="99553" y="1938065"/>
                                </a:lnTo>
                                <a:lnTo>
                                  <a:pt x="66135" y="1910492"/>
                                </a:lnTo>
                                <a:lnTo>
                                  <a:pt x="38562" y="1877074"/>
                                </a:lnTo>
                                <a:lnTo>
                                  <a:pt x="17744" y="1838717"/>
                                </a:lnTo>
                                <a:lnTo>
                                  <a:pt x="4587" y="1796331"/>
                                </a:lnTo>
                                <a:lnTo>
                                  <a:pt x="0" y="1750822"/>
                                </a:lnTo>
                                <a:close/>
                              </a:path>
                            </a:pathLst>
                          </a:custGeom>
                          <a:ln w="25908">
                            <a:solidFill>
                              <a:srgbClr val="FFFFFF"/>
                            </a:solidFill>
                            <a:prstDash val="solid"/>
                          </a:ln>
                        </wps:spPr>
                        <wps:bodyPr wrap="square" lIns="0" tIns="0" rIns="0" bIns="0" rtlCol="0">
                          <a:prstTxWarp prst="textNoShape">
                            <a:avLst/>
                          </a:prstTxWarp>
                          <a:noAutofit/>
                        </wps:bodyPr>
                      </wps:wsp>
                      <wps:wsp>
                        <wps:cNvPr id="59" name="Graphic 59"/>
                        <wps:cNvSpPr/>
                        <wps:spPr>
                          <a:xfrm>
                            <a:off x="1253489" y="484123"/>
                            <a:ext cx="1402080" cy="1976755"/>
                          </a:xfrm>
                          <a:custGeom>
                            <a:avLst/>
                            <a:gdLst/>
                            <a:ahLst/>
                            <a:cxnLst/>
                            <a:rect l="l" t="t" r="r" b="b"/>
                            <a:pathLst>
                              <a:path w="1402080" h="1976755">
                                <a:moveTo>
                                  <a:pt x="1168400" y="0"/>
                                </a:moveTo>
                                <a:lnTo>
                                  <a:pt x="0" y="0"/>
                                </a:lnTo>
                                <a:lnTo>
                                  <a:pt x="0" y="1976627"/>
                                </a:lnTo>
                                <a:lnTo>
                                  <a:pt x="1168400" y="1976627"/>
                                </a:lnTo>
                                <a:lnTo>
                                  <a:pt x="1215487" y="1971879"/>
                                </a:lnTo>
                                <a:lnTo>
                                  <a:pt x="1259347" y="1958260"/>
                                </a:lnTo>
                                <a:lnTo>
                                  <a:pt x="1299041" y="1936712"/>
                                </a:lnTo>
                                <a:lnTo>
                                  <a:pt x="1333626" y="1908175"/>
                                </a:lnTo>
                                <a:lnTo>
                                  <a:pt x="1362164" y="1873589"/>
                                </a:lnTo>
                                <a:lnTo>
                                  <a:pt x="1383712" y="1833895"/>
                                </a:lnTo>
                                <a:lnTo>
                                  <a:pt x="1397331" y="1790035"/>
                                </a:lnTo>
                                <a:lnTo>
                                  <a:pt x="1402079" y="1742948"/>
                                </a:lnTo>
                                <a:lnTo>
                                  <a:pt x="1402079" y="233679"/>
                                </a:lnTo>
                                <a:lnTo>
                                  <a:pt x="1397331" y="186592"/>
                                </a:lnTo>
                                <a:lnTo>
                                  <a:pt x="1383712" y="142732"/>
                                </a:lnTo>
                                <a:lnTo>
                                  <a:pt x="1362164" y="103038"/>
                                </a:lnTo>
                                <a:lnTo>
                                  <a:pt x="1333627" y="68453"/>
                                </a:lnTo>
                                <a:lnTo>
                                  <a:pt x="1299041" y="39915"/>
                                </a:lnTo>
                                <a:lnTo>
                                  <a:pt x="1259347" y="18367"/>
                                </a:lnTo>
                                <a:lnTo>
                                  <a:pt x="1215487" y="4748"/>
                                </a:lnTo>
                                <a:lnTo>
                                  <a:pt x="1168400" y="0"/>
                                </a:lnTo>
                                <a:close/>
                              </a:path>
                            </a:pathLst>
                          </a:custGeom>
                          <a:solidFill>
                            <a:srgbClr val="C2CDE0"/>
                          </a:solidFill>
                        </wps:spPr>
                        <wps:bodyPr wrap="square" lIns="0" tIns="0" rIns="0" bIns="0" rtlCol="0">
                          <a:prstTxWarp prst="textNoShape">
                            <a:avLst/>
                          </a:prstTxWarp>
                          <a:noAutofit/>
                        </wps:bodyPr>
                      </wps:wsp>
                      <wps:wsp>
                        <wps:cNvPr id="60" name="Graphic 60"/>
                        <wps:cNvSpPr/>
                        <wps:spPr>
                          <a:xfrm>
                            <a:off x="1253489" y="484123"/>
                            <a:ext cx="1402080" cy="1976755"/>
                          </a:xfrm>
                          <a:custGeom>
                            <a:avLst/>
                            <a:gdLst/>
                            <a:ahLst/>
                            <a:cxnLst/>
                            <a:rect l="l" t="t" r="r" b="b"/>
                            <a:pathLst>
                              <a:path w="1402080" h="1976755">
                                <a:moveTo>
                                  <a:pt x="1402079" y="233679"/>
                                </a:moveTo>
                                <a:lnTo>
                                  <a:pt x="1402079" y="1742948"/>
                                </a:lnTo>
                                <a:lnTo>
                                  <a:pt x="1397331" y="1790035"/>
                                </a:lnTo>
                                <a:lnTo>
                                  <a:pt x="1383712" y="1833895"/>
                                </a:lnTo>
                                <a:lnTo>
                                  <a:pt x="1362164" y="1873589"/>
                                </a:lnTo>
                                <a:lnTo>
                                  <a:pt x="1333626" y="1908175"/>
                                </a:lnTo>
                                <a:lnTo>
                                  <a:pt x="1299041" y="1936712"/>
                                </a:lnTo>
                                <a:lnTo>
                                  <a:pt x="1259347" y="1958260"/>
                                </a:lnTo>
                                <a:lnTo>
                                  <a:pt x="1215487" y="1971879"/>
                                </a:lnTo>
                                <a:lnTo>
                                  <a:pt x="1168400" y="1976627"/>
                                </a:lnTo>
                                <a:lnTo>
                                  <a:pt x="0" y="1976627"/>
                                </a:lnTo>
                                <a:lnTo>
                                  <a:pt x="0" y="0"/>
                                </a:lnTo>
                                <a:lnTo>
                                  <a:pt x="1168400" y="0"/>
                                </a:lnTo>
                                <a:lnTo>
                                  <a:pt x="1215487" y="4748"/>
                                </a:lnTo>
                                <a:lnTo>
                                  <a:pt x="1259347" y="18367"/>
                                </a:lnTo>
                                <a:lnTo>
                                  <a:pt x="1299041" y="39915"/>
                                </a:lnTo>
                                <a:lnTo>
                                  <a:pt x="1333627" y="68453"/>
                                </a:lnTo>
                                <a:lnTo>
                                  <a:pt x="1362164" y="103038"/>
                                </a:lnTo>
                                <a:lnTo>
                                  <a:pt x="1383712" y="142732"/>
                                </a:lnTo>
                                <a:lnTo>
                                  <a:pt x="1397331" y="186592"/>
                                </a:lnTo>
                                <a:lnTo>
                                  <a:pt x="1402079" y="233679"/>
                                </a:lnTo>
                                <a:close/>
                              </a:path>
                            </a:pathLst>
                          </a:custGeom>
                          <a:ln w="25908">
                            <a:solidFill>
                              <a:srgbClr val="FFFFFF"/>
                            </a:solidFill>
                            <a:prstDash val="solid"/>
                          </a:ln>
                        </wps:spPr>
                        <wps:bodyPr wrap="square" lIns="0" tIns="0" rIns="0" bIns="0" rtlCol="0">
                          <a:prstTxWarp prst="textNoShape">
                            <a:avLst/>
                          </a:prstTxWarp>
                          <a:noAutofit/>
                        </wps:bodyPr>
                      </wps:wsp>
                      <wps:wsp>
                        <wps:cNvPr id="61" name="Graphic 61"/>
                        <wps:cNvSpPr/>
                        <wps:spPr>
                          <a:xfrm>
                            <a:off x="768604" y="12953"/>
                            <a:ext cx="1160145" cy="553085"/>
                          </a:xfrm>
                          <a:custGeom>
                            <a:avLst/>
                            <a:gdLst/>
                            <a:ahLst/>
                            <a:cxnLst/>
                            <a:rect l="l" t="t" r="r" b="b"/>
                            <a:pathLst>
                              <a:path w="1160145" h="553085">
                                <a:moveTo>
                                  <a:pt x="553465" y="0"/>
                                </a:moveTo>
                                <a:lnTo>
                                  <a:pt x="505708" y="2028"/>
                                </a:lnTo>
                                <a:lnTo>
                                  <a:pt x="459079" y="8002"/>
                                </a:lnTo>
                                <a:lnTo>
                                  <a:pt x="413744" y="17757"/>
                                </a:lnTo>
                                <a:lnTo>
                                  <a:pt x="369871" y="31126"/>
                                </a:lnTo>
                                <a:lnTo>
                                  <a:pt x="327624" y="47944"/>
                                </a:lnTo>
                                <a:lnTo>
                                  <a:pt x="287170" y="68046"/>
                                </a:lnTo>
                                <a:lnTo>
                                  <a:pt x="248675" y="91264"/>
                                </a:lnTo>
                                <a:lnTo>
                                  <a:pt x="212306" y="117434"/>
                                </a:lnTo>
                                <a:lnTo>
                                  <a:pt x="178227" y="146390"/>
                                </a:lnTo>
                                <a:lnTo>
                                  <a:pt x="146606" y="177966"/>
                                </a:lnTo>
                                <a:lnTo>
                                  <a:pt x="117608" y="211996"/>
                                </a:lnTo>
                                <a:lnTo>
                                  <a:pt x="91400" y="248315"/>
                                </a:lnTo>
                                <a:lnTo>
                                  <a:pt x="68148" y="286757"/>
                                </a:lnTo>
                                <a:lnTo>
                                  <a:pt x="48017" y="327156"/>
                                </a:lnTo>
                                <a:lnTo>
                                  <a:pt x="31173" y="369346"/>
                                </a:lnTo>
                                <a:lnTo>
                                  <a:pt x="17784" y="413161"/>
                                </a:lnTo>
                                <a:lnTo>
                                  <a:pt x="8014" y="458437"/>
                                </a:lnTo>
                                <a:lnTo>
                                  <a:pt x="2031" y="505006"/>
                                </a:lnTo>
                                <a:lnTo>
                                  <a:pt x="0" y="552704"/>
                                </a:lnTo>
                                <a:lnTo>
                                  <a:pt x="157861" y="552704"/>
                                </a:lnTo>
                                <a:lnTo>
                                  <a:pt x="160659" y="505754"/>
                                </a:lnTo>
                                <a:lnTo>
                                  <a:pt x="168880" y="460113"/>
                                </a:lnTo>
                                <a:lnTo>
                                  <a:pt x="182261" y="416177"/>
                                </a:lnTo>
                                <a:lnTo>
                                  <a:pt x="200541" y="374339"/>
                                </a:lnTo>
                                <a:lnTo>
                                  <a:pt x="223456" y="334994"/>
                                </a:lnTo>
                                <a:lnTo>
                                  <a:pt x="250745" y="298537"/>
                                </a:lnTo>
                                <a:lnTo>
                                  <a:pt x="282146" y="265363"/>
                                </a:lnTo>
                                <a:lnTo>
                                  <a:pt x="317397" y="235866"/>
                                </a:lnTo>
                                <a:lnTo>
                                  <a:pt x="356235" y="210441"/>
                                </a:lnTo>
                                <a:lnTo>
                                  <a:pt x="398399" y="189484"/>
                                </a:lnTo>
                                <a:lnTo>
                                  <a:pt x="441892" y="173879"/>
                                </a:lnTo>
                                <a:lnTo>
                                  <a:pt x="485953" y="163592"/>
                                </a:lnTo>
                                <a:lnTo>
                                  <a:pt x="530192" y="158466"/>
                                </a:lnTo>
                                <a:lnTo>
                                  <a:pt x="574221" y="158344"/>
                                </a:lnTo>
                                <a:lnTo>
                                  <a:pt x="617649" y="163069"/>
                                </a:lnTo>
                                <a:lnTo>
                                  <a:pt x="660089" y="172485"/>
                                </a:lnTo>
                                <a:lnTo>
                                  <a:pt x="701151" y="186436"/>
                                </a:lnTo>
                                <a:lnTo>
                                  <a:pt x="740445" y="204763"/>
                                </a:lnTo>
                                <a:lnTo>
                                  <a:pt x="777584" y="227312"/>
                                </a:lnTo>
                                <a:lnTo>
                                  <a:pt x="812178" y="253926"/>
                                </a:lnTo>
                                <a:lnTo>
                                  <a:pt x="843837" y="284447"/>
                                </a:lnTo>
                                <a:lnTo>
                                  <a:pt x="872174" y="318719"/>
                                </a:lnTo>
                                <a:lnTo>
                                  <a:pt x="896798" y="356586"/>
                                </a:lnTo>
                                <a:lnTo>
                                  <a:pt x="917321" y="397891"/>
                                </a:lnTo>
                                <a:lnTo>
                                  <a:pt x="844041" y="397891"/>
                                </a:lnTo>
                                <a:lnTo>
                                  <a:pt x="1027938" y="552704"/>
                                </a:lnTo>
                                <a:lnTo>
                                  <a:pt x="1159890" y="397891"/>
                                </a:lnTo>
                                <a:lnTo>
                                  <a:pt x="1084834" y="397891"/>
                                </a:lnTo>
                                <a:lnTo>
                                  <a:pt x="1069132" y="351733"/>
                                </a:lnTo>
                                <a:lnTo>
                                  <a:pt x="1049703" y="307699"/>
                                </a:lnTo>
                                <a:lnTo>
                                  <a:pt x="1026755" y="265948"/>
                                </a:lnTo>
                                <a:lnTo>
                                  <a:pt x="1000499" y="226634"/>
                                </a:lnTo>
                                <a:lnTo>
                                  <a:pt x="971145" y="189916"/>
                                </a:lnTo>
                                <a:lnTo>
                                  <a:pt x="938903" y="155950"/>
                                </a:lnTo>
                                <a:lnTo>
                                  <a:pt x="903984" y="124894"/>
                                </a:lnTo>
                                <a:lnTo>
                                  <a:pt x="866598" y="96903"/>
                                </a:lnTo>
                                <a:lnTo>
                                  <a:pt x="826954" y="72135"/>
                                </a:lnTo>
                                <a:lnTo>
                                  <a:pt x="785264" y="50748"/>
                                </a:lnTo>
                                <a:lnTo>
                                  <a:pt x="741737" y="32897"/>
                                </a:lnTo>
                                <a:lnTo>
                                  <a:pt x="696583" y="18740"/>
                                </a:lnTo>
                                <a:lnTo>
                                  <a:pt x="650013" y="8433"/>
                                </a:lnTo>
                                <a:lnTo>
                                  <a:pt x="602237" y="2134"/>
                                </a:lnTo>
                                <a:lnTo>
                                  <a:pt x="553465" y="0"/>
                                </a:lnTo>
                                <a:close/>
                              </a:path>
                            </a:pathLst>
                          </a:custGeom>
                          <a:solidFill>
                            <a:srgbClr val="4F81BC"/>
                          </a:solidFill>
                        </wps:spPr>
                        <wps:bodyPr wrap="square" lIns="0" tIns="0" rIns="0" bIns="0" rtlCol="0">
                          <a:prstTxWarp prst="textNoShape">
                            <a:avLst/>
                          </a:prstTxWarp>
                          <a:noAutofit/>
                        </wps:bodyPr>
                      </wps:wsp>
                      <wps:wsp>
                        <wps:cNvPr id="62" name="Graphic 62"/>
                        <wps:cNvSpPr/>
                        <wps:spPr>
                          <a:xfrm>
                            <a:off x="768604" y="12953"/>
                            <a:ext cx="1160145" cy="553085"/>
                          </a:xfrm>
                          <a:custGeom>
                            <a:avLst/>
                            <a:gdLst/>
                            <a:ahLst/>
                            <a:cxnLst/>
                            <a:rect l="l" t="t" r="r" b="b"/>
                            <a:pathLst>
                              <a:path w="1160145" h="553085">
                                <a:moveTo>
                                  <a:pt x="0" y="552704"/>
                                </a:moveTo>
                                <a:lnTo>
                                  <a:pt x="2031" y="505006"/>
                                </a:lnTo>
                                <a:lnTo>
                                  <a:pt x="8014" y="458437"/>
                                </a:lnTo>
                                <a:lnTo>
                                  <a:pt x="17784" y="413161"/>
                                </a:lnTo>
                                <a:lnTo>
                                  <a:pt x="31173" y="369346"/>
                                </a:lnTo>
                                <a:lnTo>
                                  <a:pt x="48017" y="327156"/>
                                </a:lnTo>
                                <a:lnTo>
                                  <a:pt x="68148" y="286757"/>
                                </a:lnTo>
                                <a:lnTo>
                                  <a:pt x="91400" y="248315"/>
                                </a:lnTo>
                                <a:lnTo>
                                  <a:pt x="117608" y="211996"/>
                                </a:lnTo>
                                <a:lnTo>
                                  <a:pt x="146606" y="177966"/>
                                </a:lnTo>
                                <a:lnTo>
                                  <a:pt x="178227" y="146390"/>
                                </a:lnTo>
                                <a:lnTo>
                                  <a:pt x="212306" y="117434"/>
                                </a:lnTo>
                                <a:lnTo>
                                  <a:pt x="248675" y="91264"/>
                                </a:lnTo>
                                <a:lnTo>
                                  <a:pt x="287170" y="68046"/>
                                </a:lnTo>
                                <a:lnTo>
                                  <a:pt x="327624" y="47944"/>
                                </a:lnTo>
                                <a:lnTo>
                                  <a:pt x="369871" y="31126"/>
                                </a:lnTo>
                                <a:lnTo>
                                  <a:pt x="413744" y="17757"/>
                                </a:lnTo>
                                <a:lnTo>
                                  <a:pt x="459079" y="8002"/>
                                </a:lnTo>
                                <a:lnTo>
                                  <a:pt x="505708" y="2028"/>
                                </a:lnTo>
                                <a:lnTo>
                                  <a:pt x="553465" y="0"/>
                                </a:lnTo>
                                <a:lnTo>
                                  <a:pt x="602237" y="2134"/>
                                </a:lnTo>
                                <a:lnTo>
                                  <a:pt x="650013" y="8433"/>
                                </a:lnTo>
                                <a:lnTo>
                                  <a:pt x="696583" y="18740"/>
                                </a:lnTo>
                                <a:lnTo>
                                  <a:pt x="741737" y="32897"/>
                                </a:lnTo>
                                <a:lnTo>
                                  <a:pt x="785264" y="50748"/>
                                </a:lnTo>
                                <a:lnTo>
                                  <a:pt x="826954" y="72135"/>
                                </a:lnTo>
                                <a:lnTo>
                                  <a:pt x="866598" y="96903"/>
                                </a:lnTo>
                                <a:lnTo>
                                  <a:pt x="903984" y="124894"/>
                                </a:lnTo>
                                <a:lnTo>
                                  <a:pt x="938903" y="155950"/>
                                </a:lnTo>
                                <a:lnTo>
                                  <a:pt x="971145" y="189916"/>
                                </a:lnTo>
                                <a:lnTo>
                                  <a:pt x="1000499" y="226634"/>
                                </a:lnTo>
                                <a:lnTo>
                                  <a:pt x="1026755" y="265948"/>
                                </a:lnTo>
                                <a:lnTo>
                                  <a:pt x="1049703" y="307699"/>
                                </a:lnTo>
                                <a:lnTo>
                                  <a:pt x="1069132" y="351733"/>
                                </a:lnTo>
                                <a:lnTo>
                                  <a:pt x="1084834" y="397891"/>
                                </a:lnTo>
                                <a:lnTo>
                                  <a:pt x="1159890" y="397891"/>
                                </a:lnTo>
                                <a:lnTo>
                                  <a:pt x="1027938" y="552704"/>
                                </a:lnTo>
                                <a:lnTo>
                                  <a:pt x="844041" y="397891"/>
                                </a:lnTo>
                                <a:lnTo>
                                  <a:pt x="917321" y="397891"/>
                                </a:lnTo>
                                <a:lnTo>
                                  <a:pt x="896798" y="356586"/>
                                </a:lnTo>
                                <a:lnTo>
                                  <a:pt x="872174" y="318719"/>
                                </a:lnTo>
                                <a:lnTo>
                                  <a:pt x="843837" y="284447"/>
                                </a:lnTo>
                                <a:lnTo>
                                  <a:pt x="812178" y="253926"/>
                                </a:lnTo>
                                <a:lnTo>
                                  <a:pt x="777584" y="227312"/>
                                </a:lnTo>
                                <a:lnTo>
                                  <a:pt x="740445" y="204763"/>
                                </a:lnTo>
                                <a:lnTo>
                                  <a:pt x="701151" y="186436"/>
                                </a:lnTo>
                                <a:lnTo>
                                  <a:pt x="660089" y="172485"/>
                                </a:lnTo>
                                <a:lnTo>
                                  <a:pt x="617649" y="163069"/>
                                </a:lnTo>
                                <a:lnTo>
                                  <a:pt x="574221" y="158344"/>
                                </a:lnTo>
                                <a:lnTo>
                                  <a:pt x="530192" y="158466"/>
                                </a:lnTo>
                                <a:lnTo>
                                  <a:pt x="485953" y="163592"/>
                                </a:lnTo>
                                <a:lnTo>
                                  <a:pt x="441892" y="173879"/>
                                </a:lnTo>
                                <a:lnTo>
                                  <a:pt x="398399" y="189484"/>
                                </a:lnTo>
                                <a:lnTo>
                                  <a:pt x="356235" y="210441"/>
                                </a:lnTo>
                                <a:lnTo>
                                  <a:pt x="317397" y="235866"/>
                                </a:lnTo>
                                <a:lnTo>
                                  <a:pt x="282146" y="265363"/>
                                </a:lnTo>
                                <a:lnTo>
                                  <a:pt x="250745" y="298537"/>
                                </a:lnTo>
                                <a:lnTo>
                                  <a:pt x="223456" y="334994"/>
                                </a:lnTo>
                                <a:lnTo>
                                  <a:pt x="200541" y="374339"/>
                                </a:lnTo>
                                <a:lnTo>
                                  <a:pt x="182261" y="416177"/>
                                </a:lnTo>
                                <a:lnTo>
                                  <a:pt x="168880" y="460113"/>
                                </a:lnTo>
                                <a:lnTo>
                                  <a:pt x="160659" y="505754"/>
                                </a:lnTo>
                                <a:lnTo>
                                  <a:pt x="157861" y="552704"/>
                                </a:lnTo>
                                <a:lnTo>
                                  <a:pt x="0" y="552704"/>
                                </a:lnTo>
                                <a:close/>
                              </a:path>
                            </a:pathLst>
                          </a:custGeom>
                          <a:ln w="25908">
                            <a:solidFill>
                              <a:srgbClr val="FFFFFF"/>
                            </a:solidFill>
                            <a:prstDash val="solid"/>
                          </a:ln>
                        </wps:spPr>
                        <wps:bodyPr wrap="square" lIns="0" tIns="0" rIns="0" bIns="0" rtlCol="0">
                          <a:prstTxWarp prst="textNoShape">
                            <a:avLst/>
                          </a:prstTxWarp>
                          <a:noAutofit/>
                        </wps:bodyPr>
                      </wps:wsp>
                      <wps:wsp>
                        <wps:cNvPr id="63" name="Graphic 63"/>
                        <wps:cNvSpPr/>
                        <wps:spPr>
                          <a:xfrm>
                            <a:off x="715644" y="2379217"/>
                            <a:ext cx="1160145" cy="553085"/>
                          </a:xfrm>
                          <a:custGeom>
                            <a:avLst/>
                            <a:gdLst/>
                            <a:ahLst/>
                            <a:cxnLst/>
                            <a:rect l="l" t="t" r="r" b="b"/>
                            <a:pathLst>
                              <a:path w="1160145" h="553085">
                                <a:moveTo>
                                  <a:pt x="1159891" y="0"/>
                                </a:moveTo>
                                <a:lnTo>
                                  <a:pt x="1002030" y="0"/>
                                </a:lnTo>
                                <a:lnTo>
                                  <a:pt x="999231" y="46949"/>
                                </a:lnTo>
                                <a:lnTo>
                                  <a:pt x="991010" y="92590"/>
                                </a:lnTo>
                                <a:lnTo>
                                  <a:pt x="977629" y="136526"/>
                                </a:lnTo>
                                <a:lnTo>
                                  <a:pt x="959349" y="178364"/>
                                </a:lnTo>
                                <a:lnTo>
                                  <a:pt x="936434" y="217709"/>
                                </a:lnTo>
                                <a:lnTo>
                                  <a:pt x="909145" y="254166"/>
                                </a:lnTo>
                                <a:lnTo>
                                  <a:pt x="877744" y="287340"/>
                                </a:lnTo>
                                <a:lnTo>
                                  <a:pt x="842493" y="316837"/>
                                </a:lnTo>
                                <a:lnTo>
                                  <a:pt x="803655" y="342262"/>
                                </a:lnTo>
                                <a:lnTo>
                                  <a:pt x="761492" y="363220"/>
                                </a:lnTo>
                                <a:lnTo>
                                  <a:pt x="717998" y="378824"/>
                                </a:lnTo>
                                <a:lnTo>
                                  <a:pt x="673937" y="389111"/>
                                </a:lnTo>
                                <a:lnTo>
                                  <a:pt x="629698" y="394237"/>
                                </a:lnTo>
                                <a:lnTo>
                                  <a:pt x="585669" y="394359"/>
                                </a:lnTo>
                                <a:lnTo>
                                  <a:pt x="542241" y="389634"/>
                                </a:lnTo>
                                <a:lnTo>
                                  <a:pt x="499801" y="380218"/>
                                </a:lnTo>
                                <a:lnTo>
                                  <a:pt x="458739" y="366268"/>
                                </a:lnTo>
                                <a:lnTo>
                                  <a:pt x="419445" y="347940"/>
                                </a:lnTo>
                                <a:lnTo>
                                  <a:pt x="382306" y="325391"/>
                                </a:lnTo>
                                <a:lnTo>
                                  <a:pt x="347712" y="298777"/>
                                </a:lnTo>
                                <a:lnTo>
                                  <a:pt x="316053" y="268256"/>
                                </a:lnTo>
                                <a:lnTo>
                                  <a:pt x="287716" y="233984"/>
                                </a:lnTo>
                                <a:lnTo>
                                  <a:pt x="263092" y="196117"/>
                                </a:lnTo>
                                <a:lnTo>
                                  <a:pt x="242570" y="154812"/>
                                </a:lnTo>
                                <a:lnTo>
                                  <a:pt x="315849" y="154812"/>
                                </a:lnTo>
                                <a:lnTo>
                                  <a:pt x="131825" y="0"/>
                                </a:lnTo>
                                <a:lnTo>
                                  <a:pt x="0" y="154812"/>
                                </a:lnTo>
                                <a:lnTo>
                                  <a:pt x="75057" y="154812"/>
                                </a:lnTo>
                                <a:lnTo>
                                  <a:pt x="90758" y="200970"/>
                                </a:lnTo>
                                <a:lnTo>
                                  <a:pt x="110187" y="245004"/>
                                </a:lnTo>
                                <a:lnTo>
                                  <a:pt x="133135" y="286755"/>
                                </a:lnTo>
                                <a:lnTo>
                                  <a:pt x="159391" y="326069"/>
                                </a:lnTo>
                                <a:lnTo>
                                  <a:pt x="188745" y="362787"/>
                                </a:lnTo>
                                <a:lnTo>
                                  <a:pt x="220987" y="396753"/>
                                </a:lnTo>
                                <a:lnTo>
                                  <a:pt x="255906" y="427809"/>
                                </a:lnTo>
                                <a:lnTo>
                                  <a:pt x="293292" y="455800"/>
                                </a:lnTo>
                                <a:lnTo>
                                  <a:pt x="332936" y="480568"/>
                                </a:lnTo>
                                <a:lnTo>
                                  <a:pt x="374626" y="501955"/>
                                </a:lnTo>
                                <a:lnTo>
                                  <a:pt x="418153" y="519806"/>
                                </a:lnTo>
                                <a:lnTo>
                                  <a:pt x="463307" y="533963"/>
                                </a:lnTo>
                                <a:lnTo>
                                  <a:pt x="509877" y="544270"/>
                                </a:lnTo>
                                <a:lnTo>
                                  <a:pt x="557653" y="550569"/>
                                </a:lnTo>
                                <a:lnTo>
                                  <a:pt x="606425" y="552704"/>
                                </a:lnTo>
                                <a:lnTo>
                                  <a:pt x="654182" y="550675"/>
                                </a:lnTo>
                                <a:lnTo>
                                  <a:pt x="700811" y="544701"/>
                                </a:lnTo>
                                <a:lnTo>
                                  <a:pt x="746146" y="534946"/>
                                </a:lnTo>
                                <a:lnTo>
                                  <a:pt x="790019" y="521577"/>
                                </a:lnTo>
                                <a:lnTo>
                                  <a:pt x="832266" y="504759"/>
                                </a:lnTo>
                                <a:lnTo>
                                  <a:pt x="872720" y="484657"/>
                                </a:lnTo>
                                <a:lnTo>
                                  <a:pt x="911215" y="461439"/>
                                </a:lnTo>
                                <a:lnTo>
                                  <a:pt x="947584" y="435269"/>
                                </a:lnTo>
                                <a:lnTo>
                                  <a:pt x="981663" y="406313"/>
                                </a:lnTo>
                                <a:lnTo>
                                  <a:pt x="1013284" y="374737"/>
                                </a:lnTo>
                                <a:lnTo>
                                  <a:pt x="1042282" y="340707"/>
                                </a:lnTo>
                                <a:lnTo>
                                  <a:pt x="1068490" y="304388"/>
                                </a:lnTo>
                                <a:lnTo>
                                  <a:pt x="1091742" y="265946"/>
                                </a:lnTo>
                                <a:lnTo>
                                  <a:pt x="1111873" y="225547"/>
                                </a:lnTo>
                                <a:lnTo>
                                  <a:pt x="1128717" y="183357"/>
                                </a:lnTo>
                                <a:lnTo>
                                  <a:pt x="1142106" y="139542"/>
                                </a:lnTo>
                                <a:lnTo>
                                  <a:pt x="1151876" y="94266"/>
                                </a:lnTo>
                                <a:lnTo>
                                  <a:pt x="1157859" y="47697"/>
                                </a:lnTo>
                                <a:lnTo>
                                  <a:pt x="1159891" y="0"/>
                                </a:lnTo>
                                <a:close/>
                              </a:path>
                            </a:pathLst>
                          </a:custGeom>
                          <a:solidFill>
                            <a:srgbClr val="4F81BC"/>
                          </a:solidFill>
                        </wps:spPr>
                        <wps:bodyPr wrap="square" lIns="0" tIns="0" rIns="0" bIns="0" rtlCol="0">
                          <a:prstTxWarp prst="textNoShape">
                            <a:avLst/>
                          </a:prstTxWarp>
                          <a:noAutofit/>
                        </wps:bodyPr>
                      </wps:wsp>
                      <wps:wsp>
                        <wps:cNvPr id="64" name="Graphic 64"/>
                        <wps:cNvSpPr/>
                        <wps:spPr>
                          <a:xfrm>
                            <a:off x="715644" y="2379217"/>
                            <a:ext cx="1160145" cy="553085"/>
                          </a:xfrm>
                          <a:custGeom>
                            <a:avLst/>
                            <a:gdLst/>
                            <a:ahLst/>
                            <a:cxnLst/>
                            <a:rect l="l" t="t" r="r" b="b"/>
                            <a:pathLst>
                              <a:path w="1160145" h="553085">
                                <a:moveTo>
                                  <a:pt x="1159891" y="0"/>
                                </a:moveTo>
                                <a:lnTo>
                                  <a:pt x="1157859" y="47697"/>
                                </a:lnTo>
                                <a:lnTo>
                                  <a:pt x="1151876" y="94266"/>
                                </a:lnTo>
                                <a:lnTo>
                                  <a:pt x="1142106" y="139542"/>
                                </a:lnTo>
                                <a:lnTo>
                                  <a:pt x="1128717" y="183357"/>
                                </a:lnTo>
                                <a:lnTo>
                                  <a:pt x="1111873" y="225547"/>
                                </a:lnTo>
                                <a:lnTo>
                                  <a:pt x="1091742" y="265946"/>
                                </a:lnTo>
                                <a:lnTo>
                                  <a:pt x="1068490" y="304388"/>
                                </a:lnTo>
                                <a:lnTo>
                                  <a:pt x="1042282" y="340707"/>
                                </a:lnTo>
                                <a:lnTo>
                                  <a:pt x="1013284" y="374737"/>
                                </a:lnTo>
                                <a:lnTo>
                                  <a:pt x="981663" y="406313"/>
                                </a:lnTo>
                                <a:lnTo>
                                  <a:pt x="947584" y="435269"/>
                                </a:lnTo>
                                <a:lnTo>
                                  <a:pt x="911215" y="461439"/>
                                </a:lnTo>
                                <a:lnTo>
                                  <a:pt x="872720" y="484657"/>
                                </a:lnTo>
                                <a:lnTo>
                                  <a:pt x="832266" y="504759"/>
                                </a:lnTo>
                                <a:lnTo>
                                  <a:pt x="790019" y="521577"/>
                                </a:lnTo>
                                <a:lnTo>
                                  <a:pt x="746146" y="534946"/>
                                </a:lnTo>
                                <a:lnTo>
                                  <a:pt x="700811" y="544701"/>
                                </a:lnTo>
                                <a:lnTo>
                                  <a:pt x="654182" y="550675"/>
                                </a:lnTo>
                                <a:lnTo>
                                  <a:pt x="606425" y="552704"/>
                                </a:lnTo>
                                <a:lnTo>
                                  <a:pt x="557653" y="550569"/>
                                </a:lnTo>
                                <a:lnTo>
                                  <a:pt x="509877" y="544270"/>
                                </a:lnTo>
                                <a:lnTo>
                                  <a:pt x="463307" y="533963"/>
                                </a:lnTo>
                                <a:lnTo>
                                  <a:pt x="418153" y="519806"/>
                                </a:lnTo>
                                <a:lnTo>
                                  <a:pt x="374626" y="501955"/>
                                </a:lnTo>
                                <a:lnTo>
                                  <a:pt x="332936" y="480568"/>
                                </a:lnTo>
                                <a:lnTo>
                                  <a:pt x="293292" y="455800"/>
                                </a:lnTo>
                                <a:lnTo>
                                  <a:pt x="255906" y="427809"/>
                                </a:lnTo>
                                <a:lnTo>
                                  <a:pt x="220987" y="396753"/>
                                </a:lnTo>
                                <a:lnTo>
                                  <a:pt x="188745" y="362787"/>
                                </a:lnTo>
                                <a:lnTo>
                                  <a:pt x="159391" y="326069"/>
                                </a:lnTo>
                                <a:lnTo>
                                  <a:pt x="133135" y="286755"/>
                                </a:lnTo>
                                <a:lnTo>
                                  <a:pt x="110187" y="245004"/>
                                </a:lnTo>
                                <a:lnTo>
                                  <a:pt x="90758" y="200970"/>
                                </a:lnTo>
                                <a:lnTo>
                                  <a:pt x="75057" y="154812"/>
                                </a:lnTo>
                                <a:lnTo>
                                  <a:pt x="0" y="154812"/>
                                </a:lnTo>
                                <a:lnTo>
                                  <a:pt x="131825" y="0"/>
                                </a:lnTo>
                                <a:lnTo>
                                  <a:pt x="315849" y="154812"/>
                                </a:lnTo>
                                <a:lnTo>
                                  <a:pt x="242570" y="154812"/>
                                </a:lnTo>
                                <a:lnTo>
                                  <a:pt x="263092" y="196117"/>
                                </a:lnTo>
                                <a:lnTo>
                                  <a:pt x="287716" y="233984"/>
                                </a:lnTo>
                                <a:lnTo>
                                  <a:pt x="316053" y="268256"/>
                                </a:lnTo>
                                <a:lnTo>
                                  <a:pt x="347712" y="298777"/>
                                </a:lnTo>
                                <a:lnTo>
                                  <a:pt x="382306" y="325391"/>
                                </a:lnTo>
                                <a:lnTo>
                                  <a:pt x="419445" y="347940"/>
                                </a:lnTo>
                                <a:lnTo>
                                  <a:pt x="458739" y="366268"/>
                                </a:lnTo>
                                <a:lnTo>
                                  <a:pt x="499801" y="380218"/>
                                </a:lnTo>
                                <a:lnTo>
                                  <a:pt x="542241" y="389634"/>
                                </a:lnTo>
                                <a:lnTo>
                                  <a:pt x="585669" y="394359"/>
                                </a:lnTo>
                                <a:lnTo>
                                  <a:pt x="629698" y="394237"/>
                                </a:lnTo>
                                <a:lnTo>
                                  <a:pt x="673937" y="389111"/>
                                </a:lnTo>
                                <a:lnTo>
                                  <a:pt x="717998" y="378824"/>
                                </a:lnTo>
                                <a:lnTo>
                                  <a:pt x="761492" y="363220"/>
                                </a:lnTo>
                                <a:lnTo>
                                  <a:pt x="803655" y="342262"/>
                                </a:lnTo>
                                <a:lnTo>
                                  <a:pt x="842493" y="316837"/>
                                </a:lnTo>
                                <a:lnTo>
                                  <a:pt x="877744" y="287340"/>
                                </a:lnTo>
                                <a:lnTo>
                                  <a:pt x="909145" y="254166"/>
                                </a:lnTo>
                                <a:lnTo>
                                  <a:pt x="936434" y="217709"/>
                                </a:lnTo>
                                <a:lnTo>
                                  <a:pt x="959349" y="178364"/>
                                </a:lnTo>
                                <a:lnTo>
                                  <a:pt x="977629" y="136526"/>
                                </a:lnTo>
                                <a:lnTo>
                                  <a:pt x="991010" y="92590"/>
                                </a:lnTo>
                                <a:lnTo>
                                  <a:pt x="999231" y="46949"/>
                                </a:lnTo>
                                <a:lnTo>
                                  <a:pt x="1002030" y="0"/>
                                </a:lnTo>
                                <a:lnTo>
                                  <a:pt x="1159891" y="0"/>
                                </a:lnTo>
                                <a:close/>
                              </a:path>
                            </a:pathLst>
                          </a:custGeom>
                          <a:ln w="25908">
                            <a:solidFill>
                              <a:srgbClr val="FFFFFF"/>
                            </a:solidFill>
                            <a:prstDash val="solid"/>
                          </a:ln>
                        </wps:spPr>
                        <wps:bodyPr wrap="square" lIns="0" tIns="0" rIns="0" bIns="0" rtlCol="0">
                          <a:prstTxWarp prst="textNoShape">
                            <a:avLst/>
                          </a:prstTxWarp>
                          <a:noAutofit/>
                        </wps:bodyPr>
                      </wps:wsp>
                      <wps:wsp>
                        <wps:cNvPr id="65" name="Textbox 65"/>
                        <wps:cNvSpPr txBox="1"/>
                        <wps:spPr>
                          <a:xfrm>
                            <a:off x="0" y="393768"/>
                            <a:ext cx="2668905" cy="2073206"/>
                          </a:xfrm>
                          <a:prstGeom prst="rect">
                            <a:avLst/>
                          </a:prstGeom>
                        </wps:spPr>
                        <wps:txbx>
                          <w:txbxContent>
                            <w:p w14:paraId="2FC8B878" w14:textId="77777777" w:rsidR="0028103B" w:rsidRDefault="0028103B" w:rsidP="0028103B">
                              <w:pPr>
                                <w:rPr>
                                  <w:sz w:val="24"/>
                                </w:rPr>
                              </w:pPr>
                            </w:p>
                            <w:p w14:paraId="4259B1B4" w14:textId="77777777" w:rsidR="0028103B" w:rsidRDefault="0028103B" w:rsidP="0028103B">
                              <w:pPr>
                                <w:rPr>
                                  <w:sz w:val="24"/>
                                </w:rPr>
                              </w:pPr>
                            </w:p>
                            <w:p w14:paraId="060325A1" w14:textId="77777777" w:rsidR="0028103B" w:rsidRDefault="0028103B" w:rsidP="0028103B">
                              <w:pPr>
                                <w:spacing w:before="156"/>
                                <w:rPr>
                                  <w:sz w:val="24"/>
                                </w:rPr>
                              </w:pPr>
                            </w:p>
                            <w:p w14:paraId="41C73FCB" w14:textId="77777777" w:rsidR="0028103B" w:rsidRDefault="0028103B" w:rsidP="0028103B">
                              <w:pPr>
                                <w:tabs>
                                  <w:tab w:val="left" w:pos="2081"/>
                                </w:tabs>
                                <w:spacing w:line="216" w:lineRule="auto"/>
                                <w:ind w:left="195" w:right="293"/>
                                <w:rPr>
                                  <w:sz w:val="24"/>
                                </w:rPr>
                              </w:pPr>
                              <w:r>
                                <w:rPr>
                                  <w:b/>
                                  <w:sz w:val="24"/>
                                </w:rPr>
                                <w:t>Как процесс:</w:t>
                              </w:r>
                              <w:r>
                                <w:rPr>
                                  <w:b/>
                                  <w:sz w:val="24"/>
                                </w:rPr>
                                <w:tab/>
                                <w:t xml:space="preserve">Как результат: </w:t>
                              </w:r>
                              <w:r>
                                <w:rPr>
                                  <w:sz w:val="24"/>
                                </w:rPr>
                                <w:t>движение от</w:t>
                              </w:r>
                              <w:r>
                                <w:rPr>
                                  <w:sz w:val="24"/>
                                </w:rPr>
                                <w:tab/>
                              </w:r>
                              <w:r>
                                <w:rPr>
                                  <w:spacing w:val="-2"/>
                                  <w:sz w:val="24"/>
                                </w:rPr>
                                <w:t xml:space="preserve">соответствие </w:t>
                              </w:r>
                              <w:r>
                                <w:rPr>
                                  <w:sz w:val="24"/>
                                </w:rPr>
                                <w:t>своего прежнего</w:t>
                              </w:r>
                              <w:r>
                                <w:rPr>
                                  <w:spacing w:val="80"/>
                                  <w:sz w:val="24"/>
                                </w:rPr>
                                <w:t xml:space="preserve"> </w:t>
                              </w:r>
                              <w:r>
                                <w:rPr>
                                  <w:sz w:val="24"/>
                                </w:rPr>
                                <w:t>достигнутого уровня к новому</w:t>
                              </w:r>
                              <w:r>
                                <w:rPr>
                                  <w:spacing w:val="80"/>
                                  <w:sz w:val="24"/>
                                </w:rPr>
                                <w:t xml:space="preserve"> </w:t>
                              </w:r>
                              <w:r>
                                <w:rPr>
                                  <w:sz w:val="24"/>
                                </w:rPr>
                                <w:t xml:space="preserve">учащимися </w:t>
                              </w:r>
                              <w:r>
                                <w:rPr>
                                  <w:spacing w:val="-2"/>
                                  <w:sz w:val="24"/>
                                </w:rPr>
                                <w:t>уровню</w:t>
                              </w:r>
                              <w:r>
                                <w:rPr>
                                  <w:sz w:val="24"/>
                                </w:rPr>
                                <w:tab/>
                                <w:t>уровня</w:t>
                              </w:r>
                              <w:r>
                                <w:rPr>
                                  <w:spacing w:val="-15"/>
                                  <w:sz w:val="24"/>
                                </w:rPr>
                                <w:t xml:space="preserve"> </w:t>
                              </w:r>
                              <w:r>
                                <w:rPr>
                                  <w:sz w:val="24"/>
                                </w:rPr>
                                <w:t xml:space="preserve">овладения </w:t>
                              </w:r>
                              <w:proofErr w:type="spellStart"/>
                              <w:r>
                                <w:rPr>
                                  <w:sz w:val="24"/>
                                </w:rPr>
                                <w:t>овладения</w:t>
                              </w:r>
                              <w:proofErr w:type="spellEnd"/>
                              <w:r>
                                <w:rPr>
                                  <w:sz w:val="24"/>
                                </w:rPr>
                                <w:t xml:space="preserve"> чем-</w:t>
                              </w:r>
                              <w:r>
                                <w:rPr>
                                  <w:sz w:val="24"/>
                                </w:rPr>
                                <w:tab/>
                              </w:r>
                              <w:r>
                                <w:rPr>
                                  <w:spacing w:val="-2"/>
                                  <w:sz w:val="24"/>
                                </w:rPr>
                                <w:t>чем-либо</w:t>
                              </w:r>
                            </w:p>
                            <w:p w14:paraId="13E73254" w14:textId="77777777" w:rsidR="0028103B" w:rsidRDefault="0028103B" w:rsidP="0028103B">
                              <w:pPr>
                                <w:tabs>
                                  <w:tab w:val="left" w:pos="2081"/>
                                </w:tabs>
                                <w:spacing w:line="216" w:lineRule="auto"/>
                                <w:ind w:left="2081" w:right="271" w:hanging="1886"/>
                                <w:rPr>
                                  <w:sz w:val="24"/>
                                </w:rPr>
                              </w:pPr>
                              <w:r>
                                <w:rPr>
                                  <w:spacing w:val="-4"/>
                                  <w:sz w:val="24"/>
                                </w:rPr>
                                <w:t>либо</w:t>
                              </w:r>
                              <w:r>
                                <w:rPr>
                                  <w:sz w:val="24"/>
                                </w:rPr>
                                <w:tab/>
                              </w:r>
                              <w:r>
                                <w:rPr>
                                  <w:spacing w:val="-2"/>
                                  <w:sz w:val="24"/>
                                </w:rPr>
                                <w:t>определенному образовательному стандарту</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541FE6E" id="Group 56" o:spid="_x0000_s1074" style="position:absolute;margin-left:221pt;margin-top:0;width:210.15pt;height:242.8pt;z-index:-251639808;mso-wrap-distance-left:0;mso-wrap-distance-right:0;mso-position-horizontal-relative:page;mso-width-relative:margin;mso-height-relative:margin" coordorigin=",129" coordsize="26689,29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">
                <v:shape id="Graphic 57" o:spid="_x0000_s1075" style="position:absolute;left:129;top:4841;width:13551;height:19767;visibility:visible;mso-wrap-style:square;v-text-anchor:top" coordsize="1355090,197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" path="m1354836,l225806,,180296,4587,137910,17744,99553,38562,66135,66135,38562,99553,17744,137910,4587,180296,,225805,,1750822r4587,45509l17744,1838717r20818,38357l66135,1910492r33418,27573l137910,1958883r42386,13157l225806,1976627r1129030,l1354836,xe" fillcolor="#c2cde0" stroked="f">
                  <v:path arrowok="t"/>
                </v:shape>
                <v:shape id="Graphic 58" o:spid="_x0000_s1076" style="position:absolute;left:129;top:4841;width:13551;height:19767;visibility:visible;mso-wrap-style:square;v-text-anchor:top" coordsize="1355090,197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" path="m,1750822l,225805,4587,180296,17744,137910,38562,99553,66135,66135,99553,38562,137910,17744,180296,4587,225806,,1354836,r,1976627l225806,1976627r-45510,-4587l137910,1958883,99553,1938065,66135,1910492,38562,1877074,17744,1838717,4587,1796331,,1750822xe" filled="f" strokecolor="white" strokeweight="2.04pt">
                  <v:path arrowok="t"/>
                </v:shape>
                <v:shape id="Graphic 59" o:spid="_x0000_s1077" style="position:absolute;left:12534;top:4841;width:14021;height:19767;visibility:visible;mso-wrap-style:square;v-text-anchor:top" coordsize="1402080,197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" path="m1168400,l,,,1976627r1168400,l1215487,1971879r43860,-13619l1299041,1936712r34585,-28537l1362164,1873589r21548,-39694l1397331,1790035r4748,-47087l1402079,233679r-4748,-47087l1383712,142732r-21548,-39694l1333627,68453,1299041,39915,1259347,18367,1215487,4748,1168400,xe" fillcolor="#c2cde0" stroked="f">
                  <v:path arrowok="t"/>
                </v:shape>
                <v:shape id="Graphic 60" o:spid="_x0000_s1078" style="position:absolute;left:12534;top:4841;width:14021;height:19767;visibility:visible;mso-wrap-style:square;v-text-anchor:top" coordsize="1402080,197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" path="m1402079,233679r,1509269l1397331,1790035r-13619,43860l1362164,1873589r-28538,34586l1299041,1936712r-39694,21548l1215487,1971879r-47087,4748l,1976627,,,1168400,r47087,4748l1259347,18367r39694,21548l1333627,68453r28537,34585l1383712,142732r13619,43860l1402079,233679xe" filled="f" strokecolor="white" strokeweight="2.04pt">
                  <v:path arrowok="t"/>
                </v:shape>
                <v:shape id="Graphic 61" o:spid="_x0000_s1079" style="position:absolute;left:7686;top:129;width:11601;height:5531;visibility:visible;mso-wrap-style:square;v-text-anchor:top" coordsize="116014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" path="m553465,l505708,2028,459079,8002r-45335,9755l369871,31126,327624,47944,287170,68046,248675,91264r-36369,26170l178227,146390r-31621,31576l117608,211996,91400,248315,68148,286757,48017,327156,31173,369346,17784,413161,8014,458437,2031,505006,,552704r157861,l160659,505754r8221,-45641l182261,416177r18280,-41838l223456,334994r27289,-36457l282146,265363r35251,-29497l356235,210441r42164,-20957l441892,173879r44061,-10287l530192,158466r44029,-122l617649,163069r42440,9416l701151,186436r39294,18327l777584,227312r34594,26614l843837,284447r28337,34272l896798,356586r20523,41305l844041,397891r183897,154813l1159890,397891r-75056,l1069132,351733r-19429,-44034l1026755,265948r-26256,-39314l971145,189916,938903,155950,903984,124894,866598,96903,826954,72135,785264,50748,741737,32897,696583,18740,650013,8433,602237,2134,553465,xe" fillcolor="#4f81bc" stroked="f">
                  <v:path arrowok="t"/>
                </v:shape>
                <v:shape id="Graphic 62" o:spid="_x0000_s1080" style="position:absolute;left:7686;top:129;width:11601;height:5531;visibility:visible;mso-wrap-style:square;v-text-anchor:top" coordsize="116014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" path="m,552704l2031,505006,8014,458437r9770,-45276l31173,369346,48017,327156,68148,286757,91400,248315r26208,-36319l146606,177966r31621,-31576l212306,117434,248675,91264,287170,68046,327624,47944,369871,31126,413744,17757,459079,8002,505708,2028,553465,r48772,2134l650013,8433r46570,10307l741737,32897r43527,17851l826954,72135r39644,24768l903984,124894r34919,31056l971145,189916r29354,36718l1026755,265948r22948,41751l1069132,351733r15702,46158l1159890,397891,1027938,552704,844041,397891r73280,l896798,356586,872174,318719,843837,284447,812178,253926,777584,227312,740445,204763,701151,186436,660089,172485r-42440,-9416l574221,158344r-44029,122l485953,163592r-44061,10287l398399,189484r-42164,20957l317397,235866r-35251,29497l250745,298537r-27289,36457l200541,374339r-18280,41838l168880,460113r-8221,45641l157861,552704,,552704xe" filled="f" strokecolor="white" strokeweight="2.04pt">
                  <v:path arrowok="t"/>
                </v:shape>
                <v:shape id="Graphic 63" o:spid="_x0000_s1081" style="position:absolute;left:7156;top:23792;width:11601;height:5531;visibility:visible;mso-wrap-style:square;v-text-anchor:top" coordsize="116014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" path="m1159891,l1002030,r-2799,46949l991010,92590r-13381,43936l959349,178364r-22915,39345l909145,254166r-31401,33174l842493,316837r-38838,25425l761492,363220r-43494,15604l673937,389111r-44239,5126l585669,394359r-43428,-4725l499801,380218,458739,366268,419445,347940,382306,325391,347712,298777,316053,268256,287716,233984,263092,196117,242570,154812r73279,l131825,,,154812r75057,l90758,200970r19429,44034l133135,286755r26256,39314l188745,362787r32242,33966l255906,427809r37386,27991l332936,480568r41690,21387l418153,519806r45154,14157l509877,544270r47776,6299l606425,552704r47757,-2029l700811,544701r45335,-9755l790019,521577r42247,-16818l872720,484657r38495,-23218l947584,435269r34079,-28956l1013284,374737r28998,-34030l1068490,304388r23252,-38442l1111873,225547r16844,-42190l1142106,139542r9770,-45276l1157859,47697,1159891,xe" fillcolor="#4f81bc" stroked="f">
                  <v:path arrowok="t"/>
                </v:shape>
                <v:shape id="Graphic 64" o:spid="_x0000_s1082" style="position:absolute;left:7156;top:23792;width:11601;height:5531;visibility:visible;mso-wrap-style:square;v-text-anchor:top" coordsize="1160145,5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" path="m1159891,r-2032,47697l1151876,94266r-9770,45276l1128717,183357r-16844,42190l1091742,265946r-23252,38442l1042282,340707r-28998,34030l981663,406313r-34079,28956l911215,461439r-38495,23218l832266,504759r-42247,16818l746146,534946r-45335,9755l654182,550675r-47757,2029l557653,550569r-47776,-6299l463307,533963,418153,519806,374626,501955,332936,480568,293292,455800,255906,427809,220987,396753,188745,362787,159391,326069,133135,286755,110187,245004,90758,200970,75057,154812,,154812,131825,,315849,154812r-73279,l263092,196117r24624,37867l316053,268256r31659,30521l382306,325391r37139,22549l458739,366268r41062,13950l542241,389634r43428,4725l629698,394237r44239,-5126l717998,378824r43494,-15604l803655,342262r38838,-25425l877744,287340r31401,-33174l936434,217709r22915,-39345l977629,136526,991010,92590r8221,-45641l1002030,r157861,xe" filled="f" strokecolor="white" strokeweight="2.04pt">
                  <v:path arrowok="t"/>
                </v:shape>
                <v:shape id="Textbox 65" o:spid="_x0000_s1083" type="#_x0000_t202" style="position:absolute;top:3937;width:26689;height:20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FC8B878" w14:textId="77777777" w:rsidR="0028103B" w:rsidRDefault="0028103B" w:rsidP="0028103B">
                        <w:pPr>
                          <w:rPr>
                            <w:sz w:val="24"/>
                          </w:rPr>
                        </w:pPr>
                      </w:p>
                      <w:p w14:paraId="4259B1B4" w14:textId="77777777" w:rsidR="0028103B" w:rsidRDefault="0028103B" w:rsidP="0028103B">
                        <w:pPr>
                          <w:rPr>
                            <w:sz w:val="24"/>
                          </w:rPr>
                        </w:pPr>
                      </w:p>
                      <w:p w14:paraId="060325A1" w14:textId="77777777" w:rsidR="0028103B" w:rsidRDefault="0028103B" w:rsidP="0028103B">
                        <w:pPr>
                          <w:spacing w:before="156"/>
                          <w:rPr>
                            <w:sz w:val="24"/>
                          </w:rPr>
                        </w:pPr>
                      </w:p>
                      <w:p w14:paraId="41C73FCB" w14:textId="77777777" w:rsidR="0028103B" w:rsidRDefault="0028103B" w:rsidP="0028103B">
                        <w:pPr>
                          <w:tabs>
                            <w:tab w:val="left" w:pos="2081"/>
                          </w:tabs>
                          <w:spacing w:line="216" w:lineRule="auto"/>
                          <w:ind w:left="195" w:right="293"/>
                          <w:rPr>
                            <w:sz w:val="24"/>
                          </w:rPr>
                        </w:pPr>
                        <w:r>
                          <w:rPr>
                            <w:b/>
                            <w:sz w:val="24"/>
                          </w:rPr>
                          <w:t>Как процесс:</w:t>
                        </w:r>
                        <w:r>
                          <w:rPr>
                            <w:b/>
                            <w:sz w:val="24"/>
                          </w:rPr>
                          <w:tab/>
                          <w:t xml:space="preserve">Как результат: </w:t>
                        </w:r>
                        <w:r>
                          <w:rPr>
                            <w:sz w:val="24"/>
                          </w:rPr>
                          <w:t>движение от</w:t>
                        </w:r>
                        <w:r>
                          <w:rPr>
                            <w:sz w:val="24"/>
                          </w:rPr>
                          <w:tab/>
                        </w:r>
                        <w:r>
                          <w:rPr>
                            <w:spacing w:val="-2"/>
                            <w:sz w:val="24"/>
                          </w:rPr>
                          <w:t xml:space="preserve">соответствие </w:t>
                        </w:r>
                        <w:r>
                          <w:rPr>
                            <w:sz w:val="24"/>
                          </w:rPr>
                          <w:t>своего прежнего</w:t>
                        </w:r>
                        <w:r>
                          <w:rPr>
                            <w:spacing w:val="80"/>
                            <w:sz w:val="24"/>
                          </w:rPr>
                          <w:t xml:space="preserve"> </w:t>
                        </w:r>
                        <w:r>
                          <w:rPr>
                            <w:sz w:val="24"/>
                          </w:rPr>
                          <w:t>достигнутого уровня к новому</w:t>
                        </w:r>
                        <w:r>
                          <w:rPr>
                            <w:spacing w:val="80"/>
                            <w:sz w:val="24"/>
                          </w:rPr>
                          <w:t xml:space="preserve"> </w:t>
                        </w:r>
                        <w:r>
                          <w:rPr>
                            <w:sz w:val="24"/>
                          </w:rPr>
                          <w:t xml:space="preserve">учащимися </w:t>
                        </w:r>
                        <w:r>
                          <w:rPr>
                            <w:spacing w:val="-2"/>
                            <w:sz w:val="24"/>
                          </w:rPr>
                          <w:t>уровню</w:t>
                        </w:r>
                        <w:r>
                          <w:rPr>
                            <w:sz w:val="24"/>
                          </w:rPr>
                          <w:tab/>
                          <w:t>уровня</w:t>
                        </w:r>
                        <w:r>
                          <w:rPr>
                            <w:spacing w:val="-15"/>
                            <w:sz w:val="24"/>
                          </w:rPr>
                          <w:t xml:space="preserve"> </w:t>
                        </w:r>
                        <w:r>
                          <w:rPr>
                            <w:sz w:val="24"/>
                          </w:rPr>
                          <w:t xml:space="preserve">овладения </w:t>
                        </w:r>
                        <w:proofErr w:type="spellStart"/>
                        <w:r>
                          <w:rPr>
                            <w:sz w:val="24"/>
                          </w:rPr>
                          <w:t>овладения</w:t>
                        </w:r>
                        <w:proofErr w:type="spellEnd"/>
                        <w:r>
                          <w:rPr>
                            <w:sz w:val="24"/>
                          </w:rPr>
                          <w:t xml:space="preserve"> чем-</w:t>
                        </w:r>
                        <w:r>
                          <w:rPr>
                            <w:sz w:val="24"/>
                          </w:rPr>
                          <w:tab/>
                        </w:r>
                        <w:r>
                          <w:rPr>
                            <w:spacing w:val="-2"/>
                            <w:sz w:val="24"/>
                          </w:rPr>
                          <w:t>чем-либо</w:t>
                        </w:r>
                      </w:p>
                      <w:p w14:paraId="13E73254" w14:textId="77777777" w:rsidR="0028103B" w:rsidRDefault="0028103B" w:rsidP="0028103B">
                        <w:pPr>
                          <w:tabs>
                            <w:tab w:val="left" w:pos="2081"/>
                          </w:tabs>
                          <w:spacing w:line="216" w:lineRule="auto"/>
                          <w:ind w:left="2081" w:right="271" w:hanging="1886"/>
                          <w:rPr>
                            <w:sz w:val="24"/>
                          </w:rPr>
                        </w:pPr>
                        <w:r>
                          <w:rPr>
                            <w:spacing w:val="-4"/>
                            <w:sz w:val="24"/>
                          </w:rPr>
                          <w:t>либо</w:t>
                        </w:r>
                        <w:r>
                          <w:rPr>
                            <w:sz w:val="24"/>
                          </w:rPr>
                          <w:tab/>
                        </w:r>
                        <w:r>
                          <w:rPr>
                            <w:spacing w:val="-2"/>
                            <w:sz w:val="24"/>
                          </w:rPr>
                          <w:t>определенному образовательному стандарту</w:t>
                        </w:r>
                      </w:p>
                    </w:txbxContent>
                  </v:textbox>
                </v:shape>
                <w10:wrap type="topAndBottom" anchorx="page"/>
              </v:group>
            </w:pict>
          </mc:Fallback>
        </mc:AlternateContent>
      </w:r>
    </w:p>
    <w:p w14:paraId="511B0006" w14:textId="77777777" w:rsidR="006677F5" w:rsidRPr="002E4D28" w:rsidRDefault="0028103B" w:rsidP="002E4D28">
      <w:pPr>
        <w:pStyle w:val="a3"/>
        <w:ind w:left="908" w:right="131" w:firstLine="1186"/>
        <w:rPr>
          <w:sz w:val="24"/>
          <w:szCs w:val="24"/>
          <w:lang w:val="kk-KZ"/>
        </w:rPr>
      </w:pPr>
      <w:r w:rsidRPr="002E4D28">
        <w:rPr>
          <w:sz w:val="24"/>
          <w:szCs w:val="24"/>
        </w:rPr>
        <w:t xml:space="preserve">Рисунок–Учебные достижения как процесс и результат </w:t>
      </w:r>
    </w:p>
    <w:p w14:paraId="2548DCAF" w14:textId="4CBB8646" w:rsidR="0028103B" w:rsidRPr="002E4D28" w:rsidRDefault="0028103B" w:rsidP="002E4D28">
      <w:pPr>
        <w:pStyle w:val="a3"/>
        <w:ind w:left="0" w:right="131" w:firstLine="0"/>
        <w:rPr>
          <w:sz w:val="24"/>
          <w:szCs w:val="24"/>
        </w:rPr>
      </w:pPr>
      <w:r w:rsidRPr="002E4D28">
        <w:rPr>
          <w:sz w:val="24"/>
          <w:szCs w:val="24"/>
        </w:rPr>
        <w:t>Согласно</w:t>
      </w:r>
      <w:r w:rsidRPr="002E4D28">
        <w:rPr>
          <w:spacing w:val="-4"/>
          <w:sz w:val="24"/>
          <w:szCs w:val="24"/>
        </w:rPr>
        <w:t xml:space="preserve"> </w:t>
      </w:r>
      <w:r w:rsidRPr="002E4D28">
        <w:rPr>
          <w:sz w:val="24"/>
          <w:szCs w:val="24"/>
        </w:rPr>
        <w:t>точке</w:t>
      </w:r>
      <w:r w:rsidRPr="002E4D28">
        <w:rPr>
          <w:spacing w:val="-3"/>
          <w:sz w:val="24"/>
          <w:szCs w:val="24"/>
        </w:rPr>
        <w:t xml:space="preserve"> </w:t>
      </w:r>
      <w:r w:rsidRPr="002E4D28">
        <w:rPr>
          <w:sz w:val="24"/>
          <w:szCs w:val="24"/>
        </w:rPr>
        <w:t>зрения</w:t>
      </w:r>
      <w:r w:rsidRPr="002E4D28">
        <w:rPr>
          <w:spacing w:val="-4"/>
          <w:sz w:val="24"/>
          <w:szCs w:val="24"/>
        </w:rPr>
        <w:t xml:space="preserve"> </w:t>
      </w:r>
      <w:proofErr w:type="spellStart"/>
      <w:r w:rsidRPr="002E4D28">
        <w:rPr>
          <w:sz w:val="24"/>
          <w:szCs w:val="24"/>
        </w:rPr>
        <w:t>Е.В.Луцай</w:t>
      </w:r>
      <w:proofErr w:type="spellEnd"/>
      <w:r w:rsidRPr="002E4D28">
        <w:rPr>
          <w:sz w:val="24"/>
          <w:szCs w:val="24"/>
        </w:rPr>
        <w:t>,</w:t>
      </w:r>
      <w:r w:rsidRPr="002E4D28">
        <w:rPr>
          <w:spacing w:val="-4"/>
          <w:sz w:val="24"/>
          <w:szCs w:val="24"/>
        </w:rPr>
        <w:t xml:space="preserve"> </w:t>
      </w:r>
      <w:r w:rsidRPr="002E4D28">
        <w:rPr>
          <w:sz w:val="24"/>
          <w:szCs w:val="24"/>
        </w:rPr>
        <w:t>ученику</w:t>
      </w:r>
      <w:r w:rsidRPr="002E4D28">
        <w:rPr>
          <w:spacing w:val="-5"/>
          <w:sz w:val="24"/>
          <w:szCs w:val="24"/>
        </w:rPr>
        <w:t xml:space="preserve"> </w:t>
      </w:r>
      <w:r w:rsidRPr="002E4D28">
        <w:rPr>
          <w:sz w:val="24"/>
          <w:szCs w:val="24"/>
        </w:rPr>
        <w:t>необходимо</w:t>
      </w:r>
      <w:r w:rsidRPr="002E4D28">
        <w:rPr>
          <w:spacing w:val="-4"/>
          <w:sz w:val="24"/>
          <w:szCs w:val="24"/>
        </w:rPr>
        <w:t xml:space="preserve"> </w:t>
      </w:r>
      <w:r w:rsidRPr="002E4D28">
        <w:rPr>
          <w:sz w:val="24"/>
          <w:szCs w:val="24"/>
        </w:rPr>
        <w:t>знать,</w:t>
      </w:r>
      <w:r w:rsidRPr="002E4D28">
        <w:rPr>
          <w:spacing w:val="-4"/>
          <w:sz w:val="24"/>
          <w:szCs w:val="24"/>
        </w:rPr>
        <w:t xml:space="preserve"> </w:t>
      </w:r>
      <w:r w:rsidRPr="002E4D28">
        <w:rPr>
          <w:sz w:val="24"/>
          <w:szCs w:val="24"/>
        </w:rPr>
        <w:t>осознавать</w:t>
      </w:r>
      <w:r w:rsidRPr="002E4D28">
        <w:rPr>
          <w:spacing w:val="-6"/>
          <w:sz w:val="24"/>
          <w:szCs w:val="24"/>
        </w:rPr>
        <w:t xml:space="preserve"> </w:t>
      </w:r>
      <w:r w:rsidRPr="002E4D28">
        <w:rPr>
          <w:spacing w:val="-10"/>
          <w:sz w:val="24"/>
          <w:szCs w:val="24"/>
        </w:rPr>
        <w:t>и</w:t>
      </w:r>
    </w:p>
    <w:p w14:paraId="7746E316" w14:textId="77777777" w:rsidR="0028103B" w:rsidRPr="002E4D28" w:rsidRDefault="0028103B" w:rsidP="002E4D28">
      <w:pPr>
        <w:pStyle w:val="a3"/>
        <w:ind w:left="0" w:right="119" w:firstLine="0"/>
        <w:rPr>
          <w:sz w:val="24"/>
          <w:szCs w:val="24"/>
        </w:rPr>
      </w:pPr>
      <w:r w:rsidRPr="002E4D28">
        <w:rPr>
          <w:sz w:val="24"/>
          <w:szCs w:val="24"/>
        </w:rPr>
        <w:t>представлять свои достижения, чтобы стремиться к дальнейшему развитию. Ведь очевидно, что успешность учебной деятельности учащихся традиционно измеряется, выражается через достижения, именно они (учебные достижения), являются свидетельством позитивного развития ребенка в школе.</w:t>
      </w:r>
    </w:p>
    <w:p w14:paraId="76D2869C" w14:textId="5E8F401A" w:rsidR="0028103B" w:rsidRPr="002E4D28" w:rsidRDefault="0028103B" w:rsidP="002E4D28">
      <w:pPr>
        <w:pStyle w:val="a3"/>
        <w:ind w:right="122"/>
        <w:rPr>
          <w:sz w:val="24"/>
          <w:szCs w:val="24"/>
        </w:rPr>
      </w:pPr>
      <w:r w:rsidRPr="002E4D28">
        <w:rPr>
          <w:sz w:val="24"/>
          <w:szCs w:val="24"/>
        </w:rPr>
        <w:t xml:space="preserve">В работах </w:t>
      </w:r>
      <w:proofErr w:type="spellStart"/>
      <w:r w:rsidRPr="002E4D28">
        <w:rPr>
          <w:sz w:val="24"/>
          <w:szCs w:val="24"/>
        </w:rPr>
        <w:t>А.П.Тряпицыной</w:t>
      </w:r>
      <w:proofErr w:type="spellEnd"/>
      <w:r w:rsidRPr="002E4D28">
        <w:rPr>
          <w:sz w:val="24"/>
          <w:szCs w:val="24"/>
        </w:rPr>
        <w:t xml:space="preserve"> отмечается, что личностные достижения учащихся «отражают индивидуальный опыт реализации потребности личности осуществить – выполнить себя». В данном подходе в понимании личностных достижений опора делается на творческую активность, основой которого</w:t>
      </w:r>
      <w:r w:rsidRPr="002E4D28">
        <w:rPr>
          <w:spacing w:val="66"/>
          <w:w w:val="150"/>
          <w:sz w:val="24"/>
          <w:szCs w:val="24"/>
        </w:rPr>
        <w:t xml:space="preserve">  </w:t>
      </w:r>
      <w:r w:rsidRPr="002E4D28">
        <w:rPr>
          <w:sz w:val="24"/>
          <w:szCs w:val="24"/>
        </w:rPr>
        <w:t>является</w:t>
      </w:r>
      <w:r w:rsidRPr="002E4D28">
        <w:rPr>
          <w:spacing w:val="65"/>
          <w:w w:val="150"/>
          <w:sz w:val="24"/>
          <w:szCs w:val="24"/>
        </w:rPr>
        <w:t xml:space="preserve">  </w:t>
      </w:r>
      <w:r w:rsidRPr="002E4D28">
        <w:rPr>
          <w:sz w:val="24"/>
          <w:szCs w:val="24"/>
        </w:rPr>
        <w:t>познавательная</w:t>
      </w:r>
      <w:r w:rsidRPr="002E4D28">
        <w:rPr>
          <w:spacing w:val="65"/>
          <w:w w:val="150"/>
          <w:sz w:val="24"/>
          <w:szCs w:val="24"/>
        </w:rPr>
        <w:t xml:space="preserve">  </w:t>
      </w:r>
      <w:r w:rsidRPr="002E4D28">
        <w:rPr>
          <w:sz w:val="24"/>
          <w:szCs w:val="24"/>
        </w:rPr>
        <w:t>деятельность</w:t>
      </w:r>
      <w:r w:rsidRPr="002E4D28">
        <w:rPr>
          <w:spacing w:val="65"/>
          <w:w w:val="150"/>
          <w:sz w:val="24"/>
          <w:szCs w:val="24"/>
        </w:rPr>
        <w:t xml:space="preserve">  </w:t>
      </w:r>
      <w:r w:rsidRPr="002E4D28">
        <w:rPr>
          <w:sz w:val="24"/>
          <w:szCs w:val="24"/>
        </w:rPr>
        <w:t>ученика.</w:t>
      </w:r>
      <w:r w:rsidRPr="002E4D28">
        <w:rPr>
          <w:spacing w:val="66"/>
          <w:w w:val="150"/>
          <w:sz w:val="24"/>
          <w:szCs w:val="24"/>
        </w:rPr>
        <w:t xml:space="preserve">  </w:t>
      </w:r>
      <w:r w:rsidRPr="002E4D28">
        <w:rPr>
          <w:sz w:val="24"/>
          <w:szCs w:val="24"/>
        </w:rPr>
        <w:t>Наряду</w:t>
      </w:r>
      <w:r w:rsidRPr="002E4D28">
        <w:rPr>
          <w:spacing w:val="64"/>
          <w:w w:val="150"/>
          <w:sz w:val="24"/>
          <w:szCs w:val="24"/>
        </w:rPr>
        <w:t xml:space="preserve">  </w:t>
      </w:r>
      <w:proofErr w:type="spellStart"/>
      <w:r w:rsidRPr="002E4D28">
        <w:rPr>
          <w:sz w:val="24"/>
          <w:szCs w:val="24"/>
        </w:rPr>
        <w:t>сличностными</w:t>
      </w:r>
      <w:proofErr w:type="spellEnd"/>
      <w:r w:rsidRPr="002E4D28">
        <w:rPr>
          <w:sz w:val="24"/>
          <w:szCs w:val="24"/>
        </w:rPr>
        <w:t xml:space="preserve"> достижениями </w:t>
      </w:r>
      <w:proofErr w:type="spellStart"/>
      <w:r w:rsidRPr="002E4D28">
        <w:rPr>
          <w:sz w:val="24"/>
          <w:szCs w:val="24"/>
        </w:rPr>
        <w:t>А.П.Тряпицына</w:t>
      </w:r>
      <w:proofErr w:type="spellEnd"/>
      <w:r w:rsidRPr="002E4D28">
        <w:rPr>
          <w:sz w:val="24"/>
          <w:szCs w:val="24"/>
        </w:rPr>
        <w:t xml:space="preserve"> выделяет академические достижения учащихся, которые обеспечивают самореализацию личности в учебной, исследовательской и социальной деятельности.</w:t>
      </w:r>
    </w:p>
    <w:p w14:paraId="0583037D" w14:textId="195FE20A" w:rsidR="0028103B" w:rsidRPr="002E4D28" w:rsidRDefault="0028103B" w:rsidP="002E4D28">
      <w:pPr>
        <w:pStyle w:val="a3"/>
        <w:ind w:right="122"/>
        <w:rPr>
          <w:sz w:val="24"/>
          <w:szCs w:val="24"/>
        </w:rPr>
      </w:pPr>
      <w:proofErr w:type="spellStart"/>
      <w:r w:rsidRPr="002E4D28">
        <w:rPr>
          <w:sz w:val="24"/>
          <w:szCs w:val="24"/>
        </w:rPr>
        <w:t>Т.Г.Абрамова</w:t>
      </w:r>
      <w:proofErr w:type="spellEnd"/>
      <w:r w:rsidRPr="002E4D28">
        <w:rPr>
          <w:sz w:val="24"/>
          <w:szCs w:val="24"/>
        </w:rPr>
        <w:t xml:space="preserve">, </w:t>
      </w:r>
      <w:proofErr w:type="spellStart"/>
      <w:r w:rsidRPr="002E4D28">
        <w:rPr>
          <w:sz w:val="24"/>
          <w:szCs w:val="24"/>
        </w:rPr>
        <w:t>Н.Г.Корнещук</w:t>
      </w:r>
      <w:proofErr w:type="spellEnd"/>
      <w:r w:rsidRPr="002E4D28">
        <w:rPr>
          <w:sz w:val="24"/>
          <w:szCs w:val="24"/>
        </w:rPr>
        <w:t xml:space="preserve"> под индивидуальными достижениями учащегося понимают совокупность всех образовательных</w:t>
      </w:r>
      <w:r w:rsidRPr="002E4D28">
        <w:rPr>
          <w:spacing w:val="-1"/>
          <w:sz w:val="24"/>
          <w:szCs w:val="24"/>
        </w:rPr>
        <w:t xml:space="preserve"> </w:t>
      </w:r>
      <w:r w:rsidRPr="002E4D28">
        <w:rPr>
          <w:sz w:val="24"/>
          <w:szCs w:val="24"/>
        </w:rPr>
        <w:t>достижений, которые позволяют успешно социализироваться в обществе и всесторонне реализовать себя в различных сферах. Индивидуальные достижения включат в свою структуру: образовательные достижения, социально–личностные достижения, ключевые компетенции. Под оценкой общеобразовательных достижений авторы понимают оценку конкретных знаний, умений, навыков по учебным предметам.</w:t>
      </w:r>
    </w:p>
    <w:p w14:paraId="6B0A9B3D" w14:textId="62A851E8" w:rsidR="0028103B" w:rsidRPr="002E4D28" w:rsidRDefault="0028103B" w:rsidP="002E4D28">
      <w:pPr>
        <w:pStyle w:val="a3"/>
        <w:ind w:left="908" w:firstLine="0"/>
        <w:rPr>
          <w:sz w:val="24"/>
          <w:szCs w:val="24"/>
        </w:rPr>
      </w:pPr>
      <w:r w:rsidRPr="002E4D28">
        <w:rPr>
          <w:sz w:val="24"/>
          <w:szCs w:val="24"/>
        </w:rPr>
        <w:t>Анализ</w:t>
      </w:r>
      <w:r w:rsidRPr="002E4D28">
        <w:rPr>
          <w:spacing w:val="71"/>
          <w:sz w:val="24"/>
          <w:szCs w:val="24"/>
        </w:rPr>
        <w:t xml:space="preserve"> </w:t>
      </w:r>
      <w:proofErr w:type="spellStart"/>
      <w:r w:rsidRPr="002E4D28">
        <w:rPr>
          <w:sz w:val="24"/>
          <w:szCs w:val="24"/>
        </w:rPr>
        <w:t>психолого</w:t>
      </w:r>
      <w:proofErr w:type="spellEnd"/>
      <w:r w:rsidRPr="002E4D28">
        <w:rPr>
          <w:sz w:val="24"/>
          <w:szCs w:val="24"/>
        </w:rPr>
        <w:t>–педагогической</w:t>
      </w:r>
      <w:r w:rsidRPr="002E4D28">
        <w:rPr>
          <w:spacing w:val="74"/>
          <w:sz w:val="24"/>
          <w:szCs w:val="24"/>
        </w:rPr>
        <w:t xml:space="preserve"> </w:t>
      </w:r>
      <w:r w:rsidRPr="002E4D28">
        <w:rPr>
          <w:sz w:val="24"/>
          <w:szCs w:val="24"/>
        </w:rPr>
        <w:t>литературы</w:t>
      </w:r>
      <w:r w:rsidRPr="002E4D28">
        <w:rPr>
          <w:spacing w:val="73"/>
          <w:sz w:val="24"/>
          <w:szCs w:val="24"/>
        </w:rPr>
        <w:t xml:space="preserve"> </w:t>
      </w:r>
      <w:r w:rsidRPr="002E4D28">
        <w:rPr>
          <w:sz w:val="24"/>
          <w:szCs w:val="24"/>
        </w:rPr>
        <w:t>показывает,</w:t>
      </w:r>
      <w:r w:rsidRPr="002E4D28">
        <w:rPr>
          <w:spacing w:val="73"/>
          <w:sz w:val="24"/>
          <w:szCs w:val="24"/>
        </w:rPr>
        <w:t xml:space="preserve"> </w:t>
      </w:r>
      <w:r w:rsidRPr="002E4D28">
        <w:rPr>
          <w:sz w:val="24"/>
          <w:szCs w:val="24"/>
        </w:rPr>
        <w:t>что</w:t>
      </w:r>
      <w:r w:rsidRPr="002E4D28">
        <w:rPr>
          <w:spacing w:val="74"/>
          <w:sz w:val="24"/>
          <w:szCs w:val="24"/>
        </w:rPr>
        <w:t xml:space="preserve"> </w:t>
      </w:r>
      <w:r w:rsidRPr="002E4D28">
        <w:rPr>
          <w:spacing w:val="-2"/>
          <w:sz w:val="24"/>
          <w:szCs w:val="24"/>
        </w:rPr>
        <w:t>понятие</w:t>
      </w:r>
      <w:r w:rsidR="006677F5" w:rsidRPr="002E4D28">
        <w:rPr>
          <w:sz w:val="24"/>
          <w:szCs w:val="24"/>
          <w:lang w:val="kk-KZ"/>
        </w:rPr>
        <w:t xml:space="preserve"> </w:t>
      </w:r>
      <w:r w:rsidRPr="002E4D28">
        <w:rPr>
          <w:b/>
          <w:sz w:val="24"/>
          <w:szCs w:val="24"/>
        </w:rPr>
        <w:t xml:space="preserve">«учебные достижения» </w:t>
      </w:r>
      <w:r w:rsidRPr="002E4D28">
        <w:rPr>
          <w:sz w:val="24"/>
          <w:szCs w:val="24"/>
        </w:rPr>
        <w:t>есть одновременно и процесс, и результат обучения, продвижение учащегося от прежнего уровня к новому уровню учебной подготовки, заданным образовательным стандартом. Учебные достижения соотносятся с одной</w:t>
      </w:r>
      <w:r w:rsidRPr="002E4D28">
        <w:rPr>
          <w:spacing w:val="-1"/>
          <w:sz w:val="24"/>
          <w:szCs w:val="24"/>
        </w:rPr>
        <w:t xml:space="preserve"> </w:t>
      </w:r>
      <w:r w:rsidRPr="002E4D28">
        <w:rPr>
          <w:sz w:val="24"/>
          <w:szCs w:val="24"/>
        </w:rPr>
        <w:t>стороны с его индивидуальными</w:t>
      </w:r>
      <w:r w:rsidRPr="002E4D28">
        <w:rPr>
          <w:spacing w:val="-1"/>
          <w:sz w:val="24"/>
          <w:szCs w:val="24"/>
        </w:rPr>
        <w:t xml:space="preserve"> </w:t>
      </w:r>
      <w:r w:rsidRPr="002E4D28">
        <w:rPr>
          <w:sz w:val="24"/>
          <w:szCs w:val="24"/>
        </w:rPr>
        <w:t>прежними, предыдущими достижениями и с другой стороны, соответствие достижений учащегося учебным программам и стандарту. В целом, оценка учебных достижений учащихся должна происходить в ракурсе сравнения педагогом уровня усвоения учащимися знаний, умений и навыков в соответствии с эталонами, требованиями, которые определяются образовательным стандартом и</w:t>
      </w:r>
      <w:r w:rsidRPr="002E4D28">
        <w:rPr>
          <w:spacing w:val="40"/>
          <w:sz w:val="24"/>
          <w:szCs w:val="24"/>
        </w:rPr>
        <w:t xml:space="preserve"> </w:t>
      </w:r>
      <w:r w:rsidRPr="002E4D28">
        <w:rPr>
          <w:sz w:val="24"/>
          <w:szCs w:val="24"/>
        </w:rPr>
        <w:t>учебными программами.</w:t>
      </w:r>
    </w:p>
    <w:p w14:paraId="3B1C03C4" w14:textId="6DF9780B" w:rsidR="0028103B" w:rsidRPr="002E4D28" w:rsidRDefault="0028103B" w:rsidP="002E4D28">
      <w:pPr>
        <w:pStyle w:val="a3"/>
        <w:ind w:left="908" w:firstLine="0"/>
        <w:rPr>
          <w:sz w:val="24"/>
          <w:szCs w:val="24"/>
        </w:rPr>
      </w:pPr>
      <w:r w:rsidRPr="002E4D28">
        <w:rPr>
          <w:sz w:val="24"/>
          <w:szCs w:val="24"/>
        </w:rPr>
        <w:t>В</w:t>
      </w:r>
      <w:r w:rsidRPr="002E4D28">
        <w:rPr>
          <w:spacing w:val="1"/>
          <w:sz w:val="24"/>
          <w:szCs w:val="24"/>
        </w:rPr>
        <w:t xml:space="preserve"> </w:t>
      </w:r>
      <w:r w:rsidRPr="002E4D28">
        <w:rPr>
          <w:sz w:val="24"/>
          <w:szCs w:val="24"/>
        </w:rPr>
        <w:t>последнее</w:t>
      </w:r>
      <w:r w:rsidRPr="002E4D28">
        <w:rPr>
          <w:spacing w:val="1"/>
          <w:sz w:val="24"/>
          <w:szCs w:val="24"/>
        </w:rPr>
        <w:t xml:space="preserve"> </w:t>
      </w:r>
      <w:r w:rsidRPr="002E4D28">
        <w:rPr>
          <w:sz w:val="24"/>
          <w:szCs w:val="24"/>
        </w:rPr>
        <w:t>десятилетие, одной</w:t>
      </w:r>
      <w:r w:rsidRPr="002E4D28">
        <w:rPr>
          <w:spacing w:val="2"/>
          <w:sz w:val="24"/>
          <w:szCs w:val="24"/>
        </w:rPr>
        <w:t xml:space="preserve"> </w:t>
      </w:r>
      <w:r w:rsidRPr="002E4D28">
        <w:rPr>
          <w:sz w:val="24"/>
          <w:szCs w:val="24"/>
        </w:rPr>
        <w:t>из</w:t>
      </w:r>
      <w:r w:rsidRPr="002E4D28">
        <w:rPr>
          <w:spacing w:val="1"/>
          <w:sz w:val="24"/>
          <w:szCs w:val="24"/>
        </w:rPr>
        <w:t xml:space="preserve"> </w:t>
      </w:r>
      <w:r w:rsidRPr="002E4D28">
        <w:rPr>
          <w:sz w:val="24"/>
          <w:szCs w:val="24"/>
        </w:rPr>
        <w:t>популярных</w:t>
      </w:r>
      <w:r w:rsidRPr="002E4D28">
        <w:rPr>
          <w:spacing w:val="2"/>
          <w:sz w:val="24"/>
          <w:szCs w:val="24"/>
        </w:rPr>
        <w:t xml:space="preserve"> </w:t>
      </w:r>
      <w:r w:rsidRPr="002E4D28">
        <w:rPr>
          <w:sz w:val="24"/>
          <w:szCs w:val="24"/>
        </w:rPr>
        <w:t>форм</w:t>
      </w:r>
      <w:r w:rsidRPr="002E4D28">
        <w:rPr>
          <w:spacing w:val="1"/>
          <w:sz w:val="24"/>
          <w:szCs w:val="24"/>
        </w:rPr>
        <w:t xml:space="preserve"> </w:t>
      </w:r>
      <w:r w:rsidRPr="002E4D28">
        <w:rPr>
          <w:sz w:val="24"/>
          <w:szCs w:val="24"/>
        </w:rPr>
        <w:t>оценивания</w:t>
      </w:r>
      <w:r w:rsidRPr="002E4D28">
        <w:rPr>
          <w:spacing w:val="2"/>
          <w:sz w:val="24"/>
          <w:szCs w:val="24"/>
        </w:rPr>
        <w:t xml:space="preserve"> </w:t>
      </w:r>
      <w:r w:rsidRPr="002E4D28">
        <w:rPr>
          <w:spacing w:val="-2"/>
          <w:sz w:val="24"/>
          <w:szCs w:val="24"/>
        </w:rPr>
        <w:t>является</w:t>
      </w:r>
      <w:r w:rsidR="002E4D28" w:rsidRPr="002E4D28">
        <w:rPr>
          <w:sz w:val="24"/>
          <w:szCs w:val="24"/>
          <w:lang w:val="kk-KZ"/>
        </w:rPr>
        <w:t xml:space="preserve"> </w:t>
      </w:r>
      <w:r w:rsidRPr="002E4D28">
        <w:rPr>
          <w:sz w:val="24"/>
          <w:szCs w:val="24"/>
        </w:rPr>
        <w:t xml:space="preserve">«учебное портфолио или портфолио достижений ученика», данная форма оценки активно применяется в зарубежной системе образования. Характеристики портфолио можно </w:t>
      </w:r>
      <w:r w:rsidRPr="002E4D28">
        <w:rPr>
          <w:sz w:val="24"/>
          <w:szCs w:val="24"/>
        </w:rPr>
        <w:lastRenderedPageBreak/>
        <w:t>представить следующим образом:</w:t>
      </w:r>
    </w:p>
    <w:p w14:paraId="3CC937D7" w14:textId="77777777" w:rsidR="0028103B" w:rsidRPr="002E4D28" w:rsidRDefault="0028103B" w:rsidP="002E4D28">
      <w:pPr>
        <w:pStyle w:val="a5"/>
        <w:numPr>
          <w:ilvl w:val="0"/>
          <w:numId w:val="19"/>
        </w:numPr>
        <w:tabs>
          <w:tab w:val="left" w:pos="1192"/>
        </w:tabs>
        <w:ind w:right="120" w:firstLine="566"/>
        <w:jc w:val="both"/>
        <w:rPr>
          <w:sz w:val="24"/>
          <w:szCs w:val="24"/>
        </w:rPr>
      </w:pPr>
      <w:r w:rsidRPr="002E4D28">
        <w:rPr>
          <w:sz w:val="24"/>
          <w:szCs w:val="24"/>
        </w:rPr>
        <w:t>выставка</w:t>
      </w:r>
      <w:r w:rsidRPr="002E4D28">
        <w:rPr>
          <w:spacing w:val="-8"/>
          <w:sz w:val="24"/>
          <w:szCs w:val="24"/>
        </w:rPr>
        <w:t xml:space="preserve"> </w:t>
      </w:r>
      <w:r w:rsidRPr="002E4D28">
        <w:rPr>
          <w:sz w:val="24"/>
          <w:szCs w:val="24"/>
        </w:rPr>
        <w:t>результатов</w:t>
      </w:r>
      <w:r w:rsidRPr="002E4D28">
        <w:rPr>
          <w:spacing w:val="-3"/>
          <w:sz w:val="24"/>
          <w:szCs w:val="24"/>
        </w:rPr>
        <w:t xml:space="preserve"> </w:t>
      </w:r>
      <w:r w:rsidRPr="002E4D28">
        <w:rPr>
          <w:sz w:val="24"/>
          <w:szCs w:val="24"/>
        </w:rPr>
        <w:t>учебных</w:t>
      </w:r>
      <w:r w:rsidRPr="002E4D28">
        <w:rPr>
          <w:spacing w:val="-4"/>
          <w:sz w:val="24"/>
          <w:szCs w:val="24"/>
        </w:rPr>
        <w:t xml:space="preserve"> </w:t>
      </w:r>
      <w:r w:rsidRPr="002E4D28">
        <w:rPr>
          <w:sz w:val="24"/>
          <w:szCs w:val="24"/>
        </w:rPr>
        <w:t>достижений</w:t>
      </w:r>
      <w:r w:rsidRPr="002E4D28">
        <w:rPr>
          <w:spacing w:val="-5"/>
          <w:sz w:val="24"/>
          <w:szCs w:val="24"/>
        </w:rPr>
        <w:t xml:space="preserve"> </w:t>
      </w:r>
      <w:r w:rsidRPr="002E4D28">
        <w:rPr>
          <w:sz w:val="24"/>
          <w:szCs w:val="24"/>
        </w:rPr>
        <w:t>учащегося</w:t>
      </w:r>
      <w:r w:rsidRPr="002E4D28">
        <w:rPr>
          <w:spacing w:val="-5"/>
          <w:sz w:val="24"/>
          <w:szCs w:val="24"/>
        </w:rPr>
        <w:t xml:space="preserve"> </w:t>
      </w:r>
      <w:r w:rsidRPr="002E4D28">
        <w:rPr>
          <w:sz w:val="24"/>
          <w:szCs w:val="24"/>
        </w:rPr>
        <w:t>по</w:t>
      </w:r>
      <w:r w:rsidRPr="002E4D28">
        <w:rPr>
          <w:spacing w:val="-3"/>
          <w:sz w:val="24"/>
          <w:szCs w:val="24"/>
        </w:rPr>
        <w:t xml:space="preserve"> </w:t>
      </w:r>
      <w:r w:rsidRPr="002E4D28">
        <w:rPr>
          <w:sz w:val="24"/>
          <w:szCs w:val="24"/>
        </w:rPr>
        <w:t>определенному предмету</w:t>
      </w:r>
      <w:r w:rsidRPr="002E4D28">
        <w:rPr>
          <w:spacing w:val="-7"/>
          <w:sz w:val="24"/>
          <w:szCs w:val="24"/>
        </w:rPr>
        <w:t xml:space="preserve"> </w:t>
      </w:r>
      <w:r w:rsidRPr="002E4D28">
        <w:rPr>
          <w:sz w:val="24"/>
          <w:szCs w:val="24"/>
        </w:rPr>
        <w:t>или</w:t>
      </w:r>
      <w:r w:rsidRPr="002E4D28">
        <w:rPr>
          <w:spacing w:val="-3"/>
          <w:sz w:val="24"/>
          <w:szCs w:val="24"/>
        </w:rPr>
        <w:t xml:space="preserve"> </w:t>
      </w:r>
      <w:r w:rsidRPr="002E4D28">
        <w:rPr>
          <w:sz w:val="24"/>
          <w:szCs w:val="24"/>
        </w:rPr>
        <w:t>нескольким</w:t>
      </w:r>
      <w:r w:rsidRPr="002E4D28">
        <w:rPr>
          <w:spacing w:val="-3"/>
          <w:sz w:val="24"/>
          <w:szCs w:val="24"/>
        </w:rPr>
        <w:t xml:space="preserve"> </w:t>
      </w:r>
      <w:r w:rsidRPr="002E4D28">
        <w:rPr>
          <w:sz w:val="24"/>
          <w:szCs w:val="24"/>
        </w:rPr>
        <w:t>предметам</w:t>
      </w:r>
      <w:r w:rsidRPr="002E4D28">
        <w:rPr>
          <w:spacing w:val="-4"/>
          <w:sz w:val="24"/>
          <w:szCs w:val="24"/>
        </w:rPr>
        <w:t xml:space="preserve"> </w:t>
      </w:r>
      <w:r w:rsidRPr="002E4D28">
        <w:rPr>
          <w:sz w:val="24"/>
          <w:szCs w:val="24"/>
        </w:rPr>
        <w:t>за</w:t>
      </w:r>
      <w:r w:rsidRPr="002E4D28">
        <w:rPr>
          <w:spacing w:val="-5"/>
          <w:sz w:val="24"/>
          <w:szCs w:val="24"/>
        </w:rPr>
        <w:t xml:space="preserve"> </w:t>
      </w:r>
      <w:r w:rsidRPr="002E4D28">
        <w:rPr>
          <w:sz w:val="24"/>
          <w:szCs w:val="24"/>
        </w:rPr>
        <w:t>конкретный</w:t>
      </w:r>
      <w:r w:rsidRPr="002E4D28">
        <w:rPr>
          <w:spacing w:val="-4"/>
          <w:sz w:val="24"/>
          <w:szCs w:val="24"/>
        </w:rPr>
        <w:t xml:space="preserve"> </w:t>
      </w:r>
      <w:r w:rsidRPr="002E4D28">
        <w:rPr>
          <w:sz w:val="24"/>
          <w:szCs w:val="24"/>
        </w:rPr>
        <w:t>период</w:t>
      </w:r>
      <w:r w:rsidRPr="002E4D28">
        <w:rPr>
          <w:spacing w:val="-5"/>
          <w:sz w:val="24"/>
          <w:szCs w:val="24"/>
        </w:rPr>
        <w:t xml:space="preserve"> </w:t>
      </w:r>
      <w:r w:rsidRPr="002E4D28">
        <w:rPr>
          <w:sz w:val="24"/>
          <w:szCs w:val="24"/>
        </w:rPr>
        <w:t>обучения</w:t>
      </w:r>
      <w:r w:rsidRPr="002E4D28">
        <w:rPr>
          <w:spacing w:val="-3"/>
          <w:sz w:val="24"/>
          <w:szCs w:val="24"/>
        </w:rPr>
        <w:t xml:space="preserve"> </w:t>
      </w:r>
      <w:r w:rsidRPr="002E4D28">
        <w:rPr>
          <w:sz w:val="24"/>
          <w:szCs w:val="24"/>
        </w:rPr>
        <w:t>(четверть, полугодие, год);</w:t>
      </w:r>
    </w:p>
    <w:p w14:paraId="0E701172" w14:textId="77777777" w:rsidR="0028103B" w:rsidRPr="002E4D28" w:rsidRDefault="0028103B" w:rsidP="002E4D28">
      <w:pPr>
        <w:pStyle w:val="a5"/>
        <w:numPr>
          <w:ilvl w:val="0"/>
          <w:numId w:val="19"/>
        </w:numPr>
        <w:tabs>
          <w:tab w:val="left" w:pos="1262"/>
        </w:tabs>
        <w:ind w:right="120" w:firstLine="566"/>
        <w:jc w:val="both"/>
        <w:rPr>
          <w:sz w:val="24"/>
          <w:szCs w:val="24"/>
        </w:rPr>
      </w:pPr>
      <w:r w:rsidRPr="002E4D28">
        <w:rPr>
          <w:sz w:val="24"/>
          <w:szCs w:val="24"/>
        </w:rPr>
        <w:t xml:space="preserve">форма и процесс организации (коллекция, отбор и анализ) образцов и продуктов </w:t>
      </w:r>
      <w:proofErr w:type="spellStart"/>
      <w:r w:rsidRPr="002E4D28">
        <w:rPr>
          <w:sz w:val="24"/>
          <w:szCs w:val="24"/>
        </w:rPr>
        <w:t>учебно</w:t>
      </w:r>
      <w:proofErr w:type="spellEnd"/>
      <w:r w:rsidRPr="002E4D28">
        <w:rPr>
          <w:sz w:val="24"/>
          <w:szCs w:val="24"/>
        </w:rPr>
        <w:t>–познавательной деятельности учащегося, которые предназначены для их анализа, качественной и количественной оценки уровня обученности данного учащегося и дальнейшей коррекции процесса обучения;</w:t>
      </w:r>
    </w:p>
    <w:p w14:paraId="7C59E9D3" w14:textId="6D3C5562" w:rsidR="0028103B" w:rsidRPr="002E4D28" w:rsidRDefault="0028103B" w:rsidP="002E4D28">
      <w:pPr>
        <w:pStyle w:val="a5"/>
        <w:numPr>
          <w:ilvl w:val="0"/>
          <w:numId w:val="19"/>
        </w:numPr>
        <w:tabs>
          <w:tab w:val="left" w:pos="1262"/>
        </w:tabs>
        <w:ind w:right="123" w:firstLine="566"/>
        <w:jc w:val="both"/>
        <w:rPr>
          <w:sz w:val="24"/>
          <w:szCs w:val="24"/>
        </w:rPr>
      </w:pPr>
      <w:r w:rsidRPr="002E4D28">
        <w:rPr>
          <w:sz w:val="24"/>
          <w:szCs w:val="24"/>
        </w:rPr>
        <w:t>коллекция работ учащегося, которые демонстрируют не только его учебные результаты, но и усилия, приложенные к их достижению, а также прогресс в знаниях и умениях по сравнению с предыдущими выполненными работами;</w:t>
      </w:r>
    </w:p>
    <w:p w14:paraId="206C3253" w14:textId="3E5F55C2" w:rsidR="0028103B" w:rsidRPr="002E4D28" w:rsidRDefault="0028103B" w:rsidP="002E4D28">
      <w:pPr>
        <w:pStyle w:val="a5"/>
        <w:numPr>
          <w:ilvl w:val="0"/>
          <w:numId w:val="19"/>
        </w:numPr>
        <w:tabs>
          <w:tab w:val="left" w:pos="1192"/>
        </w:tabs>
        <w:ind w:right="121" w:firstLine="566"/>
        <w:jc w:val="both"/>
        <w:rPr>
          <w:sz w:val="24"/>
          <w:szCs w:val="24"/>
        </w:rPr>
      </w:pPr>
      <w:r w:rsidRPr="002E4D28">
        <w:rPr>
          <w:sz w:val="24"/>
          <w:szCs w:val="24"/>
        </w:rPr>
        <w:t>инструмент самооценки и рефлексии учебной, познавательной, творческой деятельности ученика; это самостоятельные работы ученика</w:t>
      </w:r>
      <w:r w:rsidRPr="002E4D28">
        <w:rPr>
          <w:spacing w:val="-2"/>
          <w:sz w:val="24"/>
          <w:szCs w:val="24"/>
        </w:rPr>
        <w:t>;</w:t>
      </w:r>
    </w:p>
    <w:p w14:paraId="71D35891" w14:textId="602F3772" w:rsidR="0028103B" w:rsidRPr="002E4D28" w:rsidRDefault="0028103B" w:rsidP="002E4D28">
      <w:pPr>
        <w:pStyle w:val="a5"/>
        <w:numPr>
          <w:ilvl w:val="0"/>
          <w:numId w:val="19"/>
        </w:numPr>
        <w:tabs>
          <w:tab w:val="left" w:pos="1192"/>
        </w:tabs>
        <w:ind w:right="131" w:firstLine="566"/>
        <w:jc w:val="both"/>
        <w:rPr>
          <w:sz w:val="24"/>
          <w:szCs w:val="24"/>
        </w:rPr>
      </w:pPr>
      <w:r w:rsidRPr="002E4D28">
        <w:rPr>
          <w:sz w:val="24"/>
          <w:szCs w:val="24"/>
        </w:rPr>
        <w:t>способ фиксирования, накопления и оценки индивидуальных достижений ученика за определенный период его обучения;</w:t>
      </w:r>
    </w:p>
    <w:p w14:paraId="6C5D928A" w14:textId="0E6EEE4D" w:rsidR="0028103B" w:rsidRPr="002E4D28" w:rsidRDefault="0028103B" w:rsidP="002E4D28">
      <w:pPr>
        <w:pStyle w:val="a3"/>
        <w:ind w:right="124"/>
        <w:rPr>
          <w:sz w:val="24"/>
          <w:szCs w:val="24"/>
          <w:lang w:val="kk-KZ"/>
        </w:rPr>
      </w:pPr>
      <w:r w:rsidRPr="002E4D28">
        <w:rPr>
          <w:sz w:val="24"/>
          <w:szCs w:val="24"/>
        </w:rPr>
        <w:t xml:space="preserve">В целом, в </w:t>
      </w:r>
      <w:proofErr w:type="spellStart"/>
      <w:r w:rsidRPr="002E4D28">
        <w:rPr>
          <w:sz w:val="24"/>
          <w:szCs w:val="24"/>
        </w:rPr>
        <w:t>учебно</w:t>
      </w:r>
      <w:proofErr w:type="spellEnd"/>
      <w:r w:rsidRPr="002E4D28">
        <w:rPr>
          <w:sz w:val="24"/>
          <w:szCs w:val="24"/>
        </w:rPr>
        <w:t>–методической литературе различают несколько видов портфолио:</w:t>
      </w:r>
      <w:r w:rsidRPr="002E4D28">
        <w:rPr>
          <w:spacing w:val="80"/>
          <w:sz w:val="24"/>
          <w:szCs w:val="24"/>
        </w:rPr>
        <w:t xml:space="preserve"> </w:t>
      </w:r>
      <w:r w:rsidRPr="002E4D28">
        <w:rPr>
          <w:sz w:val="24"/>
          <w:szCs w:val="24"/>
        </w:rPr>
        <w:t>портфолио</w:t>
      </w:r>
      <w:r w:rsidRPr="002E4D28">
        <w:rPr>
          <w:spacing w:val="80"/>
          <w:sz w:val="24"/>
          <w:szCs w:val="24"/>
        </w:rPr>
        <w:t xml:space="preserve"> </w:t>
      </w:r>
      <w:r w:rsidRPr="002E4D28">
        <w:rPr>
          <w:sz w:val="24"/>
          <w:szCs w:val="24"/>
        </w:rPr>
        <w:t>документов,</w:t>
      </w:r>
      <w:r w:rsidRPr="002E4D28">
        <w:rPr>
          <w:spacing w:val="80"/>
          <w:sz w:val="24"/>
          <w:szCs w:val="24"/>
        </w:rPr>
        <w:t xml:space="preserve"> </w:t>
      </w:r>
      <w:r w:rsidRPr="002E4D28">
        <w:rPr>
          <w:sz w:val="24"/>
          <w:szCs w:val="24"/>
        </w:rPr>
        <w:t>портфолио</w:t>
      </w:r>
      <w:r w:rsidRPr="002E4D28">
        <w:rPr>
          <w:spacing w:val="80"/>
          <w:sz w:val="24"/>
          <w:szCs w:val="24"/>
        </w:rPr>
        <w:t xml:space="preserve"> </w:t>
      </w:r>
      <w:r w:rsidRPr="002E4D28">
        <w:rPr>
          <w:sz w:val="24"/>
          <w:szCs w:val="24"/>
        </w:rPr>
        <w:t>работ,</w:t>
      </w:r>
      <w:r w:rsidRPr="002E4D28">
        <w:rPr>
          <w:spacing w:val="80"/>
          <w:sz w:val="24"/>
          <w:szCs w:val="24"/>
        </w:rPr>
        <w:t xml:space="preserve"> </w:t>
      </w:r>
      <w:r w:rsidRPr="002E4D28">
        <w:rPr>
          <w:sz w:val="24"/>
          <w:szCs w:val="24"/>
        </w:rPr>
        <w:t>портфолио</w:t>
      </w:r>
      <w:r w:rsidRPr="002E4D28">
        <w:rPr>
          <w:spacing w:val="80"/>
          <w:sz w:val="24"/>
          <w:szCs w:val="24"/>
        </w:rPr>
        <w:t xml:space="preserve"> </w:t>
      </w:r>
      <w:r w:rsidRPr="002E4D28">
        <w:rPr>
          <w:sz w:val="24"/>
          <w:szCs w:val="24"/>
        </w:rPr>
        <w:t>отзывов.</w:t>
      </w:r>
    </w:p>
    <w:p w14:paraId="5CCBA6E0" w14:textId="77777777" w:rsidR="0028103B" w:rsidRPr="002E4D28" w:rsidRDefault="0028103B" w:rsidP="002E4D28">
      <w:pPr>
        <w:pStyle w:val="a3"/>
        <w:ind w:right="123" w:firstLine="0"/>
        <w:rPr>
          <w:sz w:val="24"/>
          <w:szCs w:val="24"/>
        </w:rPr>
      </w:pPr>
      <w:r w:rsidRPr="002E4D28">
        <w:rPr>
          <w:sz w:val="24"/>
          <w:szCs w:val="24"/>
        </w:rPr>
        <w:t xml:space="preserve">Очевидно, что портфолио позволяет увидеть динамику достигнутых учеником результатов учебной, творческой, коммуникативной и других видов деятельности и в целом оно является замечательным дополнением традиционных </w:t>
      </w:r>
      <w:proofErr w:type="spellStart"/>
      <w:r w:rsidRPr="002E4D28">
        <w:rPr>
          <w:sz w:val="24"/>
          <w:szCs w:val="24"/>
        </w:rPr>
        <w:t>контрольно</w:t>
      </w:r>
      <w:proofErr w:type="spellEnd"/>
      <w:r w:rsidRPr="002E4D28">
        <w:rPr>
          <w:sz w:val="24"/>
          <w:szCs w:val="24"/>
        </w:rPr>
        <w:t>–оценочных средств.</w:t>
      </w:r>
    </w:p>
    <w:p w14:paraId="0BCDCB33" w14:textId="77777777" w:rsidR="0028103B" w:rsidRPr="002E4D28" w:rsidRDefault="0028103B" w:rsidP="002E4D28">
      <w:pPr>
        <w:pStyle w:val="a3"/>
        <w:ind w:right="125"/>
        <w:rPr>
          <w:sz w:val="24"/>
          <w:szCs w:val="24"/>
        </w:rPr>
      </w:pPr>
      <w:r w:rsidRPr="002E4D28">
        <w:rPr>
          <w:sz w:val="24"/>
          <w:szCs w:val="24"/>
        </w:rPr>
        <w:t>«Портфолио» расширяет возможности обучения и самообучения</w:t>
      </w:r>
      <w:r w:rsidRPr="002E4D28">
        <w:rPr>
          <w:spacing w:val="40"/>
          <w:sz w:val="24"/>
          <w:szCs w:val="24"/>
        </w:rPr>
        <w:t xml:space="preserve"> </w:t>
      </w:r>
      <w:r w:rsidRPr="002E4D28">
        <w:rPr>
          <w:sz w:val="24"/>
          <w:szCs w:val="24"/>
        </w:rPr>
        <w:t>учащихся, формирует у последних умение учиться, поддерживает самостоятельность и активность, развивает рефлексию, учебную мотивацию. И на сегодняшний день портфолио широко применяется в педагогической практике и является перспективной формой представления индивидуальных учебных достижений конкретного ученика.</w:t>
      </w:r>
    </w:p>
    <w:p w14:paraId="70F9259D" w14:textId="77777777" w:rsidR="0028103B" w:rsidRPr="002E4D28" w:rsidRDefault="0028103B" w:rsidP="002E4D28">
      <w:pPr>
        <w:pStyle w:val="a3"/>
        <w:ind w:right="124"/>
        <w:rPr>
          <w:sz w:val="24"/>
          <w:szCs w:val="24"/>
        </w:rPr>
      </w:pPr>
      <w:r w:rsidRPr="002E4D28">
        <w:rPr>
          <w:sz w:val="24"/>
          <w:szCs w:val="24"/>
        </w:rPr>
        <w:t>Таким образом, изменения в системе образования, в частности в системе оценивания учебных достижений учащихся, требуют от педагога знаний истории развития оценочной системы,</w:t>
      </w:r>
      <w:r w:rsidRPr="002E4D28">
        <w:rPr>
          <w:spacing w:val="-2"/>
          <w:sz w:val="24"/>
          <w:szCs w:val="24"/>
        </w:rPr>
        <w:t xml:space="preserve"> </w:t>
      </w:r>
      <w:r w:rsidRPr="002E4D28">
        <w:rPr>
          <w:sz w:val="24"/>
          <w:szCs w:val="24"/>
        </w:rPr>
        <w:t xml:space="preserve">знаний о современных методах контроля и оценки учебных достижений, об особенностях </w:t>
      </w:r>
      <w:proofErr w:type="spellStart"/>
      <w:r w:rsidRPr="002E4D28">
        <w:rPr>
          <w:sz w:val="24"/>
          <w:szCs w:val="24"/>
        </w:rPr>
        <w:t>безотметочного</w:t>
      </w:r>
      <w:proofErr w:type="spellEnd"/>
      <w:r w:rsidRPr="002E4D28">
        <w:rPr>
          <w:sz w:val="24"/>
          <w:szCs w:val="24"/>
        </w:rPr>
        <w:t xml:space="preserve"> обучения в первом классе, об особенностях применения </w:t>
      </w:r>
      <w:proofErr w:type="spellStart"/>
      <w:r w:rsidRPr="002E4D28">
        <w:rPr>
          <w:sz w:val="24"/>
          <w:szCs w:val="24"/>
        </w:rPr>
        <w:t>критериального</w:t>
      </w:r>
      <w:proofErr w:type="spellEnd"/>
      <w:r w:rsidRPr="002E4D28">
        <w:rPr>
          <w:sz w:val="24"/>
          <w:szCs w:val="24"/>
        </w:rPr>
        <w:t xml:space="preserve"> оценивания учащихся начального образования. В современный период происходит модернизация системы оценивания, происходят глобальные изменения в системе контроля и оценки достижений учащихся и все эти факторы стимулируют педагога знать современные тренды в оценивании знаний </w:t>
      </w:r>
      <w:r w:rsidRPr="002E4D28">
        <w:rPr>
          <w:spacing w:val="-2"/>
          <w:sz w:val="24"/>
          <w:szCs w:val="24"/>
        </w:rPr>
        <w:t>учащихся.</w:t>
      </w:r>
    </w:p>
    <w:p w14:paraId="2124D9D2" w14:textId="10373DBE" w:rsidR="0028103B" w:rsidRPr="002E4D28" w:rsidRDefault="0028103B" w:rsidP="002E4D28">
      <w:pPr>
        <w:pStyle w:val="a3"/>
        <w:ind w:right="126"/>
        <w:rPr>
          <w:sz w:val="24"/>
          <w:szCs w:val="24"/>
        </w:rPr>
      </w:pPr>
      <w:r w:rsidRPr="002E4D28">
        <w:rPr>
          <w:sz w:val="24"/>
          <w:szCs w:val="24"/>
        </w:rPr>
        <w:t xml:space="preserve">В целом, глубокое и всестороннее рассмотрение различных аспектов теории и практики </w:t>
      </w:r>
      <w:proofErr w:type="spellStart"/>
      <w:r w:rsidRPr="002E4D28">
        <w:rPr>
          <w:sz w:val="24"/>
          <w:szCs w:val="24"/>
        </w:rPr>
        <w:t>критериального</w:t>
      </w:r>
      <w:proofErr w:type="spellEnd"/>
      <w:r w:rsidRPr="002E4D28">
        <w:rPr>
          <w:sz w:val="24"/>
          <w:szCs w:val="24"/>
        </w:rPr>
        <w:t xml:space="preserve"> оценивания позволило нам обобщить идеи исследователей об исследуемом феномене и представить их в форме таблицы.</w:t>
      </w:r>
    </w:p>
    <w:p w14:paraId="1DC5026A" w14:textId="324858DF" w:rsidR="0028103B" w:rsidRPr="002E4D28" w:rsidRDefault="0028103B" w:rsidP="002E4D28">
      <w:pPr>
        <w:pStyle w:val="a3"/>
        <w:ind w:right="125" w:firstLine="0"/>
        <w:rPr>
          <w:sz w:val="24"/>
          <w:szCs w:val="24"/>
        </w:rPr>
      </w:pPr>
      <w:r w:rsidRPr="002E4D28">
        <w:rPr>
          <w:sz w:val="24"/>
          <w:szCs w:val="24"/>
        </w:rPr>
        <w:t xml:space="preserve">Таблица  - Отражение определения </w:t>
      </w:r>
      <w:proofErr w:type="spellStart"/>
      <w:r w:rsidRPr="002E4D28">
        <w:rPr>
          <w:sz w:val="24"/>
          <w:szCs w:val="24"/>
        </w:rPr>
        <w:t>критериального</w:t>
      </w:r>
      <w:proofErr w:type="spellEnd"/>
      <w:r w:rsidRPr="002E4D28">
        <w:rPr>
          <w:sz w:val="24"/>
          <w:szCs w:val="24"/>
        </w:rPr>
        <w:t xml:space="preserve"> оценивания в трудах </w:t>
      </w:r>
      <w:r w:rsidRPr="002E4D28">
        <w:rPr>
          <w:spacing w:val="-2"/>
          <w:sz w:val="24"/>
          <w:szCs w:val="24"/>
        </w:rPr>
        <w:t>исследователей</w:t>
      </w:r>
    </w:p>
    <w:p w14:paraId="29FA6E08" w14:textId="77777777" w:rsidR="0028103B" w:rsidRPr="002E4D28" w:rsidRDefault="0028103B" w:rsidP="002E4D28">
      <w:pPr>
        <w:pStyle w:val="a3"/>
        <w:ind w:left="0" w:firstLine="0"/>
        <w:jc w:val="left"/>
        <w:rPr>
          <w:sz w:val="24"/>
          <w:szCs w:val="24"/>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7605"/>
      </w:tblGrid>
      <w:tr w:rsidR="0028103B" w:rsidRPr="002E4D28" w14:paraId="1DCB4CD5" w14:textId="77777777" w:rsidTr="00241CE0">
        <w:trPr>
          <w:trHeight w:val="275"/>
        </w:trPr>
        <w:tc>
          <w:tcPr>
            <w:tcW w:w="2036" w:type="dxa"/>
          </w:tcPr>
          <w:p w14:paraId="075BF45D" w14:textId="77777777" w:rsidR="0028103B" w:rsidRPr="002E4D28" w:rsidRDefault="0028103B" w:rsidP="002E4D28">
            <w:pPr>
              <w:pStyle w:val="TableParagraph"/>
              <w:ind w:left="618"/>
              <w:rPr>
                <w:sz w:val="24"/>
                <w:szCs w:val="24"/>
              </w:rPr>
            </w:pPr>
            <w:r w:rsidRPr="002E4D28">
              <w:rPr>
                <w:spacing w:val="-2"/>
                <w:sz w:val="24"/>
                <w:szCs w:val="24"/>
              </w:rPr>
              <w:t>Авторы</w:t>
            </w:r>
          </w:p>
        </w:tc>
        <w:tc>
          <w:tcPr>
            <w:tcW w:w="7605" w:type="dxa"/>
          </w:tcPr>
          <w:p w14:paraId="6DBA43E3" w14:textId="77777777" w:rsidR="0028103B" w:rsidRPr="002E4D28" w:rsidRDefault="0028103B" w:rsidP="002E4D28">
            <w:pPr>
              <w:pStyle w:val="TableParagraph"/>
              <w:ind w:left="4"/>
              <w:jc w:val="center"/>
              <w:rPr>
                <w:sz w:val="24"/>
                <w:szCs w:val="24"/>
              </w:rPr>
            </w:pPr>
            <w:r w:rsidRPr="002E4D28">
              <w:rPr>
                <w:spacing w:val="-2"/>
                <w:sz w:val="24"/>
                <w:szCs w:val="24"/>
              </w:rPr>
              <w:t>Определения</w:t>
            </w:r>
          </w:p>
        </w:tc>
      </w:tr>
      <w:tr w:rsidR="0028103B" w:rsidRPr="002E4D28" w14:paraId="326058AF" w14:textId="77777777" w:rsidTr="00241CE0">
        <w:trPr>
          <w:trHeight w:val="828"/>
        </w:trPr>
        <w:tc>
          <w:tcPr>
            <w:tcW w:w="2036" w:type="dxa"/>
          </w:tcPr>
          <w:p w14:paraId="7B01AF71" w14:textId="77777777" w:rsidR="0028103B" w:rsidRPr="002E4D28" w:rsidRDefault="0028103B" w:rsidP="002E4D28">
            <w:pPr>
              <w:pStyle w:val="TableParagraph"/>
              <w:tabs>
                <w:tab w:val="left" w:pos="1134"/>
              </w:tabs>
              <w:ind w:left="107" w:right="98"/>
              <w:rPr>
                <w:sz w:val="24"/>
                <w:szCs w:val="24"/>
              </w:rPr>
            </w:pPr>
            <w:r w:rsidRPr="002E4D28">
              <w:rPr>
                <w:spacing w:val="-2"/>
                <w:sz w:val="24"/>
                <w:szCs w:val="24"/>
              </w:rPr>
              <w:t>Роберт</w:t>
            </w:r>
            <w:r w:rsidRPr="002E4D28">
              <w:rPr>
                <w:sz w:val="24"/>
                <w:szCs w:val="24"/>
              </w:rPr>
              <w:tab/>
            </w:r>
            <w:r w:rsidRPr="002E4D28">
              <w:rPr>
                <w:spacing w:val="-4"/>
                <w:sz w:val="24"/>
                <w:szCs w:val="24"/>
              </w:rPr>
              <w:t xml:space="preserve">Юджин </w:t>
            </w:r>
            <w:r w:rsidRPr="002E4D28">
              <w:rPr>
                <w:spacing w:val="-2"/>
                <w:sz w:val="24"/>
                <w:szCs w:val="24"/>
              </w:rPr>
              <w:t>Глейзер(1963г)</w:t>
            </w:r>
          </w:p>
        </w:tc>
        <w:tc>
          <w:tcPr>
            <w:tcW w:w="7605" w:type="dxa"/>
          </w:tcPr>
          <w:p w14:paraId="0AB47E36" w14:textId="77777777" w:rsidR="0028103B" w:rsidRPr="002E4D28" w:rsidRDefault="0028103B" w:rsidP="002E4D28">
            <w:pPr>
              <w:pStyle w:val="TableParagraph"/>
              <w:ind w:left="105"/>
              <w:rPr>
                <w:sz w:val="24"/>
                <w:szCs w:val="24"/>
              </w:rPr>
            </w:pPr>
            <w:proofErr w:type="spellStart"/>
            <w:r w:rsidRPr="002E4D28">
              <w:rPr>
                <w:sz w:val="24"/>
                <w:szCs w:val="24"/>
              </w:rPr>
              <w:t>Критериальное</w:t>
            </w:r>
            <w:proofErr w:type="spellEnd"/>
            <w:r w:rsidRPr="002E4D28">
              <w:rPr>
                <w:spacing w:val="-8"/>
                <w:sz w:val="24"/>
                <w:szCs w:val="24"/>
              </w:rPr>
              <w:t xml:space="preserve"> </w:t>
            </w:r>
            <w:r w:rsidRPr="002E4D28">
              <w:rPr>
                <w:sz w:val="24"/>
                <w:szCs w:val="24"/>
              </w:rPr>
              <w:t>оценивание</w:t>
            </w:r>
            <w:r w:rsidRPr="002E4D28">
              <w:rPr>
                <w:spacing w:val="-6"/>
                <w:sz w:val="24"/>
                <w:szCs w:val="24"/>
              </w:rPr>
              <w:t xml:space="preserve"> </w:t>
            </w:r>
            <w:r w:rsidRPr="002E4D28">
              <w:rPr>
                <w:sz w:val="24"/>
                <w:szCs w:val="24"/>
              </w:rPr>
              <w:t>является</w:t>
            </w:r>
            <w:r w:rsidRPr="002E4D28">
              <w:rPr>
                <w:spacing w:val="-3"/>
                <w:sz w:val="24"/>
                <w:szCs w:val="24"/>
              </w:rPr>
              <w:t xml:space="preserve"> </w:t>
            </w:r>
            <w:r w:rsidRPr="002E4D28">
              <w:rPr>
                <w:sz w:val="24"/>
                <w:szCs w:val="24"/>
              </w:rPr>
              <w:t>процессом,</w:t>
            </w:r>
            <w:r w:rsidRPr="002E4D28">
              <w:rPr>
                <w:spacing w:val="-5"/>
                <w:sz w:val="24"/>
                <w:szCs w:val="24"/>
              </w:rPr>
              <w:t xml:space="preserve"> </w:t>
            </w:r>
            <w:r w:rsidRPr="002E4D28">
              <w:rPr>
                <w:spacing w:val="-2"/>
                <w:sz w:val="24"/>
                <w:szCs w:val="24"/>
              </w:rPr>
              <w:t>способствующим</w:t>
            </w:r>
          </w:p>
          <w:p w14:paraId="495A9058" w14:textId="77777777" w:rsidR="0028103B" w:rsidRPr="002E4D28" w:rsidRDefault="0028103B" w:rsidP="002E4D28">
            <w:pPr>
              <w:pStyle w:val="TableParagraph"/>
              <w:ind w:left="105"/>
              <w:rPr>
                <w:sz w:val="24"/>
                <w:szCs w:val="24"/>
              </w:rPr>
            </w:pPr>
            <w:r w:rsidRPr="002E4D28">
              <w:rPr>
                <w:sz w:val="24"/>
                <w:szCs w:val="24"/>
              </w:rPr>
              <w:t>определению</w:t>
            </w:r>
            <w:r w:rsidRPr="002E4D28">
              <w:rPr>
                <w:spacing w:val="-8"/>
                <w:sz w:val="24"/>
                <w:szCs w:val="24"/>
              </w:rPr>
              <w:t xml:space="preserve"> </w:t>
            </w:r>
            <w:r w:rsidRPr="002E4D28">
              <w:rPr>
                <w:sz w:val="24"/>
                <w:szCs w:val="24"/>
              </w:rPr>
              <w:t>соответствия</w:t>
            </w:r>
            <w:r w:rsidRPr="002E4D28">
              <w:rPr>
                <w:spacing w:val="-8"/>
                <w:sz w:val="24"/>
                <w:szCs w:val="24"/>
              </w:rPr>
              <w:t xml:space="preserve"> </w:t>
            </w:r>
            <w:r w:rsidRPr="002E4D28">
              <w:rPr>
                <w:sz w:val="24"/>
                <w:szCs w:val="24"/>
              </w:rPr>
              <w:t>между</w:t>
            </w:r>
            <w:r w:rsidRPr="002E4D28">
              <w:rPr>
                <w:spacing w:val="-12"/>
                <w:sz w:val="24"/>
                <w:szCs w:val="24"/>
              </w:rPr>
              <w:t xml:space="preserve"> </w:t>
            </w:r>
            <w:r w:rsidRPr="002E4D28">
              <w:rPr>
                <w:sz w:val="24"/>
                <w:szCs w:val="24"/>
              </w:rPr>
              <w:t>достигнутым</w:t>
            </w:r>
            <w:r w:rsidRPr="002E4D28">
              <w:rPr>
                <w:spacing w:val="-9"/>
                <w:sz w:val="24"/>
                <w:szCs w:val="24"/>
              </w:rPr>
              <w:t xml:space="preserve"> </w:t>
            </w:r>
            <w:r w:rsidRPr="002E4D28">
              <w:rPr>
                <w:sz w:val="24"/>
                <w:szCs w:val="24"/>
              </w:rPr>
              <w:t>и</w:t>
            </w:r>
            <w:r w:rsidRPr="002E4D28">
              <w:rPr>
                <w:spacing w:val="-8"/>
                <w:sz w:val="24"/>
                <w:szCs w:val="24"/>
              </w:rPr>
              <w:t xml:space="preserve"> </w:t>
            </w:r>
            <w:r w:rsidRPr="002E4D28">
              <w:rPr>
                <w:sz w:val="24"/>
                <w:szCs w:val="24"/>
              </w:rPr>
              <w:t>планируемым уровнями учебных достижений обучающихся.</w:t>
            </w:r>
          </w:p>
        </w:tc>
      </w:tr>
      <w:tr w:rsidR="0028103B" w:rsidRPr="002E4D28" w14:paraId="2B134B29" w14:textId="77777777" w:rsidTr="00241CE0">
        <w:trPr>
          <w:trHeight w:val="1103"/>
        </w:trPr>
        <w:tc>
          <w:tcPr>
            <w:tcW w:w="2036" w:type="dxa"/>
          </w:tcPr>
          <w:p w14:paraId="35370DD0" w14:textId="77777777" w:rsidR="0028103B" w:rsidRPr="002E4D28" w:rsidRDefault="0028103B" w:rsidP="002E4D28">
            <w:pPr>
              <w:pStyle w:val="TableParagraph"/>
              <w:ind w:left="107"/>
              <w:rPr>
                <w:sz w:val="24"/>
                <w:szCs w:val="24"/>
              </w:rPr>
            </w:pPr>
            <w:proofErr w:type="spellStart"/>
            <w:r w:rsidRPr="002E4D28">
              <w:rPr>
                <w:spacing w:val="-2"/>
                <w:sz w:val="24"/>
                <w:szCs w:val="24"/>
              </w:rPr>
              <w:t>Б.Г.Ананьев</w:t>
            </w:r>
            <w:proofErr w:type="spellEnd"/>
          </w:p>
        </w:tc>
        <w:tc>
          <w:tcPr>
            <w:tcW w:w="7605" w:type="dxa"/>
          </w:tcPr>
          <w:p w14:paraId="1C19AF0B" w14:textId="77777777" w:rsidR="0028103B" w:rsidRPr="002E4D28" w:rsidRDefault="0028103B" w:rsidP="002E4D28">
            <w:pPr>
              <w:pStyle w:val="TableParagraph"/>
              <w:ind w:left="112" w:right="95"/>
              <w:jc w:val="both"/>
              <w:rPr>
                <w:sz w:val="24"/>
                <w:szCs w:val="24"/>
              </w:rPr>
            </w:pPr>
            <w:r w:rsidRPr="002E4D28">
              <w:rPr>
                <w:sz w:val="24"/>
                <w:szCs w:val="24"/>
              </w:rPr>
              <w:t>Парциальное оценивание – это воздействие педагога на эмоционально- волевую</w:t>
            </w:r>
            <w:r w:rsidRPr="002E4D28">
              <w:rPr>
                <w:spacing w:val="-1"/>
                <w:sz w:val="24"/>
                <w:szCs w:val="24"/>
              </w:rPr>
              <w:t xml:space="preserve"> </w:t>
            </w:r>
            <w:r w:rsidRPr="002E4D28">
              <w:rPr>
                <w:sz w:val="24"/>
                <w:szCs w:val="24"/>
              </w:rPr>
              <w:t>сферу</w:t>
            </w:r>
            <w:r w:rsidRPr="002E4D28">
              <w:rPr>
                <w:spacing w:val="-4"/>
                <w:sz w:val="24"/>
                <w:szCs w:val="24"/>
              </w:rPr>
              <w:t xml:space="preserve"> </w:t>
            </w:r>
            <w:r w:rsidRPr="002E4D28">
              <w:rPr>
                <w:sz w:val="24"/>
                <w:szCs w:val="24"/>
              </w:rPr>
              <w:t>ученика</w:t>
            </w:r>
            <w:r w:rsidRPr="002E4D28">
              <w:rPr>
                <w:spacing w:val="-4"/>
                <w:sz w:val="24"/>
                <w:szCs w:val="24"/>
              </w:rPr>
              <w:t xml:space="preserve"> </w:t>
            </w:r>
            <w:r w:rsidRPr="002E4D28">
              <w:rPr>
                <w:sz w:val="24"/>
                <w:szCs w:val="24"/>
              </w:rPr>
              <w:t>с</w:t>
            </w:r>
            <w:r w:rsidRPr="002E4D28">
              <w:rPr>
                <w:spacing w:val="-4"/>
                <w:sz w:val="24"/>
                <w:szCs w:val="24"/>
              </w:rPr>
              <w:t xml:space="preserve"> </w:t>
            </w:r>
            <w:r w:rsidRPr="002E4D28">
              <w:rPr>
                <w:sz w:val="24"/>
                <w:szCs w:val="24"/>
              </w:rPr>
              <w:t>помощью</w:t>
            </w:r>
            <w:r w:rsidRPr="002E4D28">
              <w:rPr>
                <w:spacing w:val="-4"/>
                <w:sz w:val="24"/>
                <w:szCs w:val="24"/>
              </w:rPr>
              <w:t xml:space="preserve"> </w:t>
            </w:r>
            <w:r w:rsidRPr="002E4D28">
              <w:rPr>
                <w:sz w:val="24"/>
                <w:szCs w:val="24"/>
              </w:rPr>
              <w:t>речевых</w:t>
            </w:r>
            <w:r w:rsidRPr="002E4D28">
              <w:rPr>
                <w:spacing w:val="-2"/>
                <w:sz w:val="24"/>
                <w:szCs w:val="24"/>
              </w:rPr>
              <w:t xml:space="preserve"> </w:t>
            </w:r>
            <w:r w:rsidRPr="002E4D28">
              <w:rPr>
                <w:sz w:val="24"/>
                <w:szCs w:val="24"/>
              </w:rPr>
              <w:t>высказываний (ободрения, одобрения,</w:t>
            </w:r>
            <w:r w:rsidRPr="002E4D28">
              <w:rPr>
                <w:spacing w:val="50"/>
                <w:w w:val="150"/>
                <w:sz w:val="24"/>
                <w:szCs w:val="24"/>
              </w:rPr>
              <w:t xml:space="preserve"> </w:t>
            </w:r>
            <w:r w:rsidRPr="002E4D28">
              <w:rPr>
                <w:sz w:val="24"/>
                <w:szCs w:val="24"/>
              </w:rPr>
              <w:t>согласия,</w:t>
            </w:r>
            <w:r w:rsidRPr="002E4D28">
              <w:rPr>
                <w:spacing w:val="52"/>
                <w:w w:val="150"/>
                <w:sz w:val="24"/>
                <w:szCs w:val="24"/>
              </w:rPr>
              <w:t xml:space="preserve"> </w:t>
            </w:r>
            <w:r w:rsidRPr="002E4D28">
              <w:rPr>
                <w:sz w:val="24"/>
                <w:szCs w:val="24"/>
              </w:rPr>
              <w:t>ориентация</w:t>
            </w:r>
            <w:r w:rsidRPr="002E4D28">
              <w:rPr>
                <w:spacing w:val="79"/>
                <w:sz w:val="24"/>
                <w:szCs w:val="24"/>
              </w:rPr>
              <w:t xml:space="preserve"> </w:t>
            </w:r>
            <w:r w:rsidRPr="002E4D28">
              <w:rPr>
                <w:sz w:val="24"/>
                <w:szCs w:val="24"/>
              </w:rPr>
              <w:t>на</w:t>
            </w:r>
            <w:r w:rsidRPr="002E4D28">
              <w:rPr>
                <w:spacing w:val="53"/>
                <w:w w:val="150"/>
                <w:sz w:val="24"/>
                <w:szCs w:val="24"/>
              </w:rPr>
              <w:t xml:space="preserve"> </w:t>
            </w:r>
            <w:r w:rsidRPr="002E4D28">
              <w:rPr>
                <w:sz w:val="24"/>
                <w:szCs w:val="24"/>
              </w:rPr>
              <w:t>успех,</w:t>
            </w:r>
            <w:r w:rsidRPr="002E4D28">
              <w:rPr>
                <w:spacing w:val="52"/>
                <w:w w:val="150"/>
                <w:sz w:val="24"/>
                <w:szCs w:val="24"/>
              </w:rPr>
              <w:t xml:space="preserve"> </w:t>
            </w:r>
            <w:r w:rsidRPr="002E4D28">
              <w:rPr>
                <w:sz w:val="24"/>
                <w:szCs w:val="24"/>
              </w:rPr>
              <w:t>порицания).</w:t>
            </w:r>
            <w:r w:rsidRPr="002E4D28">
              <w:rPr>
                <w:spacing w:val="51"/>
                <w:w w:val="150"/>
                <w:sz w:val="24"/>
                <w:szCs w:val="24"/>
              </w:rPr>
              <w:t xml:space="preserve"> </w:t>
            </w:r>
            <w:r w:rsidRPr="002E4D28">
              <w:rPr>
                <w:sz w:val="24"/>
                <w:szCs w:val="24"/>
              </w:rPr>
              <w:t>Влияет</w:t>
            </w:r>
            <w:r w:rsidRPr="002E4D28">
              <w:rPr>
                <w:spacing w:val="53"/>
                <w:w w:val="150"/>
                <w:sz w:val="24"/>
                <w:szCs w:val="24"/>
              </w:rPr>
              <w:t xml:space="preserve"> </w:t>
            </w:r>
            <w:r w:rsidRPr="002E4D28">
              <w:rPr>
                <w:spacing w:val="-5"/>
                <w:sz w:val="24"/>
                <w:szCs w:val="24"/>
              </w:rPr>
              <w:t>на</w:t>
            </w:r>
          </w:p>
          <w:p w14:paraId="205D019B" w14:textId="77777777" w:rsidR="0028103B" w:rsidRPr="002E4D28" w:rsidRDefault="0028103B" w:rsidP="002E4D28">
            <w:pPr>
              <w:pStyle w:val="TableParagraph"/>
              <w:ind w:left="112"/>
              <w:jc w:val="both"/>
              <w:rPr>
                <w:sz w:val="24"/>
                <w:szCs w:val="24"/>
              </w:rPr>
            </w:pPr>
            <w:r w:rsidRPr="002E4D28">
              <w:rPr>
                <w:sz w:val="24"/>
                <w:szCs w:val="24"/>
              </w:rPr>
              <w:t>формирование</w:t>
            </w:r>
            <w:r w:rsidRPr="002E4D28">
              <w:rPr>
                <w:spacing w:val="-5"/>
                <w:sz w:val="24"/>
                <w:szCs w:val="24"/>
              </w:rPr>
              <w:t xml:space="preserve"> </w:t>
            </w:r>
            <w:r w:rsidRPr="002E4D28">
              <w:rPr>
                <w:sz w:val="24"/>
                <w:szCs w:val="24"/>
              </w:rPr>
              <w:t>самооценки</w:t>
            </w:r>
            <w:r w:rsidRPr="002E4D28">
              <w:rPr>
                <w:spacing w:val="-5"/>
                <w:sz w:val="24"/>
                <w:szCs w:val="24"/>
              </w:rPr>
              <w:t xml:space="preserve"> </w:t>
            </w:r>
            <w:r w:rsidRPr="002E4D28">
              <w:rPr>
                <w:sz w:val="24"/>
                <w:szCs w:val="24"/>
              </w:rPr>
              <w:t>и</w:t>
            </w:r>
            <w:r w:rsidRPr="002E4D28">
              <w:rPr>
                <w:spacing w:val="-3"/>
                <w:sz w:val="24"/>
                <w:szCs w:val="24"/>
              </w:rPr>
              <w:t xml:space="preserve"> </w:t>
            </w:r>
            <w:r w:rsidRPr="002E4D28">
              <w:rPr>
                <w:spacing w:val="-4"/>
                <w:sz w:val="24"/>
                <w:szCs w:val="24"/>
              </w:rPr>
              <w:t>т.д.</w:t>
            </w:r>
          </w:p>
        </w:tc>
      </w:tr>
      <w:tr w:rsidR="0028103B" w:rsidRPr="002E4D28" w14:paraId="44EF70A4" w14:textId="77777777" w:rsidTr="00241CE0">
        <w:trPr>
          <w:trHeight w:val="1382"/>
        </w:trPr>
        <w:tc>
          <w:tcPr>
            <w:tcW w:w="2036" w:type="dxa"/>
          </w:tcPr>
          <w:p w14:paraId="1E37320C" w14:textId="77777777" w:rsidR="0028103B" w:rsidRPr="002E4D28" w:rsidRDefault="0028103B" w:rsidP="002E4D28">
            <w:pPr>
              <w:pStyle w:val="TableParagraph"/>
              <w:ind w:left="107"/>
              <w:rPr>
                <w:sz w:val="24"/>
                <w:szCs w:val="24"/>
              </w:rPr>
            </w:pPr>
            <w:proofErr w:type="spellStart"/>
            <w:r w:rsidRPr="002E4D28">
              <w:rPr>
                <w:spacing w:val="-2"/>
                <w:sz w:val="24"/>
                <w:szCs w:val="24"/>
              </w:rPr>
              <w:t>Д.Б.Эльконин</w:t>
            </w:r>
            <w:proofErr w:type="spellEnd"/>
            <w:r w:rsidRPr="002E4D28">
              <w:rPr>
                <w:spacing w:val="-2"/>
                <w:sz w:val="24"/>
                <w:szCs w:val="24"/>
              </w:rPr>
              <w:t xml:space="preserve"> </w:t>
            </w:r>
            <w:proofErr w:type="spellStart"/>
            <w:r w:rsidRPr="002E4D28">
              <w:rPr>
                <w:spacing w:val="-2"/>
                <w:sz w:val="24"/>
                <w:szCs w:val="24"/>
              </w:rPr>
              <w:t>В.В.Давыдова</w:t>
            </w:r>
            <w:proofErr w:type="spellEnd"/>
          </w:p>
        </w:tc>
        <w:tc>
          <w:tcPr>
            <w:tcW w:w="7605" w:type="dxa"/>
          </w:tcPr>
          <w:p w14:paraId="4687BB25" w14:textId="77777777" w:rsidR="0028103B" w:rsidRPr="002E4D28" w:rsidRDefault="0028103B" w:rsidP="002E4D28">
            <w:pPr>
              <w:pStyle w:val="TableParagraph"/>
              <w:ind w:left="112" w:right="94"/>
              <w:jc w:val="both"/>
              <w:rPr>
                <w:sz w:val="24"/>
                <w:szCs w:val="24"/>
              </w:rPr>
            </w:pPr>
            <w:proofErr w:type="spellStart"/>
            <w:r w:rsidRPr="002E4D28">
              <w:rPr>
                <w:sz w:val="24"/>
                <w:szCs w:val="24"/>
              </w:rPr>
              <w:t>Безотметочное</w:t>
            </w:r>
            <w:proofErr w:type="spellEnd"/>
            <w:r w:rsidRPr="002E4D28">
              <w:rPr>
                <w:sz w:val="24"/>
                <w:szCs w:val="24"/>
              </w:rPr>
              <w:t xml:space="preserve"> обучение, является одним из условий успешности реализации образовательной системы. Основными принципами </w:t>
            </w:r>
            <w:proofErr w:type="spellStart"/>
            <w:r w:rsidRPr="002E4D28">
              <w:rPr>
                <w:sz w:val="24"/>
                <w:szCs w:val="24"/>
              </w:rPr>
              <w:t>безотметочного</w:t>
            </w:r>
            <w:proofErr w:type="spellEnd"/>
            <w:r w:rsidRPr="002E4D28">
              <w:rPr>
                <w:sz w:val="24"/>
                <w:szCs w:val="24"/>
              </w:rPr>
              <w:t xml:space="preserve"> обучения являются: </w:t>
            </w:r>
            <w:proofErr w:type="spellStart"/>
            <w:r w:rsidRPr="002E4D28">
              <w:rPr>
                <w:sz w:val="24"/>
                <w:szCs w:val="24"/>
              </w:rPr>
              <w:t>критериальность</w:t>
            </w:r>
            <w:proofErr w:type="spellEnd"/>
            <w:r w:rsidRPr="002E4D28">
              <w:rPr>
                <w:sz w:val="24"/>
                <w:szCs w:val="24"/>
              </w:rPr>
              <w:t xml:space="preserve"> – содержательный</w:t>
            </w:r>
            <w:r w:rsidRPr="002E4D28">
              <w:rPr>
                <w:spacing w:val="80"/>
                <w:w w:val="150"/>
                <w:sz w:val="24"/>
                <w:szCs w:val="24"/>
              </w:rPr>
              <w:t xml:space="preserve"> </w:t>
            </w:r>
            <w:r w:rsidRPr="002E4D28">
              <w:rPr>
                <w:sz w:val="24"/>
                <w:szCs w:val="24"/>
              </w:rPr>
              <w:t>контроль</w:t>
            </w:r>
            <w:r w:rsidRPr="002E4D28">
              <w:rPr>
                <w:spacing w:val="80"/>
                <w:w w:val="150"/>
                <w:sz w:val="24"/>
                <w:szCs w:val="24"/>
              </w:rPr>
              <w:t xml:space="preserve"> </w:t>
            </w:r>
            <w:r w:rsidRPr="002E4D28">
              <w:rPr>
                <w:sz w:val="24"/>
                <w:szCs w:val="24"/>
              </w:rPr>
              <w:t>и</w:t>
            </w:r>
            <w:r w:rsidRPr="002E4D28">
              <w:rPr>
                <w:spacing w:val="80"/>
                <w:w w:val="150"/>
                <w:sz w:val="24"/>
                <w:szCs w:val="24"/>
              </w:rPr>
              <w:t xml:space="preserve"> </w:t>
            </w:r>
            <w:r w:rsidRPr="002E4D28">
              <w:rPr>
                <w:sz w:val="24"/>
                <w:szCs w:val="24"/>
              </w:rPr>
              <w:t>оценка</w:t>
            </w:r>
            <w:r w:rsidRPr="002E4D28">
              <w:rPr>
                <w:spacing w:val="80"/>
                <w:w w:val="150"/>
                <w:sz w:val="24"/>
                <w:szCs w:val="24"/>
              </w:rPr>
              <w:t xml:space="preserve"> </w:t>
            </w:r>
            <w:r w:rsidRPr="002E4D28">
              <w:rPr>
                <w:sz w:val="24"/>
                <w:szCs w:val="24"/>
              </w:rPr>
              <w:t>строятся</w:t>
            </w:r>
            <w:r w:rsidRPr="002E4D28">
              <w:rPr>
                <w:spacing w:val="80"/>
                <w:w w:val="150"/>
                <w:sz w:val="24"/>
                <w:szCs w:val="24"/>
              </w:rPr>
              <w:t xml:space="preserve"> </w:t>
            </w:r>
            <w:r w:rsidRPr="002E4D28">
              <w:rPr>
                <w:sz w:val="24"/>
                <w:szCs w:val="24"/>
              </w:rPr>
              <w:t>на</w:t>
            </w:r>
            <w:r w:rsidRPr="002E4D28">
              <w:rPr>
                <w:spacing w:val="80"/>
                <w:w w:val="150"/>
                <w:sz w:val="24"/>
                <w:szCs w:val="24"/>
              </w:rPr>
              <w:t xml:space="preserve"> </w:t>
            </w:r>
            <w:proofErr w:type="spellStart"/>
            <w:r w:rsidRPr="002E4D28">
              <w:rPr>
                <w:sz w:val="24"/>
                <w:szCs w:val="24"/>
              </w:rPr>
              <w:t>критериальной</w:t>
            </w:r>
            <w:proofErr w:type="spellEnd"/>
            <w:r w:rsidRPr="002E4D28">
              <w:rPr>
                <w:sz w:val="24"/>
                <w:szCs w:val="24"/>
              </w:rPr>
              <w:t>,</w:t>
            </w:r>
          </w:p>
          <w:p w14:paraId="60234A8A" w14:textId="77777777" w:rsidR="0028103B" w:rsidRPr="002E4D28" w:rsidRDefault="0028103B" w:rsidP="002E4D28">
            <w:pPr>
              <w:pStyle w:val="TableParagraph"/>
              <w:ind w:left="112"/>
              <w:jc w:val="both"/>
              <w:rPr>
                <w:sz w:val="24"/>
                <w:szCs w:val="24"/>
              </w:rPr>
            </w:pPr>
            <w:r w:rsidRPr="002E4D28">
              <w:rPr>
                <w:sz w:val="24"/>
                <w:szCs w:val="24"/>
              </w:rPr>
              <w:t>выработанной</w:t>
            </w:r>
            <w:r w:rsidRPr="002E4D28">
              <w:rPr>
                <w:spacing w:val="-4"/>
                <w:sz w:val="24"/>
                <w:szCs w:val="24"/>
              </w:rPr>
              <w:t xml:space="preserve"> </w:t>
            </w:r>
            <w:r w:rsidRPr="002E4D28">
              <w:rPr>
                <w:sz w:val="24"/>
                <w:szCs w:val="24"/>
              </w:rPr>
              <w:t>совместно</w:t>
            </w:r>
            <w:r w:rsidRPr="002E4D28">
              <w:rPr>
                <w:spacing w:val="-4"/>
                <w:sz w:val="24"/>
                <w:szCs w:val="24"/>
              </w:rPr>
              <w:t xml:space="preserve"> </w:t>
            </w:r>
            <w:r w:rsidRPr="002E4D28">
              <w:rPr>
                <w:sz w:val="24"/>
                <w:szCs w:val="24"/>
              </w:rPr>
              <w:t>с</w:t>
            </w:r>
            <w:r w:rsidRPr="002E4D28">
              <w:rPr>
                <w:spacing w:val="-3"/>
                <w:sz w:val="24"/>
                <w:szCs w:val="24"/>
              </w:rPr>
              <w:t xml:space="preserve"> </w:t>
            </w:r>
            <w:r w:rsidRPr="002E4D28">
              <w:rPr>
                <w:sz w:val="24"/>
                <w:szCs w:val="24"/>
              </w:rPr>
              <w:t>учащимися</w:t>
            </w:r>
            <w:r w:rsidRPr="002E4D28">
              <w:rPr>
                <w:spacing w:val="-3"/>
                <w:sz w:val="24"/>
                <w:szCs w:val="24"/>
              </w:rPr>
              <w:t xml:space="preserve"> </w:t>
            </w:r>
            <w:r w:rsidRPr="002E4D28">
              <w:rPr>
                <w:spacing w:val="-2"/>
                <w:sz w:val="24"/>
                <w:szCs w:val="24"/>
              </w:rPr>
              <w:t>основе.</w:t>
            </w:r>
          </w:p>
        </w:tc>
      </w:tr>
      <w:tr w:rsidR="0028103B" w:rsidRPr="002E4D28" w14:paraId="1CF7E1E7" w14:textId="77777777" w:rsidTr="0028103B">
        <w:trPr>
          <w:trHeight w:val="1104"/>
        </w:trPr>
        <w:tc>
          <w:tcPr>
            <w:tcW w:w="2036" w:type="dxa"/>
          </w:tcPr>
          <w:p w14:paraId="30C11B9F" w14:textId="77777777" w:rsidR="0028103B" w:rsidRPr="002E4D28" w:rsidRDefault="0028103B" w:rsidP="002E4D28">
            <w:pPr>
              <w:pStyle w:val="TableParagraph"/>
              <w:ind w:left="107"/>
              <w:rPr>
                <w:sz w:val="24"/>
                <w:szCs w:val="24"/>
              </w:rPr>
            </w:pPr>
            <w:r w:rsidRPr="002E4D28">
              <w:rPr>
                <w:sz w:val="24"/>
                <w:szCs w:val="24"/>
              </w:rPr>
              <w:lastRenderedPageBreak/>
              <w:t>П.Я.</w:t>
            </w:r>
            <w:r w:rsidRPr="002E4D28">
              <w:rPr>
                <w:spacing w:val="-2"/>
                <w:sz w:val="24"/>
                <w:szCs w:val="24"/>
              </w:rPr>
              <w:t xml:space="preserve"> Гальперин</w:t>
            </w:r>
          </w:p>
        </w:tc>
        <w:tc>
          <w:tcPr>
            <w:tcW w:w="7605" w:type="dxa"/>
          </w:tcPr>
          <w:p w14:paraId="7B4D66A5" w14:textId="77777777" w:rsidR="0028103B" w:rsidRPr="002E4D28" w:rsidRDefault="0028103B" w:rsidP="002E4D28">
            <w:pPr>
              <w:pStyle w:val="TableParagraph"/>
              <w:ind w:left="112" w:right="99"/>
              <w:jc w:val="both"/>
              <w:rPr>
                <w:sz w:val="24"/>
                <w:szCs w:val="24"/>
              </w:rPr>
            </w:pPr>
            <w:r w:rsidRPr="002E4D28">
              <w:rPr>
                <w:sz w:val="24"/>
                <w:szCs w:val="24"/>
              </w:rPr>
              <w:t>Ориентировочная основа действия (ООД) – это описание выполнения действия, эталоны действия, которая может быть представлена в текстовом</w:t>
            </w:r>
            <w:r w:rsidRPr="002E4D28">
              <w:rPr>
                <w:spacing w:val="63"/>
                <w:sz w:val="24"/>
                <w:szCs w:val="24"/>
              </w:rPr>
              <w:t xml:space="preserve">  </w:t>
            </w:r>
            <w:r w:rsidRPr="002E4D28">
              <w:rPr>
                <w:sz w:val="24"/>
                <w:szCs w:val="24"/>
              </w:rPr>
              <w:t>или</w:t>
            </w:r>
            <w:r w:rsidRPr="002E4D28">
              <w:rPr>
                <w:spacing w:val="64"/>
                <w:sz w:val="24"/>
                <w:szCs w:val="24"/>
              </w:rPr>
              <w:t xml:space="preserve">  </w:t>
            </w:r>
            <w:r w:rsidRPr="002E4D28">
              <w:rPr>
                <w:sz w:val="24"/>
                <w:szCs w:val="24"/>
              </w:rPr>
              <w:t>графическом</w:t>
            </w:r>
            <w:r w:rsidRPr="002E4D28">
              <w:rPr>
                <w:spacing w:val="63"/>
                <w:sz w:val="24"/>
                <w:szCs w:val="24"/>
              </w:rPr>
              <w:t xml:space="preserve">  </w:t>
            </w:r>
            <w:r w:rsidRPr="002E4D28">
              <w:rPr>
                <w:sz w:val="24"/>
                <w:szCs w:val="24"/>
              </w:rPr>
              <w:t>виде,</w:t>
            </w:r>
            <w:r w:rsidRPr="002E4D28">
              <w:rPr>
                <w:spacing w:val="64"/>
                <w:sz w:val="24"/>
                <w:szCs w:val="24"/>
              </w:rPr>
              <w:t xml:space="preserve">  </w:t>
            </w:r>
            <w:r w:rsidRPr="002E4D28">
              <w:rPr>
                <w:sz w:val="24"/>
                <w:szCs w:val="24"/>
              </w:rPr>
              <w:t>а</w:t>
            </w:r>
            <w:r w:rsidRPr="002E4D28">
              <w:rPr>
                <w:spacing w:val="63"/>
                <w:sz w:val="24"/>
                <w:szCs w:val="24"/>
              </w:rPr>
              <w:t xml:space="preserve">  </w:t>
            </w:r>
            <w:r w:rsidRPr="002E4D28">
              <w:rPr>
                <w:sz w:val="24"/>
                <w:szCs w:val="24"/>
              </w:rPr>
              <w:t>также</w:t>
            </w:r>
            <w:r w:rsidRPr="002E4D28">
              <w:rPr>
                <w:spacing w:val="63"/>
                <w:sz w:val="24"/>
                <w:szCs w:val="24"/>
              </w:rPr>
              <w:t xml:space="preserve">  </w:t>
            </w:r>
            <w:r w:rsidRPr="002E4D28">
              <w:rPr>
                <w:sz w:val="24"/>
                <w:szCs w:val="24"/>
              </w:rPr>
              <w:t>система</w:t>
            </w:r>
            <w:r w:rsidRPr="002E4D28">
              <w:rPr>
                <w:spacing w:val="66"/>
                <w:sz w:val="24"/>
                <w:szCs w:val="24"/>
              </w:rPr>
              <w:t xml:space="preserve">  </w:t>
            </w:r>
            <w:r w:rsidRPr="002E4D28">
              <w:rPr>
                <w:spacing w:val="-2"/>
                <w:sz w:val="24"/>
                <w:szCs w:val="24"/>
              </w:rPr>
              <w:t>условий</w:t>
            </w:r>
          </w:p>
          <w:p w14:paraId="6367B782" w14:textId="77777777" w:rsidR="0028103B" w:rsidRPr="002E4D28" w:rsidRDefault="0028103B" w:rsidP="002E4D28">
            <w:pPr>
              <w:pStyle w:val="TableParagraph"/>
              <w:ind w:left="112"/>
              <w:jc w:val="both"/>
              <w:rPr>
                <w:sz w:val="24"/>
                <w:szCs w:val="24"/>
              </w:rPr>
            </w:pPr>
            <w:r w:rsidRPr="002E4D28">
              <w:rPr>
                <w:sz w:val="24"/>
                <w:szCs w:val="24"/>
              </w:rPr>
              <w:t>правильного</w:t>
            </w:r>
            <w:r w:rsidRPr="002E4D28">
              <w:rPr>
                <w:spacing w:val="-5"/>
                <w:sz w:val="24"/>
                <w:szCs w:val="24"/>
              </w:rPr>
              <w:t xml:space="preserve"> </w:t>
            </w:r>
            <w:r w:rsidRPr="002E4D28">
              <w:rPr>
                <w:sz w:val="24"/>
                <w:szCs w:val="24"/>
              </w:rPr>
              <w:t>выполнения</w:t>
            </w:r>
            <w:r w:rsidRPr="002E4D28">
              <w:rPr>
                <w:spacing w:val="-5"/>
                <w:sz w:val="24"/>
                <w:szCs w:val="24"/>
              </w:rPr>
              <w:t xml:space="preserve"> </w:t>
            </w:r>
            <w:r w:rsidRPr="002E4D28">
              <w:rPr>
                <w:spacing w:val="-2"/>
                <w:sz w:val="24"/>
                <w:szCs w:val="24"/>
              </w:rPr>
              <w:t>действия.</w:t>
            </w:r>
          </w:p>
        </w:tc>
      </w:tr>
      <w:tr w:rsidR="009A5CAC" w:rsidRPr="002E4D28" w14:paraId="0FF5A36D" w14:textId="77777777" w:rsidTr="0028103B">
        <w:trPr>
          <w:trHeight w:val="1104"/>
        </w:trPr>
        <w:tc>
          <w:tcPr>
            <w:tcW w:w="2036" w:type="dxa"/>
          </w:tcPr>
          <w:p w14:paraId="7221B0EC" w14:textId="77777777" w:rsidR="009A5CAC" w:rsidRPr="002E4D28" w:rsidRDefault="009A5CAC" w:rsidP="002E4D28">
            <w:pPr>
              <w:pStyle w:val="TableParagraph"/>
              <w:ind w:left="107"/>
              <w:rPr>
                <w:sz w:val="24"/>
                <w:szCs w:val="24"/>
              </w:rPr>
            </w:pPr>
            <w:r w:rsidRPr="002E4D28">
              <w:rPr>
                <w:spacing w:val="-4"/>
                <w:sz w:val="24"/>
                <w:szCs w:val="24"/>
              </w:rPr>
              <w:t>Ш.А.</w:t>
            </w:r>
          </w:p>
          <w:p w14:paraId="77A36201" w14:textId="118D4D0A" w:rsidR="009A5CAC" w:rsidRPr="002E4D28" w:rsidRDefault="009A5CAC" w:rsidP="002E4D28">
            <w:pPr>
              <w:pStyle w:val="TableParagraph"/>
              <w:ind w:left="107"/>
              <w:rPr>
                <w:sz w:val="24"/>
                <w:szCs w:val="24"/>
              </w:rPr>
            </w:pPr>
            <w:r w:rsidRPr="002E4D28">
              <w:rPr>
                <w:spacing w:val="-2"/>
                <w:sz w:val="24"/>
                <w:szCs w:val="24"/>
              </w:rPr>
              <w:t>Амонашвили</w:t>
            </w:r>
          </w:p>
        </w:tc>
        <w:tc>
          <w:tcPr>
            <w:tcW w:w="7605" w:type="dxa"/>
          </w:tcPr>
          <w:p w14:paraId="74D1437C" w14:textId="77777777" w:rsidR="009A5CAC" w:rsidRPr="002E4D28" w:rsidRDefault="009A5CAC" w:rsidP="002E4D28">
            <w:pPr>
              <w:pStyle w:val="TableParagraph"/>
              <w:ind w:left="112" w:right="99"/>
              <w:jc w:val="both"/>
              <w:rPr>
                <w:sz w:val="24"/>
                <w:szCs w:val="24"/>
              </w:rPr>
            </w:pPr>
            <w:r w:rsidRPr="002E4D28">
              <w:rPr>
                <w:sz w:val="24"/>
                <w:szCs w:val="24"/>
              </w:rPr>
              <w:t>Содержательное оценивание это процесс соотнесения хода и</w:t>
            </w:r>
            <w:r w:rsidRPr="002E4D28">
              <w:rPr>
                <w:spacing w:val="40"/>
                <w:sz w:val="24"/>
                <w:szCs w:val="24"/>
              </w:rPr>
              <w:t xml:space="preserve"> </w:t>
            </w:r>
            <w:r w:rsidRPr="002E4D28">
              <w:rPr>
                <w:sz w:val="24"/>
                <w:szCs w:val="24"/>
              </w:rPr>
              <w:t>результата деятельности с намеченными эталонами для установления уровня и качества продвижения в обучении. Эталон - это образец процесса</w:t>
            </w:r>
            <w:r w:rsidRPr="002E4D28">
              <w:rPr>
                <w:spacing w:val="58"/>
                <w:sz w:val="24"/>
                <w:szCs w:val="24"/>
              </w:rPr>
              <w:t xml:space="preserve">  </w:t>
            </w:r>
            <w:r w:rsidRPr="002E4D28">
              <w:rPr>
                <w:sz w:val="24"/>
                <w:szCs w:val="24"/>
              </w:rPr>
              <w:t>учебно-познавательной</w:t>
            </w:r>
            <w:r w:rsidRPr="002E4D28">
              <w:rPr>
                <w:spacing w:val="57"/>
                <w:sz w:val="24"/>
                <w:szCs w:val="24"/>
              </w:rPr>
              <w:t xml:space="preserve">  </w:t>
            </w:r>
            <w:r w:rsidRPr="002E4D28">
              <w:rPr>
                <w:sz w:val="24"/>
                <w:szCs w:val="24"/>
              </w:rPr>
              <w:t>деятельности,</w:t>
            </w:r>
            <w:r w:rsidRPr="002E4D28">
              <w:rPr>
                <w:spacing w:val="56"/>
                <w:sz w:val="24"/>
                <w:szCs w:val="24"/>
              </w:rPr>
              <w:t xml:space="preserve">  </w:t>
            </w:r>
            <w:r w:rsidRPr="002E4D28">
              <w:rPr>
                <w:sz w:val="24"/>
                <w:szCs w:val="24"/>
              </w:rPr>
              <w:t>ее</w:t>
            </w:r>
            <w:r w:rsidRPr="002E4D28">
              <w:rPr>
                <w:spacing w:val="56"/>
                <w:sz w:val="24"/>
                <w:szCs w:val="24"/>
              </w:rPr>
              <w:t xml:space="preserve">  </w:t>
            </w:r>
            <w:r w:rsidRPr="002E4D28">
              <w:rPr>
                <w:sz w:val="24"/>
                <w:szCs w:val="24"/>
              </w:rPr>
              <w:t>ступеней,</w:t>
            </w:r>
            <w:r w:rsidRPr="002E4D28">
              <w:rPr>
                <w:spacing w:val="56"/>
                <w:sz w:val="24"/>
                <w:szCs w:val="24"/>
              </w:rPr>
              <w:t xml:space="preserve">  </w:t>
            </w:r>
            <w:r w:rsidRPr="002E4D28">
              <w:rPr>
                <w:spacing w:val="-5"/>
                <w:sz w:val="24"/>
                <w:szCs w:val="24"/>
              </w:rPr>
              <w:t>ее</w:t>
            </w:r>
          </w:p>
          <w:p w14:paraId="51F3C5BC" w14:textId="1B16D77F" w:rsidR="009A5CAC" w:rsidRPr="002E4D28" w:rsidRDefault="009A5CAC" w:rsidP="002E4D28">
            <w:pPr>
              <w:pStyle w:val="TableParagraph"/>
              <w:ind w:left="112" w:right="99"/>
              <w:jc w:val="both"/>
              <w:rPr>
                <w:sz w:val="24"/>
                <w:szCs w:val="24"/>
              </w:rPr>
            </w:pPr>
            <w:r w:rsidRPr="002E4D28">
              <w:rPr>
                <w:spacing w:val="-2"/>
                <w:sz w:val="24"/>
                <w:szCs w:val="24"/>
              </w:rPr>
              <w:t>результата..</w:t>
            </w:r>
          </w:p>
        </w:tc>
      </w:tr>
      <w:tr w:rsidR="009A5CAC" w:rsidRPr="002E4D28" w14:paraId="7D03710F" w14:textId="77777777" w:rsidTr="0028103B">
        <w:trPr>
          <w:trHeight w:val="1104"/>
        </w:trPr>
        <w:tc>
          <w:tcPr>
            <w:tcW w:w="2036" w:type="dxa"/>
          </w:tcPr>
          <w:p w14:paraId="5655E8E5" w14:textId="77777777" w:rsidR="009A5CAC" w:rsidRPr="002E4D28" w:rsidRDefault="009A5CAC" w:rsidP="002E4D28">
            <w:pPr>
              <w:pStyle w:val="TableParagraph"/>
              <w:ind w:left="107"/>
              <w:rPr>
                <w:sz w:val="24"/>
                <w:szCs w:val="24"/>
              </w:rPr>
            </w:pPr>
            <w:r w:rsidRPr="002E4D28">
              <w:rPr>
                <w:sz w:val="24"/>
                <w:szCs w:val="24"/>
              </w:rPr>
              <w:t>Black,</w:t>
            </w:r>
            <w:r w:rsidRPr="002E4D28">
              <w:rPr>
                <w:spacing w:val="50"/>
                <w:sz w:val="24"/>
                <w:szCs w:val="24"/>
              </w:rPr>
              <w:t xml:space="preserve"> </w:t>
            </w:r>
            <w:r w:rsidRPr="002E4D28">
              <w:rPr>
                <w:sz w:val="24"/>
                <w:szCs w:val="24"/>
              </w:rPr>
              <w:t>P.</w:t>
            </w:r>
            <w:r w:rsidRPr="002E4D28">
              <w:rPr>
                <w:spacing w:val="50"/>
                <w:sz w:val="24"/>
                <w:szCs w:val="24"/>
              </w:rPr>
              <w:t xml:space="preserve"> </w:t>
            </w:r>
            <w:proofErr w:type="spellStart"/>
            <w:r w:rsidRPr="002E4D28">
              <w:rPr>
                <w:spacing w:val="-2"/>
                <w:sz w:val="24"/>
                <w:szCs w:val="24"/>
              </w:rPr>
              <w:t>Wiliam</w:t>
            </w:r>
            <w:proofErr w:type="spellEnd"/>
            <w:r w:rsidRPr="002E4D28">
              <w:rPr>
                <w:spacing w:val="-2"/>
                <w:sz w:val="24"/>
                <w:szCs w:val="24"/>
              </w:rPr>
              <w:t>,</w:t>
            </w:r>
          </w:p>
          <w:p w14:paraId="56C8E889" w14:textId="38D47727" w:rsidR="009A5CAC" w:rsidRPr="002E4D28" w:rsidRDefault="009A5CAC" w:rsidP="002E4D28">
            <w:pPr>
              <w:pStyle w:val="TableParagraph"/>
              <w:ind w:left="107"/>
              <w:rPr>
                <w:sz w:val="24"/>
                <w:szCs w:val="24"/>
              </w:rPr>
            </w:pPr>
            <w:r w:rsidRPr="002E4D28">
              <w:rPr>
                <w:sz w:val="24"/>
                <w:szCs w:val="24"/>
              </w:rPr>
              <w:t xml:space="preserve">D. </w:t>
            </w:r>
            <w:r w:rsidRPr="002E4D28">
              <w:rPr>
                <w:spacing w:val="-2"/>
                <w:sz w:val="24"/>
                <w:szCs w:val="24"/>
              </w:rPr>
              <w:t>(2009)</w:t>
            </w:r>
          </w:p>
        </w:tc>
        <w:tc>
          <w:tcPr>
            <w:tcW w:w="7605" w:type="dxa"/>
          </w:tcPr>
          <w:p w14:paraId="49EBE477" w14:textId="77777777" w:rsidR="009A5CAC" w:rsidRPr="002E4D28" w:rsidRDefault="009A5CAC" w:rsidP="002E4D28">
            <w:pPr>
              <w:pStyle w:val="TableParagraph"/>
              <w:ind w:left="112" w:right="97"/>
              <w:jc w:val="both"/>
              <w:rPr>
                <w:sz w:val="24"/>
                <w:szCs w:val="24"/>
              </w:rPr>
            </w:pPr>
            <w:proofErr w:type="spellStart"/>
            <w:r w:rsidRPr="002E4D28">
              <w:rPr>
                <w:sz w:val="24"/>
                <w:szCs w:val="24"/>
              </w:rPr>
              <w:t>Формативное</w:t>
            </w:r>
            <w:proofErr w:type="spellEnd"/>
            <w:r w:rsidRPr="002E4D28">
              <w:rPr>
                <w:sz w:val="24"/>
                <w:szCs w:val="24"/>
              </w:rPr>
              <w:t xml:space="preserve"> оценивание это: разъяснение ожидаемых результатов и критериев оценивания, формирование эффективных обсуждений и взаимодействий в классе, которые будут свидетельствовать о понимании</w:t>
            </w:r>
            <w:r w:rsidRPr="002E4D28">
              <w:rPr>
                <w:spacing w:val="40"/>
                <w:sz w:val="24"/>
                <w:szCs w:val="24"/>
              </w:rPr>
              <w:t xml:space="preserve"> </w:t>
            </w:r>
            <w:r w:rsidRPr="002E4D28">
              <w:rPr>
                <w:sz w:val="24"/>
                <w:szCs w:val="24"/>
              </w:rPr>
              <w:t>учащихся,</w:t>
            </w:r>
            <w:r w:rsidRPr="002E4D28">
              <w:rPr>
                <w:spacing w:val="38"/>
                <w:sz w:val="24"/>
                <w:szCs w:val="24"/>
              </w:rPr>
              <w:t xml:space="preserve"> </w:t>
            </w:r>
            <w:r w:rsidRPr="002E4D28">
              <w:rPr>
                <w:sz w:val="24"/>
                <w:szCs w:val="24"/>
              </w:rPr>
              <w:t>предоставление</w:t>
            </w:r>
            <w:r w:rsidRPr="002E4D28">
              <w:rPr>
                <w:spacing w:val="38"/>
                <w:sz w:val="24"/>
                <w:szCs w:val="24"/>
              </w:rPr>
              <w:t xml:space="preserve"> </w:t>
            </w:r>
            <w:r w:rsidRPr="002E4D28">
              <w:rPr>
                <w:sz w:val="24"/>
                <w:szCs w:val="24"/>
              </w:rPr>
              <w:t>обратной</w:t>
            </w:r>
            <w:r w:rsidRPr="002E4D28">
              <w:rPr>
                <w:spacing w:val="40"/>
                <w:sz w:val="24"/>
                <w:szCs w:val="24"/>
              </w:rPr>
              <w:t xml:space="preserve"> </w:t>
            </w:r>
            <w:r w:rsidRPr="002E4D28">
              <w:rPr>
                <w:sz w:val="24"/>
                <w:szCs w:val="24"/>
              </w:rPr>
              <w:t>связи,</w:t>
            </w:r>
            <w:r w:rsidRPr="002E4D28">
              <w:rPr>
                <w:spacing w:val="38"/>
                <w:sz w:val="24"/>
                <w:szCs w:val="24"/>
              </w:rPr>
              <w:t xml:space="preserve"> </w:t>
            </w:r>
            <w:r w:rsidRPr="002E4D28">
              <w:rPr>
                <w:sz w:val="24"/>
                <w:szCs w:val="24"/>
              </w:rPr>
              <w:t>которая</w:t>
            </w:r>
            <w:r w:rsidRPr="002E4D28">
              <w:rPr>
                <w:spacing w:val="39"/>
                <w:sz w:val="24"/>
                <w:szCs w:val="24"/>
              </w:rPr>
              <w:t xml:space="preserve"> </w:t>
            </w:r>
            <w:r w:rsidRPr="002E4D28">
              <w:rPr>
                <w:spacing w:val="-2"/>
                <w:sz w:val="24"/>
                <w:szCs w:val="24"/>
              </w:rPr>
              <w:t>будет</w:t>
            </w:r>
          </w:p>
          <w:p w14:paraId="748DBFC9" w14:textId="79A88623" w:rsidR="009A5CAC" w:rsidRPr="002E4D28" w:rsidRDefault="009A5CAC" w:rsidP="002E4D28">
            <w:pPr>
              <w:pStyle w:val="TableParagraph"/>
              <w:ind w:left="112" w:right="99"/>
              <w:jc w:val="both"/>
              <w:rPr>
                <w:sz w:val="24"/>
                <w:szCs w:val="24"/>
              </w:rPr>
            </w:pPr>
            <w:r w:rsidRPr="002E4D28">
              <w:rPr>
                <w:sz w:val="24"/>
                <w:szCs w:val="24"/>
              </w:rPr>
              <w:t>стимулировать</w:t>
            </w:r>
            <w:r w:rsidRPr="002E4D28">
              <w:rPr>
                <w:spacing w:val="-2"/>
                <w:sz w:val="24"/>
                <w:szCs w:val="24"/>
              </w:rPr>
              <w:t xml:space="preserve"> </w:t>
            </w:r>
            <w:r w:rsidRPr="002E4D28">
              <w:rPr>
                <w:sz w:val="24"/>
                <w:szCs w:val="24"/>
              </w:rPr>
              <w:t>учащихся</w:t>
            </w:r>
            <w:r w:rsidRPr="002E4D28">
              <w:rPr>
                <w:spacing w:val="-5"/>
                <w:sz w:val="24"/>
                <w:szCs w:val="24"/>
              </w:rPr>
              <w:t xml:space="preserve"> </w:t>
            </w:r>
            <w:r w:rsidRPr="002E4D28">
              <w:rPr>
                <w:sz w:val="24"/>
                <w:szCs w:val="24"/>
              </w:rPr>
              <w:t>к</w:t>
            </w:r>
            <w:r w:rsidRPr="002E4D28">
              <w:rPr>
                <w:spacing w:val="-4"/>
                <w:sz w:val="24"/>
                <w:szCs w:val="24"/>
              </w:rPr>
              <w:t xml:space="preserve"> </w:t>
            </w:r>
            <w:r w:rsidRPr="002E4D28">
              <w:rPr>
                <w:sz w:val="24"/>
                <w:szCs w:val="24"/>
              </w:rPr>
              <w:t>достижению</w:t>
            </w:r>
            <w:r w:rsidRPr="002E4D28">
              <w:rPr>
                <w:spacing w:val="-4"/>
                <w:sz w:val="24"/>
                <w:szCs w:val="24"/>
              </w:rPr>
              <w:t xml:space="preserve"> </w:t>
            </w:r>
            <w:r w:rsidRPr="002E4D28">
              <w:rPr>
                <w:spacing w:val="-2"/>
                <w:sz w:val="24"/>
                <w:szCs w:val="24"/>
              </w:rPr>
              <w:t>результатов.</w:t>
            </w:r>
          </w:p>
        </w:tc>
      </w:tr>
      <w:tr w:rsidR="009A5CAC" w:rsidRPr="002E4D28" w14:paraId="760F8536" w14:textId="77777777" w:rsidTr="0028103B">
        <w:trPr>
          <w:trHeight w:val="1104"/>
        </w:trPr>
        <w:tc>
          <w:tcPr>
            <w:tcW w:w="2036" w:type="dxa"/>
          </w:tcPr>
          <w:p w14:paraId="6F4243EE" w14:textId="512EF5E8" w:rsidR="009A5CAC" w:rsidRPr="002E4D28" w:rsidRDefault="009A5CAC" w:rsidP="002E4D28">
            <w:pPr>
              <w:pStyle w:val="TableParagraph"/>
              <w:ind w:left="107"/>
              <w:rPr>
                <w:sz w:val="24"/>
                <w:szCs w:val="24"/>
              </w:rPr>
            </w:pPr>
            <w:proofErr w:type="spellStart"/>
            <w:r w:rsidRPr="002E4D28">
              <w:rPr>
                <w:spacing w:val="-2"/>
                <w:sz w:val="24"/>
                <w:szCs w:val="24"/>
              </w:rPr>
              <w:t>КраснобороваА</w:t>
            </w:r>
            <w:proofErr w:type="spellEnd"/>
            <w:r w:rsidRPr="002E4D28">
              <w:rPr>
                <w:spacing w:val="-2"/>
                <w:sz w:val="24"/>
                <w:szCs w:val="24"/>
              </w:rPr>
              <w:t xml:space="preserve">. </w:t>
            </w:r>
            <w:r w:rsidRPr="002E4D28">
              <w:rPr>
                <w:spacing w:val="-6"/>
                <w:sz w:val="24"/>
                <w:szCs w:val="24"/>
              </w:rPr>
              <w:t>А.</w:t>
            </w:r>
          </w:p>
        </w:tc>
        <w:tc>
          <w:tcPr>
            <w:tcW w:w="7605" w:type="dxa"/>
          </w:tcPr>
          <w:p w14:paraId="119CB59A" w14:textId="77777777" w:rsidR="009A5CAC" w:rsidRPr="002E4D28" w:rsidRDefault="009A5CAC" w:rsidP="002E4D28">
            <w:pPr>
              <w:pStyle w:val="TableParagraph"/>
              <w:ind w:left="105" w:right="87"/>
              <w:jc w:val="both"/>
              <w:rPr>
                <w:sz w:val="24"/>
                <w:szCs w:val="24"/>
              </w:rPr>
            </w:pPr>
            <w:proofErr w:type="spellStart"/>
            <w:r w:rsidRPr="002E4D28">
              <w:rPr>
                <w:sz w:val="24"/>
                <w:szCs w:val="24"/>
              </w:rPr>
              <w:t>Критериальное</w:t>
            </w:r>
            <w:proofErr w:type="spellEnd"/>
            <w:r w:rsidRPr="002E4D28">
              <w:rPr>
                <w:sz w:val="24"/>
                <w:szCs w:val="24"/>
              </w:rPr>
              <w:t xml:space="preserve"> оценивание, организованное и реализуемое как формально-описательная </w:t>
            </w:r>
            <w:proofErr w:type="spellStart"/>
            <w:r w:rsidRPr="002E4D28">
              <w:rPr>
                <w:sz w:val="24"/>
                <w:szCs w:val="24"/>
              </w:rPr>
              <w:t>метатехнология</w:t>
            </w:r>
            <w:proofErr w:type="spellEnd"/>
            <w:r w:rsidRPr="002E4D28">
              <w:rPr>
                <w:sz w:val="24"/>
                <w:szCs w:val="24"/>
              </w:rPr>
              <w:t xml:space="preserve">, включающая систему </w:t>
            </w:r>
            <w:r w:rsidRPr="002E4D28">
              <w:rPr>
                <w:spacing w:val="-4"/>
                <w:sz w:val="24"/>
                <w:szCs w:val="24"/>
              </w:rPr>
              <w:t>взаимосвязанных</w:t>
            </w:r>
            <w:r w:rsidRPr="002E4D28">
              <w:rPr>
                <w:spacing w:val="-7"/>
                <w:sz w:val="24"/>
                <w:szCs w:val="24"/>
              </w:rPr>
              <w:t xml:space="preserve"> </w:t>
            </w:r>
            <w:r w:rsidRPr="002E4D28">
              <w:rPr>
                <w:spacing w:val="-4"/>
                <w:sz w:val="24"/>
                <w:szCs w:val="24"/>
              </w:rPr>
              <w:t>контрольно-оценочных</w:t>
            </w:r>
            <w:r w:rsidRPr="002E4D28">
              <w:rPr>
                <w:spacing w:val="-6"/>
                <w:sz w:val="24"/>
                <w:szCs w:val="24"/>
              </w:rPr>
              <w:t xml:space="preserve"> </w:t>
            </w:r>
            <w:r w:rsidRPr="002E4D28">
              <w:rPr>
                <w:spacing w:val="-4"/>
                <w:sz w:val="24"/>
                <w:szCs w:val="24"/>
              </w:rPr>
              <w:t>действий</w:t>
            </w:r>
            <w:r w:rsidRPr="002E4D28">
              <w:rPr>
                <w:spacing w:val="-8"/>
                <w:sz w:val="24"/>
                <w:szCs w:val="24"/>
              </w:rPr>
              <w:t xml:space="preserve"> </w:t>
            </w:r>
            <w:r w:rsidRPr="002E4D28">
              <w:rPr>
                <w:spacing w:val="-4"/>
                <w:sz w:val="24"/>
                <w:szCs w:val="24"/>
              </w:rPr>
              <w:t>всех</w:t>
            </w:r>
            <w:r w:rsidRPr="002E4D28">
              <w:rPr>
                <w:spacing w:val="-7"/>
                <w:sz w:val="24"/>
                <w:szCs w:val="24"/>
              </w:rPr>
              <w:t xml:space="preserve"> </w:t>
            </w:r>
            <w:r w:rsidRPr="002E4D28">
              <w:rPr>
                <w:spacing w:val="-4"/>
                <w:sz w:val="24"/>
                <w:szCs w:val="24"/>
              </w:rPr>
              <w:t>обучающихся</w:t>
            </w:r>
            <w:r w:rsidRPr="002E4D28">
              <w:rPr>
                <w:spacing w:val="-9"/>
                <w:sz w:val="24"/>
                <w:szCs w:val="24"/>
              </w:rPr>
              <w:t xml:space="preserve"> </w:t>
            </w:r>
            <w:r w:rsidRPr="002E4D28">
              <w:rPr>
                <w:spacing w:val="-4"/>
                <w:sz w:val="24"/>
                <w:szCs w:val="24"/>
              </w:rPr>
              <w:t xml:space="preserve">для </w:t>
            </w:r>
            <w:r w:rsidRPr="002E4D28">
              <w:rPr>
                <w:sz w:val="24"/>
                <w:szCs w:val="24"/>
              </w:rPr>
              <w:t>достижения</w:t>
            </w:r>
            <w:r w:rsidRPr="002E4D28">
              <w:rPr>
                <w:spacing w:val="33"/>
                <w:sz w:val="24"/>
                <w:szCs w:val="24"/>
              </w:rPr>
              <w:t xml:space="preserve">  </w:t>
            </w:r>
            <w:r w:rsidRPr="002E4D28">
              <w:rPr>
                <w:sz w:val="24"/>
                <w:szCs w:val="24"/>
              </w:rPr>
              <w:t>поставленных</w:t>
            </w:r>
            <w:r w:rsidRPr="002E4D28">
              <w:rPr>
                <w:spacing w:val="33"/>
                <w:sz w:val="24"/>
                <w:szCs w:val="24"/>
              </w:rPr>
              <w:t xml:space="preserve">  </w:t>
            </w:r>
            <w:r w:rsidRPr="002E4D28">
              <w:rPr>
                <w:sz w:val="24"/>
                <w:szCs w:val="24"/>
              </w:rPr>
              <w:t>целей</w:t>
            </w:r>
            <w:r w:rsidRPr="002E4D28">
              <w:rPr>
                <w:spacing w:val="34"/>
                <w:sz w:val="24"/>
                <w:szCs w:val="24"/>
              </w:rPr>
              <w:t xml:space="preserve">  </w:t>
            </w:r>
            <w:r w:rsidRPr="002E4D28">
              <w:rPr>
                <w:sz w:val="24"/>
                <w:szCs w:val="24"/>
              </w:rPr>
              <w:t>и</w:t>
            </w:r>
            <w:r w:rsidRPr="002E4D28">
              <w:rPr>
                <w:spacing w:val="34"/>
                <w:sz w:val="24"/>
                <w:szCs w:val="24"/>
              </w:rPr>
              <w:t xml:space="preserve">  </w:t>
            </w:r>
            <w:r w:rsidRPr="002E4D28">
              <w:rPr>
                <w:sz w:val="24"/>
                <w:szCs w:val="24"/>
              </w:rPr>
              <w:t>задач</w:t>
            </w:r>
            <w:r w:rsidRPr="002E4D28">
              <w:rPr>
                <w:spacing w:val="34"/>
                <w:sz w:val="24"/>
                <w:szCs w:val="24"/>
              </w:rPr>
              <w:t xml:space="preserve">  </w:t>
            </w:r>
            <w:r w:rsidRPr="002E4D28">
              <w:rPr>
                <w:sz w:val="24"/>
                <w:szCs w:val="24"/>
              </w:rPr>
              <w:t>обучения,</w:t>
            </w:r>
            <w:r w:rsidRPr="002E4D28">
              <w:rPr>
                <w:spacing w:val="35"/>
                <w:sz w:val="24"/>
                <w:szCs w:val="24"/>
              </w:rPr>
              <w:t xml:space="preserve">  </w:t>
            </w:r>
            <w:r w:rsidRPr="002E4D28">
              <w:rPr>
                <w:spacing w:val="-5"/>
                <w:sz w:val="24"/>
                <w:szCs w:val="24"/>
              </w:rPr>
              <w:t>способствует</w:t>
            </w:r>
          </w:p>
          <w:p w14:paraId="5C34F107" w14:textId="43EF9323" w:rsidR="009A5CAC" w:rsidRPr="002E4D28" w:rsidRDefault="009A5CAC" w:rsidP="002E4D28">
            <w:pPr>
              <w:pStyle w:val="TableParagraph"/>
              <w:ind w:left="112" w:right="99"/>
              <w:jc w:val="both"/>
              <w:rPr>
                <w:sz w:val="24"/>
                <w:szCs w:val="24"/>
              </w:rPr>
            </w:pPr>
            <w:r w:rsidRPr="002E4D28">
              <w:rPr>
                <w:spacing w:val="-8"/>
                <w:sz w:val="24"/>
                <w:szCs w:val="24"/>
              </w:rPr>
              <w:t>формированию</w:t>
            </w:r>
            <w:r w:rsidRPr="002E4D28">
              <w:rPr>
                <w:spacing w:val="18"/>
                <w:sz w:val="24"/>
                <w:szCs w:val="24"/>
              </w:rPr>
              <w:t xml:space="preserve"> </w:t>
            </w:r>
            <w:r w:rsidRPr="002E4D28">
              <w:rPr>
                <w:spacing w:val="-8"/>
                <w:sz w:val="24"/>
                <w:szCs w:val="24"/>
              </w:rPr>
              <w:t>учебно-познавательной</w:t>
            </w:r>
            <w:r w:rsidRPr="002E4D28">
              <w:rPr>
                <w:spacing w:val="16"/>
                <w:sz w:val="24"/>
                <w:szCs w:val="24"/>
              </w:rPr>
              <w:t xml:space="preserve"> </w:t>
            </w:r>
            <w:r w:rsidRPr="002E4D28">
              <w:rPr>
                <w:spacing w:val="-8"/>
                <w:sz w:val="24"/>
                <w:szCs w:val="24"/>
              </w:rPr>
              <w:t>компетентности</w:t>
            </w:r>
            <w:r w:rsidRPr="002E4D28">
              <w:rPr>
                <w:spacing w:val="19"/>
                <w:sz w:val="24"/>
                <w:szCs w:val="24"/>
              </w:rPr>
              <w:t xml:space="preserve"> </w:t>
            </w:r>
            <w:r w:rsidRPr="002E4D28">
              <w:rPr>
                <w:spacing w:val="-8"/>
                <w:sz w:val="24"/>
                <w:szCs w:val="24"/>
              </w:rPr>
              <w:t>учащихся.</w:t>
            </w:r>
          </w:p>
        </w:tc>
      </w:tr>
      <w:tr w:rsidR="009A5CAC" w:rsidRPr="002E4D28" w14:paraId="2019B248" w14:textId="77777777" w:rsidTr="0028103B">
        <w:trPr>
          <w:trHeight w:val="1104"/>
        </w:trPr>
        <w:tc>
          <w:tcPr>
            <w:tcW w:w="2036" w:type="dxa"/>
          </w:tcPr>
          <w:p w14:paraId="79579CC5" w14:textId="58EC7669" w:rsidR="009A5CAC" w:rsidRPr="002E4D28" w:rsidRDefault="009A5CAC" w:rsidP="002E4D28">
            <w:pPr>
              <w:pStyle w:val="TableParagraph"/>
              <w:ind w:left="107"/>
              <w:rPr>
                <w:sz w:val="24"/>
                <w:szCs w:val="24"/>
              </w:rPr>
            </w:pPr>
            <w:proofErr w:type="spellStart"/>
            <w:r w:rsidRPr="002E4D28">
              <w:rPr>
                <w:spacing w:val="-2"/>
                <w:sz w:val="24"/>
                <w:szCs w:val="24"/>
              </w:rPr>
              <w:t>О.И.Можаева</w:t>
            </w:r>
            <w:proofErr w:type="spellEnd"/>
            <w:r w:rsidRPr="002E4D28">
              <w:rPr>
                <w:spacing w:val="-2"/>
                <w:sz w:val="24"/>
                <w:szCs w:val="24"/>
              </w:rPr>
              <w:t xml:space="preserve">, </w:t>
            </w:r>
            <w:proofErr w:type="spellStart"/>
            <w:r w:rsidRPr="002E4D28">
              <w:rPr>
                <w:spacing w:val="-2"/>
                <w:sz w:val="24"/>
                <w:szCs w:val="24"/>
              </w:rPr>
              <w:t>А.С.Шилибекова</w:t>
            </w:r>
            <w:proofErr w:type="spellEnd"/>
            <w:r w:rsidRPr="002E4D28">
              <w:rPr>
                <w:spacing w:val="-2"/>
                <w:sz w:val="24"/>
                <w:szCs w:val="24"/>
              </w:rPr>
              <w:t xml:space="preserve">, </w:t>
            </w:r>
            <w:proofErr w:type="spellStart"/>
            <w:r w:rsidRPr="002E4D28">
              <w:rPr>
                <w:spacing w:val="-2"/>
                <w:sz w:val="24"/>
                <w:szCs w:val="24"/>
              </w:rPr>
              <w:t>Д.Б.Зиеденова</w:t>
            </w:r>
            <w:proofErr w:type="spellEnd"/>
          </w:p>
        </w:tc>
        <w:tc>
          <w:tcPr>
            <w:tcW w:w="7605" w:type="dxa"/>
          </w:tcPr>
          <w:p w14:paraId="02878C0A" w14:textId="77777777" w:rsidR="009A5CAC" w:rsidRPr="002E4D28" w:rsidRDefault="009A5CAC" w:rsidP="002E4D28">
            <w:pPr>
              <w:pStyle w:val="TableParagraph"/>
              <w:ind w:left="105" w:right="99"/>
              <w:jc w:val="both"/>
              <w:rPr>
                <w:sz w:val="24"/>
                <w:szCs w:val="24"/>
              </w:rPr>
            </w:pPr>
            <w:r w:rsidRPr="002E4D28">
              <w:rPr>
                <w:sz w:val="24"/>
                <w:szCs w:val="24"/>
              </w:rPr>
              <w:t>«</w:t>
            </w:r>
            <w:proofErr w:type="spellStart"/>
            <w:r w:rsidRPr="002E4D28">
              <w:rPr>
                <w:sz w:val="24"/>
                <w:szCs w:val="24"/>
              </w:rPr>
              <w:t>Критериальное</w:t>
            </w:r>
            <w:proofErr w:type="spellEnd"/>
            <w:r w:rsidRPr="002E4D28">
              <w:rPr>
                <w:sz w:val="24"/>
                <w:szCs w:val="24"/>
              </w:rPr>
              <w:t xml:space="preserve"> оценивание» трактуется как процесс, основанный на сравнении учебных достижений учащихся с четко определенными, коллективно выработанными, заранее известными всем участникам процесса</w:t>
            </w:r>
            <w:r w:rsidRPr="002E4D28">
              <w:rPr>
                <w:spacing w:val="71"/>
                <w:sz w:val="24"/>
                <w:szCs w:val="24"/>
              </w:rPr>
              <w:t xml:space="preserve">  </w:t>
            </w:r>
            <w:r w:rsidRPr="002E4D28">
              <w:rPr>
                <w:sz w:val="24"/>
                <w:szCs w:val="24"/>
              </w:rPr>
              <w:t>критериями,</w:t>
            </w:r>
            <w:r w:rsidRPr="002E4D28">
              <w:rPr>
                <w:spacing w:val="71"/>
                <w:sz w:val="24"/>
                <w:szCs w:val="24"/>
              </w:rPr>
              <w:t xml:space="preserve">  </w:t>
            </w:r>
            <w:r w:rsidRPr="002E4D28">
              <w:rPr>
                <w:sz w:val="24"/>
                <w:szCs w:val="24"/>
              </w:rPr>
              <w:t>соответствующие</w:t>
            </w:r>
            <w:r w:rsidRPr="002E4D28">
              <w:rPr>
                <w:spacing w:val="73"/>
                <w:sz w:val="24"/>
                <w:szCs w:val="24"/>
              </w:rPr>
              <w:t xml:space="preserve">  </w:t>
            </w:r>
            <w:r w:rsidRPr="002E4D28">
              <w:rPr>
                <w:sz w:val="24"/>
                <w:szCs w:val="24"/>
              </w:rPr>
              <w:t>целям</w:t>
            </w:r>
            <w:r w:rsidRPr="002E4D28">
              <w:rPr>
                <w:spacing w:val="72"/>
                <w:sz w:val="24"/>
                <w:szCs w:val="24"/>
              </w:rPr>
              <w:t xml:space="preserve">  </w:t>
            </w:r>
            <w:r w:rsidRPr="002E4D28">
              <w:rPr>
                <w:sz w:val="24"/>
                <w:szCs w:val="24"/>
              </w:rPr>
              <w:t>и</w:t>
            </w:r>
            <w:r w:rsidRPr="002E4D28">
              <w:rPr>
                <w:spacing w:val="72"/>
                <w:sz w:val="24"/>
                <w:szCs w:val="24"/>
              </w:rPr>
              <w:t xml:space="preserve">  </w:t>
            </w:r>
            <w:r w:rsidRPr="002E4D28">
              <w:rPr>
                <w:spacing w:val="-2"/>
                <w:sz w:val="24"/>
                <w:szCs w:val="24"/>
              </w:rPr>
              <w:t>содержанию</w:t>
            </w:r>
          </w:p>
          <w:p w14:paraId="312629AD" w14:textId="251412B5" w:rsidR="009A5CAC" w:rsidRPr="002E4D28" w:rsidRDefault="009A5CAC" w:rsidP="002E4D28">
            <w:pPr>
              <w:pStyle w:val="TableParagraph"/>
              <w:ind w:left="112" w:right="99"/>
              <w:jc w:val="both"/>
              <w:rPr>
                <w:sz w:val="24"/>
                <w:szCs w:val="24"/>
              </w:rPr>
            </w:pPr>
            <w:r w:rsidRPr="002E4D28">
              <w:rPr>
                <w:sz w:val="24"/>
                <w:szCs w:val="24"/>
              </w:rPr>
              <w:t xml:space="preserve">образования, способствующий формированию </w:t>
            </w:r>
            <w:proofErr w:type="spellStart"/>
            <w:r w:rsidRPr="002E4D28">
              <w:rPr>
                <w:sz w:val="24"/>
                <w:szCs w:val="24"/>
              </w:rPr>
              <w:t>учебно</w:t>
            </w:r>
            <w:proofErr w:type="spellEnd"/>
            <w:r w:rsidRPr="002E4D28">
              <w:rPr>
                <w:sz w:val="24"/>
                <w:szCs w:val="24"/>
              </w:rPr>
              <w:t>–познавательной компетентности учащихся.</w:t>
            </w:r>
          </w:p>
        </w:tc>
      </w:tr>
      <w:tr w:rsidR="009A5CAC" w:rsidRPr="002E4D28" w14:paraId="33FC26B6" w14:textId="77777777" w:rsidTr="009A5CAC">
        <w:trPr>
          <w:trHeight w:val="1104"/>
        </w:trPr>
        <w:tc>
          <w:tcPr>
            <w:tcW w:w="2036" w:type="dxa"/>
          </w:tcPr>
          <w:p w14:paraId="0E1E70A4" w14:textId="77777777" w:rsidR="009A5CAC" w:rsidRPr="002E4D28" w:rsidRDefault="009A5CAC" w:rsidP="002E4D28">
            <w:pPr>
              <w:pStyle w:val="TableParagraph"/>
              <w:ind w:left="107"/>
              <w:rPr>
                <w:sz w:val="24"/>
                <w:szCs w:val="24"/>
              </w:rPr>
            </w:pPr>
            <w:proofErr w:type="spellStart"/>
            <w:r w:rsidRPr="002E4D28">
              <w:rPr>
                <w:spacing w:val="-2"/>
                <w:sz w:val="24"/>
                <w:szCs w:val="24"/>
              </w:rPr>
              <w:t>Давлеткалиева</w:t>
            </w:r>
            <w:proofErr w:type="spellEnd"/>
            <w:r w:rsidRPr="002E4D28">
              <w:rPr>
                <w:spacing w:val="-2"/>
                <w:sz w:val="24"/>
                <w:szCs w:val="24"/>
              </w:rPr>
              <w:t xml:space="preserve"> Ю.С.,</w:t>
            </w:r>
          </w:p>
          <w:p w14:paraId="691AA7E1" w14:textId="40D4079D" w:rsidR="009A5CAC" w:rsidRPr="002E4D28" w:rsidRDefault="009A5CAC" w:rsidP="002E4D28">
            <w:pPr>
              <w:pStyle w:val="TableParagraph"/>
              <w:ind w:left="107"/>
              <w:rPr>
                <w:sz w:val="24"/>
                <w:szCs w:val="24"/>
              </w:rPr>
            </w:pPr>
            <w:r w:rsidRPr="002E4D28">
              <w:rPr>
                <w:sz w:val="24"/>
                <w:szCs w:val="24"/>
              </w:rPr>
              <w:t>Мулдашева</w:t>
            </w:r>
            <w:r w:rsidRPr="002E4D28">
              <w:rPr>
                <w:spacing w:val="-15"/>
                <w:sz w:val="24"/>
                <w:szCs w:val="24"/>
              </w:rPr>
              <w:t xml:space="preserve"> </w:t>
            </w:r>
            <w:r w:rsidRPr="002E4D28">
              <w:rPr>
                <w:sz w:val="24"/>
                <w:szCs w:val="24"/>
              </w:rPr>
              <w:t xml:space="preserve">Б.К., </w:t>
            </w:r>
            <w:proofErr w:type="spellStart"/>
            <w:r w:rsidRPr="002E4D28">
              <w:rPr>
                <w:sz w:val="24"/>
                <w:szCs w:val="24"/>
              </w:rPr>
              <w:t>Изтелеуова</w:t>
            </w:r>
            <w:proofErr w:type="spellEnd"/>
            <w:r w:rsidRPr="002E4D28">
              <w:rPr>
                <w:sz w:val="24"/>
                <w:szCs w:val="24"/>
              </w:rPr>
              <w:t xml:space="preserve"> З.С.</w:t>
            </w:r>
          </w:p>
        </w:tc>
        <w:tc>
          <w:tcPr>
            <w:tcW w:w="7605" w:type="dxa"/>
          </w:tcPr>
          <w:p w14:paraId="3EA751DB" w14:textId="2134E92E" w:rsidR="009A5CAC" w:rsidRPr="002E4D28" w:rsidRDefault="009A5CAC" w:rsidP="002E4D28">
            <w:pPr>
              <w:pStyle w:val="TableParagraph"/>
              <w:ind w:left="112" w:right="99"/>
              <w:jc w:val="both"/>
              <w:rPr>
                <w:sz w:val="24"/>
                <w:szCs w:val="24"/>
              </w:rPr>
            </w:pPr>
            <w:proofErr w:type="spellStart"/>
            <w:r w:rsidRPr="002E4D28">
              <w:rPr>
                <w:sz w:val="24"/>
                <w:szCs w:val="24"/>
              </w:rPr>
              <w:t>Критериальная</w:t>
            </w:r>
            <w:proofErr w:type="spellEnd"/>
            <w:r w:rsidRPr="002E4D28">
              <w:rPr>
                <w:sz w:val="24"/>
                <w:szCs w:val="24"/>
              </w:rPr>
              <w:t xml:space="preserve"> оценка - это стратегия положительной оценки, обеспечивающая бережное отношение к личности студента, оценивающая его результативность.</w:t>
            </w:r>
          </w:p>
        </w:tc>
      </w:tr>
    </w:tbl>
    <w:p w14:paraId="48E79FD1" w14:textId="77777777" w:rsidR="0028103B" w:rsidRPr="002E4D28" w:rsidRDefault="009A5CAC" w:rsidP="002E4D28">
      <w:pPr>
        <w:jc w:val="both"/>
        <w:rPr>
          <w:sz w:val="24"/>
          <w:szCs w:val="24"/>
          <w:lang w:val="kk-KZ"/>
        </w:rPr>
      </w:pPr>
      <w:r w:rsidRPr="002E4D28">
        <w:rPr>
          <w:sz w:val="24"/>
          <w:szCs w:val="24"/>
        </w:rPr>
        <w:t xml:space="preserve">Опираясь на позицию ученых, в ходе исследования нами было также </w:t>
      </w:r>
      <w:r w:rsidRPr="002E4D28">
        <w:rPr>
          <w:b/>
          <w:sz w:val="24"/>
          <w:szCs w:val="24"/>
        </w:rPr>
        <w:t xml:space="preserve">дано определение </w:t>
      </w:r>
      <w:proofErr w:type="spellStart"/>
      <w:r w:rsidRPr="002E4D28">
        <w:rPr>
          <w:b/>
          <w:sz w:val="24"/>
          <w:szCs w:val="24"/>
        </w:rPr>
        <w:t>критериального</w:t>
      </w:r>
      <w:proofErr w:type="spellEnd"/>
      <w:r w:rsidRPr="002E4D28">
        <w:rPr>
          <w:b/>
          <w:sz w:val="24"/>
          <w:szCs w:val="24"/>
        </w:rPr>
        <w:t xml:space="preserve"> оценивания</w:t>
      </w:r>
      <w:r w:rsidRPr="002E4D28">
        <w:rPr>
          <w:sz w:val="24"/>
          <w:szCs w:val="24"/>
        </w:rPr>
        <w:t>, как процесса основанного на сравнении академических достижений обучающихся с заранее определенными критериями, соответствующие целям и содержанию образования, в которых учитель контролирует, направляет и мотивирует обучающихся с целью активизировать</w:t>
      </w:r>
      <w:r w:rsidRPr="002E4D28">
        <w:rPr>
          <w:spacing w:val="-4"/>
          <w:sz w:val="24"/>
          <w:szCs w:val="24"/>
        </w:rPr>
        <w:t xml:space="preserve"> </w:t>
      </w:r>
      <w:r w:rsidRPr="002E4D28">
        <w:rPr>
          <w:sz w:val="24"/>
          <w:szCs w:val="24"/>
        </w:rPr>
        <w:t>познавательный</w:t>
      </w:r>
      <w:r w:rsidRPr="002E4D28">
        <w:rPr>
          <w:spacing w:val="-1"/>
          <w:sz w:val="24"/>
          <w:szCs w:val="24"/>
        </w:rPr>
        <w:t xml:space="preserve"> </w:t>
      </w:r>
      <w:r w:rsidRPr="002E4D28">
        <w:rPr>
          <w:sz w:val="24"/>
          <w:szCs w:val="24"/>
        </w:rPr>
        <w:t>интерес, повысить самооценку</w:t>
      </w:r>
      <w:r w:rsidRPr="002E4D28">
        <w:rPr>
          <w:spacing w:val="-1"/>
          <w:sz w:val="24"/>
          <w:szCs w:val="24"/>
        </w:rPr>
        <w:t xml:space="preserve"> </w:t>
      </w:r>
      <w:r w:rsidRPr="002E4D28">
        <w:rPr>
          <w:sz w:val="24"/>
          <w:szCs w:val="24"/>
        </w:rPr>
        <w:t>учащихся,</w:t>
      </w:r>
      <w:r w:rsidRPr="002E4D28">
        <w:rPr>
          <w:spacing w:val="-2"/>
          <w:sz w:val="24"/>
          <w:szCs w:val="24"/>
        </w:rPr>
        <w:t xml:space="preserve"> </w:t>
      </w:r>
      <w:r w:rsidRPr="002E4D28">
        <w:rPr>
          <w:sz w:val="24"/>
          <w:szCs w:val="24"/>
        </w:rPr>
        <w:t>и как следствие, повысить качество знаний</w:t>
      </w:r>
      <w:r w:rsidRPr="002E4D28">
        <w:rPr>
          <w:sz w:val="24"/>
          <w:szCs w:val="24"/>
          <w:lang w:val="kk-KZ"/>
        </w:rPr>
        <w:t xml:space="preserve"> </w:t>
      </w:r>
    </w:p>
    <w:p w14:paraId="65640311" w14:textId="77777777" w:rsidR="009A5CAC" w:rsidRPr="002E4D28" w:rsidRDefault="009A5CAC" w:rsidP="002E4D28">
      <w:pPr>
        <w:jc w:val="both"/>
        <w:rPr>
          <w:sz w:val="24"/>
          <w:szCs w:val="24"/>
          <w:lang w:val="kk-KZ"/>
        </w:rPr>
      </w:pPr>
    </w:p>
    <w:p w14:paraId="69DCB939" w14:textId="77777777" w:rsidR="009A5CAC" w:rsidRPr="002E4D28" w:rsidRDefault="009A5CAC" w:rsidP="002E4D28">
      <w:pPr>
        <w:jc w:val="both"/>
        <w:rPr>
          <w:sz w:val="24"/>
          <w:szCs w:val="24"/>
          <w:lang w:val="kk-KZ"/>
        </w:rPr>
      </w:pPr>
    </w:p>
    <w:p w14:paraId="3C55F6DB" w14:textId="77777777" w:rsidR="009A5CAC" w:rsidRPr="002E4D28" w:rsidRDefault="009A5CAC" w:rsidP="002E4D28">
      <w:pPr>
        <w:jc w:val="both"/>
        <w:rPr>
          <w:sz w:val="24"/>
          <w:szCs w:val="24"/>
          <w:lang w:val="kk-KZ"/>
        </w:rPr>
      </w:pPr>
    </w:p>
    <w:p w14:paraId="48EBF7B7" w14:textId="77777777" w:rsidR="009A5CAC" w:rsidRPr="002E4D28" w:rsidRDefault="009A5CAC" w:rsidP="002E4D28">
      <w:pPr>
        <w:pStyle w:val="1"/>
        <w:spacing w:before="0"/>
        <w:ind w:left="214"/>
        <w:jc w:val="center"/>
        <w:rPr>
          <w:rFonts w:ascii="Times New Roman" w:hAnsi="Times New Roman" w:cs="Times New Roman"/>
          <w:b/>
          <w:bCs/>
          <w:sz w:val="24"/>
          <w:szCs w:val="24"/>
        </w:rPr>
      </w:pPr>
      <w:r w:rsidRPr="002E4D28">
        <w:rPr>
          <w:rFonts w:ascii="Times New Roman" w:hAnsi="Times New Roman" w:cs="Times New Roman"/>
          <w:b/>
          <w:bCs/>
          <w:sz w:val="24"/>
          <w:szCs w:val="24"/>
        </w:rPr>
        <w:t>СПИСОК</w:t>
      </w:r>
      <w:r w:rsidRPr="002E4D28">
        <w:rPr>
          <w:rFonts w:ascii="Times New Roman" w:hAnsi="Times New Roman" w:cs="Times New Roman"/>
          <w:b/>
          <w:bCs/>
          <w:spacing w:val="-13"/>
          <w:sz w:val="24"/>
          <w:szCs w:val="24"/>
        </w:rPr>
        <w:t xml:space="preserve"> </w:t>
      </w:r>
      <w:r w:rsidRPr="002E4D28">
        <w:rPr>
          <w:rFonts w:ascii="Times New Roman" w:hAnsi="Times New Roman" w:cs="Times New Roman"/>
          <w:b/>
          <w:bCs/>
          <w:sz w:val="24"/>
          <w:szCs w:val="24"/>
        </w:rPr>
        <w:t>ИСПОЛЬЗОВАННЫХ</w:t>
      </w:r>
      <w:r w:rsidRPr="002E4D28">
        <w:rPr>
          <w:rFonts w:ascii="Times New Roman" w:hAnsi="Times New Roman" w:cs="Times New Roman"/>
          <w:b/>
          <w:bCs/>
          <w:spacing w:val="-12"/>
          <w:sz w:val="24"/>
          <w:szCs w:val="24"/>
        </w:rPr>
        <w:t xml:space="preserve"> </w:t>
      </w:r>
      <w:r w:rsidRPr="002E4D28">
        <w:rPr>
          <w:rFonts w:ascii="Times New Roman" w:hAnsi="Times New Roman" w:cs="Times New Roman"/>
          <w:b/>
          <w:bCs/>
          <w:spacing w:val="-2"/>
          <w:sz w:val="24"/>
          <w:szCs w:val="24"/>
        </w:rPr>
        <w:t>ИСТОЧНИКОВ</w:t>
      </w:r>
    </w:p>
    <w:p w14:paraId="26D92ABE" w14:textId="77777777" w:rsidR="009A5CAC" w:rsidRPr="002E4D28" w:rsidRDefault="009A5CAC" w:rsidP="002E4D28">
      <w:pPr>
        <w:pStyle w:val="a5"/>
        <w:numPr>
          <w:ilvl w:val="0"/>
          <w:numId w:val="31"/>
        </w:numPr>
        <w:tabs>
          <w:tab w:val="left" w:pos="1334"/>
        </w:tabs>
        <w:ind w:right="119" w:firstLine="566"/>
        <w:jc w:val="both"/>
        <w:rPr>
          <w:sz w:val="24"/>
          <w:szCs w:val="24"/>
        </w:rPr>
      </w:pPr>
      <w:r w:rsidRPr="002E4D28">
        <w:rPr>
          <w:sz w:val="24"/>
          <w:szCs w:val="24"/>
        </w:rPr>
        <w:t>Государственный общеобязательный стандарт всех уровней образования</w:t>
      </w:r>
      <w:r w:rsidRPr="002E4D28">
        <w:rPr>
          <w:b/>
          <w:sz w:val="24"/>
          <w:szCs w:val="24"/>
        </w:rPr>
        <w:t xml:space="preserve">, </w:t>
      </w:r>
      <w:r w:rsidRPr="002E4D28">
        <w:rPr>
          <w:sz w:val="24"/>
          <w:szCs w:val="24"/>
        </w:rPr>
        <w:t xml:space="preserve">утвержденного приказом Министра образования и науки РК от 31 октября 2018 года, №604 // </w:t>
      </w:r>
      <w:hyperlink r:id="rId8">
        <w:r w:rsidRPr="002E4D28">
          <w:rPr>
            <w:sz w:val="24"/>
            <w:szCs w:val="24"/>
          </w:rPr>
          <w:t>http://adilet.zan.kz/rus/docs/V1800017669</w:t>
        </w:r>
      </w:hyperlink>
      <w:r w:rsidRPr="002E4D28">
        <w:rPr>
          <w:sz w:val="24"/>
          <w:szCs w:val="24"/>
        </w:rPr>
        <w:t xml:space="preserve"> (дата обращения: 20.02.2019)</w:t>
      </w:r>
    </w:p>
    <w:p w14:paraId="10CD9BB2" w14:textId="77777777" w:rsidR="009A5CAC" w:rsidRPr="002E4D28" w:rsidRDefault="009A5CAC" w:rsidP="002E4D28">
      <w:pPr>
        <w:pStyle w:val="a5"/>
        <w:numPr>
          <w:ilvl w:val="0"/>
          <w:numId w:val="31"/>
        </w:numPr>
        <w:tabs>
          <w:tab w:val="left" w:pos="1334"/>
        </w:tabs>
        <w:ind w:right="120" w:firstLine="566"/>
        <w:jc w:val="both"/>
        <w:rPr>
          <w:sz w:val="24"/>
          <w:szCs w:val="24"/>
        </w:rPr>
      </w:pPr>
      <w:proofErr w:type="spellStart"/>
      <w:r w:rsidRPr="002E4D28">
        <w:rPr>
          <w:sz w:val="24"/>
          <w:szCs w:val="24"/>
        </w:rPr>
        <w:t>Сластенин</w:t>
      </w:r>
      <w:proofErr w:type="spellEnd"/>
      <w:r w:rsidRPr="002E4D28">
        <w:rPr>
          <w:sz w:val="24"/>
          <w:szCs w:val="24"/>
        </w:rPr>
        <w:t xml:space="preserve"> В.А., Исаев И.Ф., Шиянов Е.Н. Педагогика: учебное</w:t>
      </w:r>
      <w:r w:rsidRPr="002E4D28">
        <w:rPr>
          <w:spacing w:val="80"/>
          <w:sz w:val="24"/>
          <w:szCs w:val="24"/>
        </w:rPr>
        <w:t xml:space="preserve"> </w:t>
      </w:r>
      <w:r w:rsidRPr="002E4D28">
        <w:rPr>
          <w:sz w:val="24"/>
          <w:szCs w:val="24"/>
        </w:rPr>
        <w:t>пособие</w:t>
      </w:r>
      <w:r w:rsidRPr="002E4D28">
        <w:rPr>
          <w:spacing w:val="-18"/>
          <w:sz w:val="24"/>
          <w:szCs w:val="24"/>
        </w:rPr>
        <w:t xml:space="preserve"> </w:t>
      </w:r>
      <w:r w:rsidRPr="002E4D28">
        <w:rPr>
          <w:sz w:val="24"/>
          <w:szCs w:val="24"/>
        </w:rPr>
        <w:t xml:space="preserve">для студ. </w:t>
      </w:r>
      <w:proofErr w:type="spellStart"/>
      <w:r w:rsidRPr="002E4D28">
        <w:rPr>
          <w:sz w:val="24"/>
          <w:szCs w:val="24"/>
        </w:rPr>
        <w:t>высш</w:t>
      </w:r>
      <w:proofErr w:type="spellEnd"/>
      <w:r w:rsidRPr="002E4D28">
        <w:rPr>
          <w:sz w:val="24"/>
          <w:szCs w:val="24"/>
        </w:rPr>
        <w:t>. пед.</w:t>
      </w:r>
      <w:r w:rsidRPr="002E4D28">
        <w:rPr>
          <w:spacing w:val="-18"/>
          <w:sz w:val="24"/>
          <w:szCs w:val="24"/>
        </w:rPr>
        <w:t xml:space="preserve"> </w:t>
      </w:r>
      <w:r w:rsidRPr="002E4D28">
        <w:rPr>
          <w:sz w:val="24"/>
          <w:szCs w:val="24"/>
        </w:rPr>
        <w:t>учеб. заведений / под ред. В.А.</w:t>
      </w:r>
      <w:r w:rsidRPr="002E4D28">
        <w:rPr>
          <w:spacing w:val="-18"/>
          <w:sz w:val="24"/>
          <w:szCs w:val="24"/>
        </w:rPr>
        <w:t xml:space="preserve"> </w:t>
      </w:r>
      <w:proofErr w:type="spellStart"/>
      <w:r w:rsidRPr="002E4D28">
        <w:rPr>
          <w:sz w:val="24"/>
          <w:szCs w:val="24"/>
        </w:rPr>
        <w:t>Сластенина</w:t>
      </w:r>
      <w:proofErr w:type="spellEnd"/>
      <w:r w:rsidRPr="002E4D28">
        <w:rPr>
          <w:sz w:val="24"/>
          <w:szCs w:val="24"/>
        </w:rPr>
        <w:t>. – М.: Академия, 2013. – 576 с.</w:t>
      </w:r>
    </w:p>
    <w:p w14:paraId="5B70DBF7" w14:textId="720F40A6" w:rsidR="009A5CAC" w:rsidRPr="002E4D28" w:rsidRDefault="009A5CAC" w:rsidP="002E4D28">
      <w:pPr>
        <w:pStyle w:val="a5"/>
        <w:numPr>
          <w:ilvl w:val="0"/>
          <w:numId w:val="31"/>
        </w:numPr>
        <w:tabs>
          <w:tab w:val="left" w:pos="1334"/>
        </w:tabs>
        <w:ind w:right="126" w:firstLine="566"/>
        <w:jc w:val="both"/>
        <w:rPr>
          <w:sz w:val="24"/>
          <w:szCs w:val="24"/>
        </w:rPr>
      </w:pPr>
      <w:r w:rsidRPr="002E4D28">
        <w:rPr>
          <w:sz w:val="24"/>
          <w:szCs w:val="24"/>
        </w:rPr>
        <w:t xml:space="preserve">Кузьмина Н.В. Профессионализм личности преподавателя и мастера производственного обучения. - М.: </w:t>
      </w:r>
      <w:proofErr w:type="spellStart"/>
      <w:r w:rsidRPr="002E4D28">
        <w:rPr>
          <w:sz w:val="24"/>
          <w:szCs w:val="24"/>
        </w:rPr>
        <w:t>Высш</w:t>
      </w:r>
      <w:proofErr w:type="spellEnd"/>
      <w:r w:rsidRPr="002E4D28">
        <w:rPr>
          <w:sz w:val="24"/>
          <w:szCs w:val="24"/>
        </w:rPr>
        <w:t>. школа, 1990. – 119 с.</w:t>
      </w:r>
    </w:p>
    <w:p w14:paraId="13B37A96" w14:textId="77777777" w:rsidR="009A5CAC" w:rsidRPr="002E4D28" w:rsidRDefault="009A5CAC" w:rsidP="002E4D28">
      <w:pPr>
        <w:pStyle w:val="a5"/>
        <w:numPr>
          <w:ilvl w:val="0"/>
          <w:numId w:val="31"/>
        </w:numPr>
        <w:tabs>
          <w:tab w:val="left" w:pos="1334"/>
        </w:tabs>
        <w:ind w:right="123" w:firstLine="566"/>
        <w:jc w:val="both"/>
        <w:rPr>
          <w:sz w:val="24"/>
          <w:szCs w:val="24"/>
        </w:rPr>
      </w:pPr>
      <w:r w:rsidRPr="002E4D28">
        <w:rPr>
          <w:sz w:val="24"/>
          <w:szCs w:val="24"/>
        </w:rPr>
        <w:t>Амонашвили Ш.А. Основы гуманной педагогики // В 20 кн. Об</w:t>
      </w:r>
      <w:r w:rsidRPr="002E4D28">
        <w:rPr>
          <w:spacing w:val="40"/>
          <w:sz w:val="24"/>
          <w:szCs w:val="24"/>
        </w:rPr>
        <w:t xml:space="preserve"> </w:t>
      </w:r>
      <w:r w:rsidRPr="002E4D28">
        <w:rPr>
          <w:sz w:val="24"/>
          <w:szCs w:val="24"/>
        </w:rPr>
        <w:t>оценках. – 2–е изд. – М.: Свет, 2015. – Книга 4. – 368 с.</w:t>
      </w:r>
    </w:p>
    <w:p w14:paraId="67727686" w14:textId="77777777" w:rsidR="009A5CAC" w:rsidRPr="002E4D28" w:rsidRDefault="009A5CAC" w:rsidP="002E4D28">
      <w:pPr>
        <w:pStyle w:val="a5"/>
        <w:numPr>
          <w:ilvl w:val="0"/>
          <w:numId w:val="31"/>
        </w:numPr>
        <w:tabs>
          <w:tab w:val="left" w:pos="1331"/>
        </w:tabs>
        <w:ind w:right="126" w:firstLine="566"/>
        <w:jc w:val="both"/>
        <w:rPr>
          <w:sz w:val="24"/>
          <w:szCs w:val="24"/>
        </w:rPr>
      </w:pPr>
      <w:r w:rsidRPr="002E4D28">
        <w:rPr>
          <w:sz w:val="24"/>
          <w:szCs w:val="24"/>
        </w:rPr>
        <w:t>Гальперин П.Я. Управление процессом обучения // Новые</w:t>
      </w:r>
      <w:r w:rsidRPr="002E4D28">
        <w:rPr>
          <w:spacing w:val="40"/>
          <w:sz w:val="24"/>
          <w:szCs w:val="24"/>
        </w:rPr>
        <w:t xml:space="preserve"> </w:t>
      </w:r>
      <w:r w:rsidRPr="002E4D28">
        <w:rPr>
          <w:sz w:val="24"/>
          <w:szCs w:val="24"/>
        </w:rPr>
        <w:t>исследования в педагогических науках. – 1965. – Вып.4. – С. 15–20.</w:t>
      </w:r>
    </w:p>
    <w:p w14:paraId="2D39EF10" w14:textId="77777777" w:rsidR="009A5CAC" w:rsidRPr="002E4D28" w:rsidRDefault="009A5CAC" w:rsidP="002E4D28">
      <w:pPr>
        <w:pStyle w:val="a5"/>
        <w:numPr>
          <w:ilvl w:val="0"/>
          <w:numId w:val="31"/>
        </w:numPr>
        <w:tabs>
          <w:tab w:val="left" w:pos="1331"/>
        </w:tabs>
        <w:ind w:right="124" w:firstLine="566"/>
        <w:jc w:val="both"/>
        <w:rPr>
          <w:sz w:val="24"/>
          <w:szCs w:val="24"/>
        </w:rPr>
      </w:pPr>
      <w:proofErr w:type="spellStart"/>
      <w:r w:rsidRPr="002E4D28">
        <w:rPr>
          <w:sz w:val="24"/>
          <w:szCs w:val="24"/>
        </w:rPr>
        <w:t>Кабыльницкая</w:t>
      </w:r>
      <w:proofErr w:type="spellEnd"/>
      <w:r w:rsidRPr="002E4D28">
        <w:rPr>
          <w:sz w:val="24"/>
          <w:szCs w:val="24"/>
        </w:rPr>
        <w:t xml:space="preserve"> С.Л.,</w:t>
      </w:r>
      <w:r w:rsidRPr="002E4D28">
        <w:rPr>
          <w:spacing w:val="-2"/>
          <w:sz w:val="24"/>
          <w:szCs w:val="24"/>
        </w:rPr>
        <w:t xml:space="preserve"> </w:t>
      </w:r>
      <w:r w:rsidRPr="002E4D28">
        <w:rPr>
          <w:sz w:val="24"/>
          <w:szCs w:val="24"/>
        </w:rPr>
        <w:t>Гальперин</w:t>
      </w:r>
      <w:r w:rsidRPr="002E4D28">
        <w:rPr>
          <w:spacing w:val="-1"/>
          <w:sz w:val="24"/>
          <w:szCs w:val="24"/>
        </w:rPr>
        <w:t xml:space="preserve"> </w:t>
      </w:r>
      <w:r w:rsidRPr="002E4D28">
        <w:rPr>
          <w:sz w:val="24"/>
          <w:szCs w:val="24"/>
        </w:rPr>
        <w:t>П.Я.</w:t>
      </w:r>
      <w:r w:rsidRPr="002E4D28">
        <w:rPr>
          <w:spacing w:val="-2"/>
          <w:sz w:val="24"/>
          <w:szCs w:val="24"/>
        </w:rPr>
        <w:t xml:space="preserve"> </w:t>
      </w:r>
      <w:r w:rsidRPr="002E4D28">
        <w:rPr>
          <w:sz w:val="24"/>
          <w:szCs w:val="24"/>
        </w:rPr>
        <w:t>Экспериментальное</w:t>
      </w:r>
      <w:r w:rsidRPr="002E4D28">
        <w:rPr>
          <w:spacing w:val="-1"/>
          <w:sz w:val="24"/>
          <w:szCs w:val="24"/>
        </w:rPr>
        <w:t xml:space="preserve"> </w:t>
      </w:r>
      <w:r w:rsidRPr="002E4D28">
        <w:rPr>
          <w:sz w:val="24"/>
          <w:szCs w:val="24"/>
        </w:rPr>
        <w:t xml:space="preserve">формирование внимания. – </w:t>
      </w:r>
      <w:r w:rsidRPr="002E4D28">
        <w:rPr>
          <w:sz w:val="24"/>
          <w:szCs w:val="24"/>
        </w:rPr>
        <w:lastRenderedPageBreak/>
        <w:t>М.: Издательство Московского университета, 1974. - 223 с.</w:t>
      </w:r>
    </w:p>
    <w:p w14:paraId="2295005F" w14:textId="77777777" w:rsidR="009A5CAC" w:rsidRPr="002E4D28" w:rsidRDefault="009A5CAC" w:rsidP="002E4D28">
      <w:pPr>
        <w:pStyle w:val="a5"/>
        <w:numPr>
          <w:ilvl w:val="0"/>
          <w:numId w:val="31"/>
        </w:numPr>
        <w:tabs>
          <w:tab w:val="left" w:pos="1334"/>
        </w:tabs>
        <w:ind w:right="118" w:firstLine="566"/>
        <w:jc w:val="both"/>
        <w:rPr>
          <w:sz w:val="24"/>
          <w:szCs w:val="24"/>
        </w:rPr>
      </w:pPr>
      <w:r w:rsidRPr="002E4D28">
        <w:rPr>
          <w:sz w:val="24"/>
          <w:szCs w:val="24"/>
        </w:rPr>
        <w:t>Давыдов В.В. Психологическая теория учебной деятельности и</w:t>
      </w:r>
      <w:r w:rsidRPr="002E4D28">
        <w:rPr>
          <w:spacing w:val="80"/>
          <w:sz w:val="24"/>
          <w:szCs w:val="24"/>
        </w:rPr>
        <w:t xml:space="preserve"> </w:t>
      </w:r>
      <w:r w:rsidRPr="002E4D28">
        <w:rPr>
          <w:sz w:val="24"/>
          <w:szCs w:val="24"/>
        </w:rPr>
        <w:t>методов начального обучения, основанных на содержательном обобщении. – Томск: Пеленг, 1992. – 111 с.</w:t>
      </w:r>
    </w:p>
    <w:p w14:paraId="493C01E5" w14:textId="77777777" w:rsidR="009A5CAC" w:rsidRPr="002E4D28" w:rsidRDefault="009A5CAC" w:rsidP="002E4D28">
      <w:pPr>
        <w:pStyle w:val="a5"/>
        <w:numPr>
          <w:ilvl w:val="0"/>
          <w:numId w:val="31"/>
        </w:numPr>
        <w:tabs>
          <w:tab w:val="left" w:pos="1334"/>
        </w:tabs>
        <w:ind w:right="129" w:firstLine="566"/>
        <w:jc w:val="both"/>
        <w:rPr>
          <w:sz w:val="24"/>
          <w:szCs w:val="24"/>
        </w:rPr>
      </w:pPr>
      <w:proofErr w:type="spellStart"/>
      <w:r w:rsidRPr="002E4D28">
        <w:rPr>
          <w:sz w:val="24"/>
          <w:szCs w:val="24"/>
        </w:rPr>
        <w:t>Божович</w:t>
      </w:r>
      <w:proofErr w:type="spellEnd"/>
      <w:r w:rsidRPr="002E4D28">
        <w:rPr>
          <w:sz w:val="24"/>
          <w:szCs w:val="24"/>
        </w:rPr>
        <w:t xml:space="preserve"> Е.Д. Нетрадиционные способы оценки качества знаний школьников. – М.: Новая школа, 1995. – 95 с.</w:t>
      </w:r>
    </w:p>
    <w:p w14:paraId="43D1B050" w14:textId="77777777" w:rsidR="009A5CAC" w:rsidRPr="002E4D28" w:rsidRDefault="009A5CAC" w:rsidP="002E4D28">
      <w:pPr>
        <w:jc w:val="both"/>
        <w:rPr>
          <w:sz w:val="24"/>
          <w:szCs w:val="24"/>
          <w:lang w:val="kk-KZ"/>
        </w:rPr>
      </w:pPr>
    </w:p>
    <w:p w14:paraId="32D6422F" w14:textId="77777777" w:rsidR="009A5CAC" w:rsidRPr="002E4D28" w:rsidRDefault="009A5CAC" w:rsidP="002E4D28">
      <w:pPr>
        <w:pStyle w:val="a5"/>
        <w:numPr>
          <w:ilvl w:val="0"/>
          <w:numId w:val="31"/>
        </w:numPr>
        <w:tabs>
          <w:tab w:val="left" w:pos="1331"/>
        </w:tabs>
        <w:ind w:right="127" w:firstLine="566"/>
        <w:jc w:val="both"/>
        <w:rPr>
          <w:sz w:val="24"/>
          <w:szCs w:val="24"/>
        </w:rPr>
      </w:pPr>
      <w:proofErr w:type="spellStart"/>
      <w:r w:rsidRPr="002E4D28">
        <w:rPr>
          <w:sz w:val="24"/>
          <w:szCs w:val="24"/>
        </w:rPr>
        <w:t>Сарсекеева</w:t>
      </w:r>
      <w:proofErr w:type="spellEnd"/>
      <w:r w:rsidRPr="002E4D28">
        <w:rPr>
          <w:sz w:val="24"/>
          <w:szCs w:val="24"/>
        </w:rPr>
        <w:t xml:space="preserve"> Ж.Е. Практическое руководство по </w:t>
      </w:r>
      <w:proofErr w:type="spellStart"/>
      <w:r w:rsidRPr="002E4D28">
        <w:rPr>
          <w:sz w:val="24"/>
          <w:szCs w:val="24"/>
        </w:rPr>
        <w:t>формативному</w:t>
      </w:r>
      <w:proofErr w:type="spellEnd"/>
      <w:r w:rsidRPr="002E4D28">
        <w:rPr>
          <w:sz w:val="24"/>
          <w:szCs w:val="24"/>
        </w:rPr>
        <w:t xml:space="preserve"> оцениванию в начальной школе / соавторы: Одинцова С.А., Юмашева Е.И., </w:t>
      </w:r>
      <w:proofErr w:type="spellStart"/>
      <w:r w:rsidRPr="002E4D28">
        <w:rPr>
          <w:sz w:val="24"/>
          <w:szCs w:val="24"/>
        </w:rPr>
        <w:t>Каунева</w:t>
      </w:r>
      <w:proofErr w:type="spellEnd"/>
      <w:r w:rsidRPr="002E4D28">
        <w:rPr>
          <w:sz w:val="24"/>
          <w:szCs w:val="24"/>
        </w:rPr>
        <w:t xml:space="preserve"> О.А. Программа для ЭВМ – учебник. – Караганды, 2018.</w:t>
      </w:r>
    </w:p>
    <w:p w14:paraId="60B5D180" w14:textId="77777777" w:rsidR="009A5CAC" w:rsidRPr="002E4D28" w:rsidRDefault="009A5CAC" w:rsidP="002E4D28">
      <w:pPr>
        <w:pStyle w:val="a5"/>
        <w:numPr>
          <w:ilvl w:val="0"/>
          <w:numId w:val="31"/>
        </w:numPr>
        <w:tabs>
          <w:tab w:val="left" w:pos="1334"/>
        </w:tabs>
        <w:ind w:right="121" w:firstLine="566"/>
        <w:jc w:val="both"/>
        <w:rPr>
          <w:sz w:val="24"/>
          <w:szCs w:val="24"/>
        </w:rPr>
      </w:pPr>
      <w:proofErr w:type="spellStart"/>
      <w:r w:rsidRPr="002E4D28">
        <w:rPr>
          <w:sz w:val="24"/>
          <w:szCs w:val="24"/>
        </w:rPr>
        <w:t>Формативное</w:t>
      </w:r>
      <w:proofErr w:type="spellEnd"/>
      <w:r w:rsidRPr="002E4D28">
        <w:rPr>
          <w:sz w:val="24"/>
          <w:szCs w:val="24"/>
        </w:rPr>
        <w:t xml:space="preserve"> оценивание в начальной школе: практическое пособие для учителя / сост. О.И. Дудкина, А.А. </w:t>
      </w:r>
      <w:proofErr w:type="spellStart"/>
      <w:r w:rsidRPr="002E4D28">
        <w:rPr>
          <w:sz w:val="24"/>
          <w:szCs w:val="24"/>
        </w:rPr>
        <w:t>Буркитова</w:t>
      </w:r>
      <w:proofErr w:type="spellEnd"/>
      <w:r w:rsidRPr="002E4D28">
        <w:rPr>
          <w:sz w:val="24"/>
          <w:szCs w:val="24"/>
        </w:rPr>
        <w:t xml:space="preserve">, Р.Х. Шакиров. – Б.: </w:t>
      </w:r>
      <w:proofErr w:type="spellStart"/>
      <w:r w:rsidRPr="002E4D28">
        <w:rPr>
          <w:sz w:val="24"/>
          <w:szCs w:val="24"/>
        </w:rPr>
        <w:t>Билим</w:t>
      </w:r>
      <w:proofErr w:type="spellEnd"/>
      <w:r w:rsidRPr="002E4D28">
        <w:rPr>
          <w:sz w:val="24"/>
          <w:szCs w:val="24"/>
        </w:rPr>
        <w:t>, 2012. – 89 с.</w:t>
      </w:r>
    </w:p>
    <w:p w14:paraId="2E2523D6" w14:textId="77777777" w:rsidR="009A5CAC" w:rsidRPr="002E4D28" w:rsidRDefault="009A5CAC" w:rsidP="002E4D28">
      <w:pPr>
        <w:tabs>
          <w:tab w:val="left" w:pos="1331"/>
        </w:tabs>
        <w:ind w:right="127"/>
        <w:jc w:val="both"/>
        <w:rPr>
          <w:sz w:val="24"/>
          <w:szCs w:val="24"/>
          <w:lang w:val="kk-KZ"/>
        </w:rPr>
      </w:pPr>
    </w:p>
    <w:p w14:paraId="5D6FBF03" w14:textId="77777777" w:rsidR="009A5CAC" w:rsidRPr="002E4D28" w:rsidRDefault="009A5CAC" w:rsidP="002E4D28">
      <w:pPr>
        <w:pStyle w:val="a5"/>
        <w:numPr>
          <w:ilvl w:val="0"/>
          <w:numId w:val="31"/>
        </w:numPr>
        <w:tabs>
          <w:tab w:val="left" w:pos="1331"/>
        </w:tabs>
        <w:ind w:right="119" w:firstLine="566"/>
        <w:jc w:val="both"/>
        <w:rPr>
          <w:sz w:val="24"/>
          <w:szCs w:val="24"/>
        </w:rPr>
      </w:pPr>
      <w:r w:rsidRPr="002E4D28">
        <w:rPr>
          <w:sz w:val="24"/>
          <w:szCs w:val="24"/>
        </w:rPr>
        <w:t>Можаева</w:t>
      </w:r>
      <w:r w:rsidRPr="002E4D28">
        <w:rPr>
          <w:spacing w:val="-3"/>
          <w:sz w:val="24"/>
          <w:szCs w:val="24"/>
        </w:rPr>
        <w:t xml:space="preserve"> </w:t>
      </w:r>
      <w:r w:rsidRPr="002E4D28">
        <w:rPr>
          <w:sz w:val="24"/>
          <w:szCs w:val="24"/>
        </w:rPr>
        <w:t>О.И.,</w:t>
      </w:r>
      <w:r w:rsidRPr="002E4D28">
        <w:rPr>
          <w:spacing w:val="-4"/>
          <w:sz w:val="24"/>
          <w:szCs w:val="24"/>
        </w:rPr>
        <w:t xml:space="preserve"> </w:t>
      </w:r>
      <w:proofErr w:type="spellStart"/>
      <w:r w:rsidRPr="002E4D28">
        <w:rPr>
          <w:sz w:val="24"/>
          <w:szCs w:val="24"/>
        </w:rPr>
        <w:t>Шилибекова</w:t>
      </w:r>
      <w:proofErr w:type="spellEnd"/>
      <w:r w:rsidRPr="002E4D28">
        <w:rPr>
          <w:spacing w:val="-3"/>
          <w:sz w:val="24"/>
          <w:szCs w:val="24"/>
        </w:rPr>
        <w:t xml:space="preserve"> </w:t>
      </w:r>
      <w:r w:rsidRPr="002E4D28">
        <w:rPr>
          <w:sz w:val="24"/>
          <w:szCs w:val="24"/>
        </w:rPr>
        <w:t>А.С.,</w:t>
      </w:r>
      <w:r w:rsidRPr="002E4D28">
        <w:rPr>
          <w:spacing w:val="-3"/>
          <w:sz w:val="24"/>
          <w:szCs w:val="24"/>
        </w:rPr>
        <w:t xml:space="preserve"> </w:t>
      </w:r>
      <w:proofErr w:type="spellStart"/>
      <w:r w:rsidRPr="002E4D28">
        <w:rPr>
          <w:sz w:val="24"/>
          <w:szCs w:val="24"/>
        </w:rPr>
        <w:t>Зиеденова</w:t>
      </w:r>
      <w:proofErr w:type="spellEnd"/>
      <w:r w:rsidRPr="002E4D28">
        <w:rPr>
          <w:spacing w:val="-3"/>
          <w:sz w:val="24"/>
          <w:szCs w:val="24"/>
        </w:rPr>
        <w:t xml:space="preserve"> </w:t>
      </w:r>
      <w:r w:rsidRPr="002E4D28">
        <w:rPr>
          <w:sz w:val="24"/>
          <w:szCs w:val="24"/>
        </w:rPr>
        <w:t>Д.Б. Методология</w:t>
      </w:r>
      <w:r w:rsidRPr="002E4D28">
        <w:rPr>
          <w:spacing w:val="-2"/>
          <w:sz w:val="24"/>
          <w:szCs w:val="24"/>
        </w:rPr>
        <w:t xml:space="preserve"> </w:t>
      </w:r>
      <w:r w:rsidRPr="002E4D28">
        <w:rPr>
          <w:sz w:val="24"/>
          <w:szCs w:val="24"/>
        </w:rPr>
        <w:t xml:space="preserve">системы </w:t>
      </w:r>
      <w:proofErr w:type="spellStart"/>
      <w:r w:rsidRPr="002E4D28">
        <w:rPr>
          <w:sz w:val="24"/>
          <w:szCs w:val="24"/>
        </w:rPr>
        <w:t>критериального</w:t>
      </w:r>
      <w:proofErr w:type="spellEnd"/>
      <w:r w:rsidRPr="002E4D28">
        <w:rPr>
          <w:sz w:val="24"/>
          <w:szCs w:val="24"/>
        </w:rPr>
        <w:t xml:space="preserve"> оценивания учебных достижений учащихся: </w:t>
      </w:r>
      <w:proofErr w:type="spellStart"/>
      <w:r w:rsidRPr="002E4D28">
        <w:rPr>
          <w:sz w:val="24"/>
          <w:szCs w:val="24"/>
        </w:rPr>
        <w:t>учебно</w:t>
      </w:r>
      <w:proofErr w:type="spellEnd"/>
      <w:r w:rsidRPr="002E4D28">
        <w:rPr>
          <w:sz w:val="24"/>
          <w:szCs w:val="24"/>
        </w:rPr>
        <w:t>–метод. пособие. – Астана: АОО «Назарбаев Интеллектуальные школы», 2017. – 38 с.</w:t>
      </w:r>
    </w:p>
    <w:p w14:paraId="22FFB267" w14:textId="77777777" w:rsidR="009A5CAC" w:rsidRPr="002E4D28" w:rsidRDefault="009A5CAC" w:rsidP="002E4D28">
      <w:pPr>
        <w:pStyle w:val="a5"/>
        <w:numPr>
          <w:ilvl w:val="0"/>
          <w:numId w:val="31"/>
        </w:numPr>
        <w:tabs>
          <w:tab w:val="left" w:pos="1331"/>
        </w:tabs>
        <w:ind w:right="121" w:firstLine="566"/>
        <w:jc w:val="both"/>
        <w:rPr>
          <w:sz w:val="24"/>
          <w:szCs w:val="24"/>
        </w:rPr>
      </w:pPr>
      <w:r w:rsidRPr="002E4D28">
        <w:rPr>
          <w:sz w:val="24"/>
          <w:szCs w:val="24"/>
        </w:rPr>
        <w:t xml:space="preserve">Руководство по </w:t>
      </w:r>
      <w:proofErr w:type="spellStart"/>
      <w:r w:rsidRPr="002E4D28">
        <w:rPr>
          <w:sz w:val="24"/>
          <w:szCs w:val="24"/>
        </w:rPr>
        <w:t>критериальному</w:t>
      </w:r>
      <w:proofErr w:type="spellEnd"/>
      <w:r w:rsidRPr="002E4D28">
        <w:rPr>
          <w:sz w:val="24"/>
          <w:szCs w:val="24"/>
        </w:rPr>
        <w:t xml:space="preserve"> оцениванию для учителей начальной школы: </w:t>
      </w:r>
      <w:proofErr w:type="spellStart"/>
      <w:r w:rsidRPr="002E4D28">
        <w:rPr>
          <w:sz w:val="24"/>
          <w:szCs w:val="24"/>
        </w:rPr>
        <w:t>учебно</w:t>
      </w:r>
      <w:proofErr w:type="spellEnd"/>
      <w:r w:rsidRPr="002E4D28">
        <w:rPr>
          <w:sz w:val="24"/>
          <w:szCs w:val="24"/>
        </w:rPr>
        <w:t xml:space="preserve">–метод. пособие / под ред. О.И. Можаевой, А.С. </w:t>
      </w:r>
      <w:proofErr w:type="spellStart"/>
      <w:r w:rsidRPr="002E4D28">
        <w:rPr>
          <w:sz w:val="24"/>
          <w:szCs w:val="24"/>
        </w:rPr>
        <w:t>Шилибековой</w:t>
      </w:r>
      <w:proofErr w:type="spellEnd"/>
      <w:r w:rsidRPr="002E4D28">
        <w:rPr>
          <w:sz w:val="24"/>
          <w:szCs w:val="24"/>
        </w:rPr>
        <w:t xml:space="preserve">, Д.Б. </w:t>
      </w:r>
      <w:proofErr w:type="spellStart"/>
      <w:r w:rsidRPr="002E4D28">
        <w:rPr>
          <w:sz w:val="24"/>
          <w:szCs w:val="24"/>
        </w:rPr>
        <w:t>Зиеденовой</w:t>
      </w:r>
      <w:proofErr w:type="spellEnd"/>
      <w:r w:rsidRPr="002E4D28">
        <w:rPr>
          <w:sz w:val="24"/>
          <w:szCs w:val="24"/>
        </w:rPr>
        <w:t>. – Астана: АОО «Назарбаев Интеллектуальные школы», 2016.</w:t>
      </w:r>
      <w:r w:rsidRPr="002E4D28">
        <w:rPr>
          <w:spacing w:val="40"/>
          <w:sz w:val="24"/>
          <w:szCs w:val="24"/>
        </w:rPr>
        <w:t xml:space="preserve"> </w:t>
      </w:r>
      <w:r w:rsidRPr="002E4D28">
        <w:rPr>
          <w:sz w:val="24"/>
          <w:szCs w:val="24"/>
        </w:rPr>
        <w:t>– 48 с.</w:t>
      </w:r>
    </w:p>
    <w:p w14:paraId="466BEADD" w14:textId="77777777" w:rsidR="009A5CAC" w:rsidRPr="002E4D28" w:rsidRDefault="009A5CAC" w:rsidP="002E4D28">
      <w:pPr>
        <w:pStyle w:val="a5"/>
        <w:numPr>
          <w:ilvl w:val="0"/>
          <w:numId w:val="31"/>
        </w:numPr>
        <w:tabs>
          <w:tab w:val="left" w:pos="1334"/>
        </w:tabs>
        <w:ind w:right="123" w:firstLine="566"/>
        <w:jc w:val="both"/>
        <w:rPr>
          <w:sz w:val="24"/>
          <w:szCs w:val="24"/>
        </w:rPr>
      </w:pPr>
      <w:r w:rsidRPr="002E4D28">
        <w:rPr>
          <w:sz w:val="24"/>
          <w:szCs w:val="24"/>
        </w:rPr>
        <w:t xml:space="preserve">Руководство по </w:t>
      </w:r>
      <w:proofErr w:type="spellStart"/>
      <w:r w:rsidRPr="002E4D28">
        <w:rPr>
          <w:sz w:val="24"/>
          <w:szCs w:val="24"/>
        </w:rPr>
        <w:t>критериальному</w:t>
      </w:r>
      <w:proofErr w:type="spellEnd"/>
      <w:r w:rsidRPr="002E4D28">
        <w:rPr>
          <w:sz w:val="24"/>
          <w:szCs w:val="24"/>
        </w:rPr>
        <w:t xml:space="preserve"> оцениванию для учителей основной и общей средней школ: учебно-метод. пособие / под ред. </w:t>
      </w:r>
      <w:proofErr w:type="spellStart"/>
      <w:r w:rsidRPr="002E4D28">
        <w:rPr>
          <w:sz w:val="24"/>
          <w:szCs w:val="24"/>
        </w:rPr>
        <w:t>О.И.Можаевой</w:t>
      </w:r>
      <w:proofErr w:type="spellEnd"/>
      <w:r w:rsidRPr="002E4D28">
        <w:rPr>
          <w:sz w:val="24"/>
          <w:szCs w:val="24"/>
        </w:rPr>
        <w:t xml:space="preserve">, </w:t>
      </w:r>
      <w:proofErr w:type="spellStart"/>
      <w:r w:rsidRPr="002E4D28">
        <w:rPr>
          <w:sz w:val="24"/>
          <w:szCs w:val="24"/>
        </w:rPr>
        <w:t>А.С.Шилибековой</w:t>
      </w:r>
      <w:proofErr w:type="spellEnd"/>
      <w:r w:rsidRPr="002E4D28">
        <w:rPr>
          <w:sz w:val="24"/>
          <w:szCs w:val="24"/>
        </w:rPr>
        <w:t xml:space="preserve">, </w:t>
      </w:r>
      <w:proofErr w:type="spellStart"/>
      <w:r w:rsidRPr="002E4D28">
        <w:rPr>
          <w:sz w:val="24"/>
          <w:szCs w:val="24"/>
        </w:rPr>
        <w:t>Д.Б.Зиеденовой</w:t>
      </w:r>
      <w:proofErr w:type="spellEnd"/>
      <w:r w:rsidRPr="002E4D28">
        <w:rPr>
          <w:sz w:val="24"/>
          <w:szCs w:val="24"/>
        </w:rPr>
        <w:t>. – Астана: АОО «Назарбаев Интеллектуальные школы», 2016. - 56 с.</w:t>
      </w:r>
    </w:p>
    <w:p w14:paraId="351E0B22" w14:textId="77777777" w:rsidR="009A5CAC" w:rsidRPr="002E4D28" w:rsidRDefault="009A5CAC" w:rsidP="002E4D28">
      <w:pPr>
        <w:pStyle w:val="a5"/>
        <w:numPr>
          <w:ilvl w:val="0"/>
          <w:numId w:val="31"/>
        </w:numPr>
        <w:tabs>
          <w:tab w:val="left" w:pos="1331"/>
        </w:tabs>
        <w:ind w:right="124" w:firstLine="566"/>
        <w:jc w:val="both"/>
        <w:rPr>
          <w:sz w:val="24"/>
          <w:szCs w:val="24"/>
        </w:rPr>
      </w:pPr>
      <w:proofErr w:type="spellStart"/>
      <w:r w:rsidRPr="002E4D28">
        <w:rPr>
          <w:sz w:val="24"/>
          <w:szCs w:val="24"/>
        </w:rPr>
        <w:t>Айтпукешев</w:t>
      </w:r>
      <w:proofErr w:type="spellEnd"/>
      <w:r w:rsidRPr="002E4D28">
        <w:rPr>
          <w:sz w:val="24"/>
          <w:szCs w:val="24"/>
        </w:rPr>
        <w:t xml:space="preserve"> А.Т., </w:t>
      </w:r>
      <w:proofErr w:type="spellStart"/>
      <w:r w:rsidRPr="002E4D28">
        <w:rPr>
          <w:sz w:val="24"/>
          <w:szCs w:val="24"/>
        </w:rPr>
        <w:t>Кусаинов</w:t>
      </w:r>
      <w:proofErr w:type="spellEnd"/>
      <w:r w:rsidRPr="002E4D28">
        <w:rPr>
          <w:sz w:val="24"/>
          <w:szCs w:val="24"/>
        </w:rPr>
        <w:t xml:space="preserve"> Г.М., </w:t>
      </w:r>
      <w:proofErr w:type="spellStart"/>
      <w:r w:rsidRPr="002E4D28">
        <w:rPr>
          <w:sz w:val="24"/>
          <w:szCs w:val="24"/>
        </w:rPr>
        <w:t>Сагинов</w:t>
      </w:r>
      <w:proofErr w:type="spellEnd"/>
      <w:r w:rsidRPr="002E4D28">
        <w:rPr>
          <w:sz w:val="24"/>
          <w:szCs w:val="24"/>
        </w:rPr>
        <w:t xml:space="preserve"> К.М. Оценивание результатов обучения: метод. пособие. – Астана: Центр педагогического мастерства, 2014. – 108 с.</w:t>
      </w:r>
    </w:p>
    <w:p w14:paraId="0BF71AC1" w14:textId="3E070C4F" w:rsidR="009A5CAC" w:rsidRPr="002E4D28" w:rsidRDefault="009A5CAC" w:rsidP="002E4D28">
      <w:pPr>
        <w:pStyle w:val="a5"/>
        <w:numPr>
          <w:ilvl w:val="0"/>
          <w:numId w:val="31"/>
        </w:numPr>
        <w:tabs>
          <w:tab w:val="left" w:pos="1331"/>
        </w:tabs>
        <w:ind w:right="125" w:firstLine="566"/>
        <w:jc w:val="both"/>
        <w:rPr>
          <w:sz w:val="24"/>
          <w:szCs w:val="24"/>
        </w:rPr>
      </w:pPr>
      <w:r w:rsidRPr="002E4D28">
        <w:rPr>
          <w:sz w:val="24"/>
          <w:szCs w:val="24"/>
        </w:rPr>
        <w:t>Колесова Л.Г. Справочник для учителя. В помощь обучающимся на курсах повышения квалификации в рамках обновления содержания среднего образования в Республике Казахстан. – Астана: Назарбаев Интеллектуальные школы;</w:t>
      </w:r>
      <w:r w:rsidRPr="002E4D28">
        <w:rPr>
          <w:spacing w:val="40"/>
          <w:sz w:val="24"/>
          <w:szCs w:val="24"/>
        </w:rPr>
        <w:t xml:space="preserve"> </w:t>
      </w:r>
      <w:r w:rsidRPr="002E4D28">
        <w:rPr>
          <w:sz w:val="24"/>
          <w:szCs w:val="24"/>
        </w:rPr>
        <w:t>Филиал «Центр педагогических измерений», 2017. - 68 с.</w:t>
      </w:r>
    </w:p>
    <w:p w14:paraId="21CA0D52" w14:textId="77777777" w:rsidR="009A5CAC" w:rsidRPr="002E4D28" w:rsidRDefault="009A5CAC" w:rsidP="002E4D28">
      <w:pPr>
        <w:pStyle w:val="a5"/>
        <w:numPr>
          <w:ilvl w:val="0"/>
          <w:numId w:val="31"/>
        </w:numPr>
        <w:tabs>
          <w:tab w:val="left" w:pos="1474"/>
          <w:tab w:val="left" w:pos="2575"/>
          <w:tab w:val="left" w:pos="3194"/>
          <w:tab w:val="left" w:pos="4655"/>
          <w:tab w:val="left" w:pos="6218"/>
          <w:tab w:val="left" w:pos="6825"/>
          <w:tab w:val="left" w:pos="7925"/>
          <w:tab w:val="left" w:pos="8484"/>
          <w:tab w:val="left" w:pos="9826"/>
        </w:tabs>
        <w:ind w:right="122" w:firstLine="566"/>
        <w:rPr>
          <w:sz w:val="24"/>
          <w:szCs w:val="24"/>
        </w:rPr>
      </w:pPr>
      <w:r w:rsidRPr="002E4D28">
        <w:rPr>
          <w:sz w:val="24"/>
          <w:szCs w:val="24"/>
        </w:rPr>
        <w:t>Гофман</w:t>
      </w:r>
      <w:r w:rsidRPr="002E4D28">
        <w:rPr>
          <w:spacing w:val="80"/>
          <w:sz w:val="24"/>
          <w:szCs w:val="24"/>
        </w:rPr>
        <w:t xml:space="preserve"> </w:t>
      </w:r>
      <w:r w:rsidRPr="002E4D28">
        <w:rPr>
          <w:sz w:val="24"/>
          <w:szCs w:val="24"/>
        </w:rPr>
        <w:t>Л.Ю.</w:t>
      </w:r>
      <w:r w:rsidRPr="002E4D28">
        <w:rPr>
          <w:spacing w:val="80"/>
          <w:sz w:val="24"/>
          <w:szCs w:val="24"/>
        </w:rPr>
        <w:t xml:space="preserve"> </w:t>
      </w:r>
      <w:r w:rsidRPr="002E4D28">
        <w:rPr>
          <w:sz w:val="24"/>
          <w:szCs w:val="24"/>
        </w:rPr>
        <w:t>Вопросы</w:t>
      </w:r>
      <w:r w:rsidRPr="002E4D28">
        <w:rPr>
          <w:spacing w:val="80"/>
          <w:sz w:val="24"/>
          <w:szCs w:val="24"/>
        </w:rPr>
        <w:t xml:space="preserve"> </w:t>
      </w:r>
      <w:r w:rsidRPr="002E4D28">
        <w:rPr>
          <w:sz w:val="24"/>
          <w:szCs w:val="24"/>
        </w:rPr>
        <w:t>воспитания</w:t>
      </w:r>
      <w:r w:rsidRPr="002E4D28">
        <w:rPr>
          <w:spacing w:val="80"/>
          <w:sz w:val="24"/>
          <w:szCs w:val="24"/>
        </w:rPr>
        <w:t xml:space="preserve"> </w:t>
      </w:r>
      <w:r w:rsidRPr="002E4D28">
        <w:rPr>
          <w:sz w:val="24"/>
          <w:szCs w:val="24"/>
        </w:rPr>
        <w:t>и</w:t>
      </w:r>
      <w:r w:rsidRPr="002E4D28">
        <w:rPr>
          <w:spacing w:val="80"/>
          <w:sz w:val="24"/>
          <w:szCs w:val="24"/>
        </w:rPr>
        <w:t xml:space="preserve"> </w:t>
      </w:r>
      <w:r w:rsidRPr="002E4D28">
        <w:rPr>
          <w:sz w:val="24"/>
          <w:szCs w:val="24"/>
        </w:rPr>
        <w:t>обучения</w:t>
      </w:r>
      <w:r w:rsidRPr="002E4D28">
        <w:rPr>
          <w:spacing w:val="80"/>
          <w:sz w:val="24"/>
          <w:szCs w:val="24"/>
        </w:rPr>
        <w:t xml:space="preserve"> </w:t>
      </w:r>
      <w:r w:rsidRPr="002E4D28">
        <w:rPr>
          <w:sz w:val="24"/>
          <w:szCs w:val="24"/>
        </w:rPr>
        <w:t>в</w:t>
      </w:r>
      <w:r w:rsidRPr="002E4D28">
        <w:rPr>
          <w:spacing w:val="80"/>
          <w:sz w:val="24"/>
          <w:szCs w:val="24"/>
        </w:rPr>
        <w:t xml:space="preserve"> </w:t>
      </w:r>
      <w:r w:rsidRPr="002E4D28">
        <w:rPr>
          <w:sz w:val="24"/>
          <w:szCs w:val="24"/>
        </w:rPr>
        <w:t>трудах</w:t>
      </w:r>
      <w:r w:rsidRPr="002E4D28">
        <w:rPr>
          <w:spacing w:val="80"/>
          <w:sz w:val="24"/>
          <w:szCs w:val="24"/>
        </w:rPr>
        <w:t xml:space="preserve"> </w:t>
      </w:r>
      <w:r w:rsidRPr="002E4D28">
        <w:rPr>
          <w:sz w:val="24"/>
          <w:szCs w:val="24"/>
        </w:rPr>
        <w:t xml:space="preserve">Ахмета </w:t>
      </w:r>
      <w:r w:rsidRPr="002E4D28">
        <w:rPr>
          <w:spacing w:val="-2"/>
          <w:sz w:val="24"/>
          <w:szCs w:val="24"/>
        </w:rPr>
        <w:t>Байтурсынова.</w:t>
      </w:r>
      <w:r w:rsidRPr="002E4D28">
        <w:rPr>
          <w:sz w:val="24"/>
          <w:szCs w:val="24"/>
        </w:rPr>
        <w:tab/>
      </w:r>
      <w:r w:rsidRPr="002E4D28">
        <w:rPr>
          <w:spacing w:val="-6"/>
          <w:sz w:val="24"/>
          <w:szCs w:val="24"/>
        </w:rPr>
        <w:t>//</w:t>
      </w:r>
      <w:r w:rsidRPr="002E4D28">
        <w:rPr>
          <w:sz w:val="24"/>
          <w:szCs w:val="24"/>
        </w:rPr>
        <w:tab/>
      </w:r>
      <w:r w:rsidRPr="002E4D28">
        <w:rPr>
          <w:spacing w:val="-2"/>
          <w:sz w:val="24"/>
          <w:szCs w:val="24"/>
        </w:rPr>
        <w:t>Вестник</w:t>
      </w:r>
      <w:r w:rsidRPr="002E4D28">
        <w:rPr>
          <w:sz w:val="24"/>
          <w:szCs w:val="24"/>
        </w:rPr>
        <w:tab/>
      </w:r>
      <w:r w:rsidRPr="002E4D28">
        <w:rPr>
          <w:spacing w:val="-2"/>
          <w:sz w:val="24"/>
          <w:szCs w:val="24"/>
        </w:rPr>
        <w:t>«</w:t>
      </w:r>
      <w:proofErr w:type="spellStart"/>
      <w:r w:rsidRPr="002E4D28">
        <w:rPr>
          <w:spacing w:val="-2"/>
          <w:sz w:val="24"/>
          <w:szCs w:val="24"/>
        </w:rPr>
        <w:t>Орлеу</w:t>
      </w:r>
      <w:proofErr w:type="spellEnd"/>
      <w:r w:rsidRPr="002E4D28">
        <w:rPr>
          <w:spacing w:val="-2"/>
          <w:sz w:val="24"/>
          <w:szCs w:val="24"/>
        </w:rPr>
        <w:t>».</w:t>
      </w:r>
      <w:r w:rsidRPr="002E4D28">
        <w:rPr>
          <w:sz w:val="24"/>
          <w:szCs w:val="24"/>
        </w:rPr>
        <w:tab/>
      </w:r>
      <w:r w:rsidRPr="002E4D28">
        <w:rPr>
          <w:spacing w:val="-10"/>
          <w:sz w:val="24"/>
          <w:szCs w:val="24"/>
        </w:rPr>
        <w:t>–</w:t>
      </w:r>
      <w:r w:rsidRPr="002E4D28">
        <w:rPr>
          <w:sz w:val="24"/>
          <w:szCs w:val="24"/>
        </w:rPr>
        <w:tab/>
      </w:r>
      <w:r w:rsidRPr="002E4D28">
        <w:rPr>
          <w:spacing w:val="-2"/>
          <w:sz w:val="24"/>
          <w:szCs w:val="24"/>
        </w:rPr>
        <w:t>2017.</w:t>
      </w:r>
      <w:r w:rsidRPr="002E4D28">
        <w:rPr>
          <w:sz w:val="24"/>
          <w:szCs w:val="24"/>
        </w:rPr>
        <w:tab/>
      </w:r>
      <w:r w:rsidRPr="002E4D28">
        <w:rPr>
          <w:spacing w:val="-10"/>
          <w:sz w:val="24"/>
          <w:szCs w:val="24"/>
        </w:rPr>
        <w:t>-</w:t>
      </w:r>
      <w:r w:rsidRPr="002E4D28">
        <w:rPr>
          <w:sz w:val="24"/>
          <w:szCs w:val="24"/>
        </w:rPr>
        <w:tab/>
      </w:r>
      <w:r w:rsidRPr="002E4D28">
        <w:rPr>
          <w:spacing w:val="-2"/>
          <w:sz w:val="24"/>
          <w:szCs w:val="24"/>
        </w:rPr>
        <w:t>№1(15)</w:t>
      </w:r>
      <w:r w:rsidRPr="002E4D28">
        <w:rPr>
          <w:sz w:val="24"/>
          <w:szCs w:val="24"/>
        </w:rPr>
        <w:tab/>
      </w:r>
      <w:r w:rsidRPr="002E4D28">
        <w:rPr>
          <w:spacing w:val="-6"/>
          <w:sz w:val="24"/>
          <w:szCs w:val="24"/>
        </w:rPr>
        <w:t xml:space="preserve">// </w:t>
      </w:r>
      <w:hyperlink r:id="rId9">
        <w:r w:rsidRPr="002E4D28">
          <w:rPr>
            <w:spacing w:val="-2"/>
            <w:sz w:val="24"/>
            <w:szCs w:val="24"/>
          </w:rPr>
          <w:t>https://cyberleninka.ru/article/n/voprosy–vospitaniya–i–obucheniya–v–trudah–</w:t>
        </w:r>
      </w:hyperlink>
      <w:r w:rsidRPr="002E4D28">
        <w:rPr>
          <w:spacing w:val="-2"/>
          <w:sz w:val="24"/>
          <w:szCs w:val="24"/>
        </w:rPr>
        <w:t xml:space="preserve"> </w:t>
      </w:r>
      <w:hyperlink r:id="rId10">
        <w:proofErr w:type="spellStart"/>
        <w:r w:rsidRPr="002E4D28">
          <w:rPr>
            <w:sz w:val="24"/>
            <w:szCs w:val="24"/>
          </w:rPr>
          <w:t>ahmeta</w:t>
        </w:r>
        <w:proofErr w:type="spellEnd"/>
        <w:r w:rsidRPr="002E4D28">
          <w:rPr>
            <w:sz w:val="24"/>
            <w:szCs w:val="24"/>
          </w:rPr>
          <w:t>–</w:t>
        </w:r>
        <w:proofErr w:type="spellStart"/>
        <w:r w:rsidRPr="002E4D28">
          <w:rPr>
            <w:sz w:val="24"/>
            <w:szCs w:val="24"/>
          </w:rPr>
          <w:t>baytursynova</w:t>
        </w:r>
        <w:proofErr w:type="spellEnd"/>
        <w:r w:rsidRPr="002E4D28">
          <w:rPr>
            <w:sz w:val="24"/>
            <w:szCs w:val="24"/>
          </w:rPr>
          <w:t>/</w:t>
        </w:r>
        <w:proofErr w:type="spellStart"/>
        <w:r w:rsidRPr="002E4D28">
          <w:rPr>
            <w:sz w:val="24"/>
            <w:szCs w:val="24"/>
          </w:rPr>
          <w:t>viewer</w:t>
        </w:r>
        <w:proofErr w:type="spellEnd"/>
      </w:hyperlink>
      <w:r w:rsidRPr="002E4D28">
        <w:rPr>
          <w:spacing w:val="40"/>
          <w:sz w:val="24"/>
          <w:szCs w:val="24"/>
        </w:rPr>
        <w:t xml:space="preserve"> </w:t>
      </w:r>
      <w:r w:rsidRPr="002E4D28">
        <w:rPr>
          <w:sz w:val="24"/>
          <w:szCs w:val="24"/>
        </w:rPr>
        <w:t>(дата обращения: 06.03.2019).</w:t>
      </w:r>
    </w:p>
    <w:p w14:paraId="5F6DC6E6" w14:textId="77777777" w:rsidR="009A5CAC" w:rsidRPr="002E4D28" w:rsidRDefault="009A5CAC" w:rsidP="002E4D28">
      <w:pPr>
        <w:pStyle w:val="a5"/>
        <w:numPr>
          <w:ilvl w:val="0"/>
          <w:numId w:val="31"/>
        </w:numPr>
        <w:tabs>
          <w:tab w:val="left" w:pos="1474"/>
          <w:tab w:val="left" w:pos="5627"/>
          <w:tab w:val="left" w:pos="8163"/>
        </w:tabs>
        <w:ind w:right="123" w:firstLine="566"/>
        <w:rPr>
          <w:sz w:val="24"/>
          <w:szCs w:val="24"/>
        </w:rPr>
      </w:pPr>
      <w:r w:rsidRPr="002E4D28">
        <w:rPr>
          <w:spacing w:val="-2"/>
          <w:sz w:val="24"/>
          <w:szCs w:val="24"/>
        </w:rPr>
        <w:t>Просветительские</w:t>
      </w:r>
      <w:r w:rsidRPr="002E4D28">
        <w:rPr>
          <w:sz w:val="24"/>
          <w:szCs w:val="24"/>
        </w:rPr>
        <w:tab/>
      </w:r>
      <w:r w:rsidRPr="002E4D28">
        <w:rPr>
          <w:spacing w:val="-4"/>
          <w:sz w:val="24"/>
          <w:szCs w:val="24"/>
        </w:rPr>
        <w:t>идеи</w:t>
      </w:r>
      <w:r w:rsidRPr="002E4D28">
        <w:rPr>
          <w:sz w:val="24"/>
          <w:szCs w:val="24"/>
        </w:rPr>
        <w:tab/>
      </w:r>
      <w:proofErr w:type="spellStart"/>
      <w:r w:rsidRPr="002E4D28">
        <w:rPr>
          <w:spacing w:val="-2"/>
          <w:sz w:val="24"/>
          <w:szCs w:val="24"/>
        </w:rPr>
        <w:t>М.Жумабаева</w:t>
      </w:r>
      <w:proofErr w:type="spellEnd"/>
      <w:r w:rsidRPr="002E4D28">
        <w:rPr>
          <w:spacing w:val="-2"/>
          <w:sz w:val="24"/>
          <w:szCs w:val="24"/>
        </w:rPr>
        <w:t xml:space="preserve">// </w:t>
      </w:r>
      <w:hyperlink r:id="rId11">
        <w:r w:rsidRPr="002E4D28">
          <w:rPr>
            <w:spacing w:val="-2"/>
            <w:sz w:val="24"/>
            <w:szCs w:val="24"/>
          </w:rPr>
          <w:t>https://multiurok.ru/index.php/files/sozvuchie–prosvetitelskikh–ideei–magzhana–</w:t>
        </w:r>
      </w:hyperlink>
      <w:r w:rsidRPr="002E4D28">
        <w:rPr>
          <w:spacing w:val="-2"/>
          <w:sz w:val="24"/>
          <w:szCs w:val="24"/>
        </w:rPr>
        <w:t xml:space="preserve"> </w:t>
      </w:r>
      <w:hyperlink r:id="rId12">
        <w:r w:rsidRPr="002E4D28">
          <w:rPr>
            <w:sz w:val="24"/>
            <w:szCs w:val="24"/>
          </w:rPr>
          <w:t>zhumabae.html</w:t>
        </w:r>
      </w:hyperlink>
      <w:r w:rsidRPr="002E4D28">
        <w:rPr>
          <w:sz w:val="24"/>
          <w:szCs w:val="24"/>
        </w:rPr>
        <w:t xml:space="preserve"> (дата обращения: 12.11.2018).</w:t>
      </w:r>
    </w:p>
    <w:p w14:paraId="117443AB" w14:textId="77777777" w:rsidR="009A5CAC" w:rsidRPr="002E4D28" w:rsidRDefault="009A5CAC" w:rsidP="002E4D28">
      <w:pPr>
        <w:pStyle w:val="a5"/>
        <w:numPr>
          <w:ilvl w:val="0"/>
          <w:numId w:val="31"/>
        </w:numPr>
        <w:tabs>
          <w:tab w:val="left" w:pos="1474"/>
          <w:tab w:val="left" w:pos="2989"/>
          <w:tab w:val="left" w:pos="3606"/>
          <w:tab w:val="left" w:pos="5577"/>
          <w:tab w:val="left" w:pos="6030"/>
        </w:tabs>
        <w:ind w:right="123" w:firstLine="566"/>
        <w:rPr>
          <w:sz w:val="24"/>
          <w:szCs w:val="24"/>
        </w:rPr>
      </w:pPr>
      <w:r w:rsidRPr="002E4D28">
        <w:rPr>
          <w:spacing w:val="-2"/>
          <w:sz w:val="24"/>
          <w:szCs w:val="24"/>
        </w:rPr>
        <w:t>Жумабаев</w:t>
      </w:r>
      <w:r w:rsidRPr="002E4D28">
        <w:rPr>
          <w:sz w:val="24"/>
          <w:szCs w:val="24"/>
        </w:rPr>
        <w:tab/>
      </w:r>
      <w:r w:rsidRPr="002E4D28">
        <w:rPr>
          <w:spacing w:val="-6"/>
          <w:sz w:val="24"/>
          <w:szCs w:val="24"/>
        </w:rPr>
        <w:t>М.</w:t>
      </w:r>
      <w:r w:rsidRPr="002E4D28">
        <w:rPr>
          <w:sz w:val="24"/>
          <w:szCs w:val="24"/>
        </w:rPr>
        <w:tab/>
      </w:r>
      <w:r w:rsidRPr="002E4D28">
        <w:rPr>
          <w:spacing w:val="-2"/>
          <w:sz w:val="24"/>
          <w:szCs w:val="24"/>
        </w:rPr>
        <w:t>Педагогика</w:t>
      </w:r>
      <w:r w:rsidRPr="002E4D28">
        <w:rPr>
          <w:sz w:val="24"/>
          <w:szCs w:val="24"/>
        </w:rPr>
        <w:tab/>
      </w:r>
      <w:r w:rsidRPr="002E4D28">
        <w:rPr>
          <w:spacing w:val="-6"/>
          <w:sz w:val="24"/>
          <w:szCs w:val="24"/>
        </w:rPr>
        <w:t>//</w:t>
      </w:r>
      <w:r w:rsidRPr="002E4D28">
        <w:rPr>
          <w:sz w:val="24"/>
          <w:szCs w:val="24"/>
        </w:rPr>
        <w:tab/>
      </w:r>
      <w:hyperlink r:id="rId13">
        <w:r w:rsidRPr="002E4D28">
          <w:rPr>
            <w:spacing w:val="-2"/>
            <w:sz w:val="24"/>
            <w:szCs w:val="24"/>
          </w:rPr>
          <w:t>https://www.litres.ru/ma–zhan–zh–</w:t>
        </w:r>
      </w:hyperlink>
      <w:r w:rsidRPr="002E4D28">
        <w:rPr>
          <w:spacing w:val="-2"/>
          <w:sz w:val="24"/>
          <w:szCs w:val="24"/>
        </w:rPr>
        <w:t xml:space="preserve"> </w:t>
      </w:r>
      <w:hyperlink r:id="rId14">
        <w:proofErr w:type="spellStart"/>
        <w:r w:rsidRPr="002E4D28">
          <w:rPr>
            <w:sz w:val="24"/>
            <w:szCs w:val="24"/>
          </w:rPr>
          <w:t>mabaev</w:t>
        </w:r>
        <w:proofErr w:type="spellEnd"/>
        <w:r w:rsidRPr="002E4D28">
          <w:rPr>
            <w:sz w:val="24"/>
            <w:szCs w:val="24"/>
          </w:rPr>
          <w:t>/</w:t>
        </w:r>
        <w:proofErr w:type="spellStart"/>
        <w:r w:rsidRPr="002E4D28">
          <w:rPr>
            <w:sz w:val="24"/>
            <w:szCs w:val="24"/>
          </w:rPr>
          <w:t>pedagogika</w:t>
        </w:r>
        <w:proofErr w:type="spellEnd"/>
      </w:hyperlink>
      <w:r w:rsidRPr="002E4D28">
        <w:rPr>
          <w:sz w:val="24"/>
          <w:szCs w:val="24"/>
        </w:rPr>
        <w:t xml:space="preserve"> (дата обращения: 10.12.2018).</w:t>
      </w:r>
    </w:p>
    <w:p w14:paraId="1FB5C84E" w14:textId="77777777" w:rsidR="009A5CAC" w:rsidRPr="002E4D28" w:rsidRDefault="009A5CAC" w:rsidP="002E4D28">
      <w:pPr>
        <w:tabs>
          <w:tab w:val="left" w:pos="1331"/>
        </w:tabs>
        <w:ind w:right="127"/>
        <w:jc w:val="both"/>
        <w:rPr>
          <w:sz w:val="24"/>
          <w:szCs w:val="24"/>
          <w:lang w:val="kk-KZ"/>
        </w:rPr>
      </w:pPr>
    </w:p>
    <w:p w14:paraId="1BD21D59" w14:textId="77777777" w:rsidR="009A5CAC" w:rsidRPr="002E4D28" w:rsidRDefault="009A5CAC" w:rsidP="002E4D28">
      <w:pPr>
        <w:pStyle w:val="a5"/>
        <w:numPr>
          <w:ilvl w:val="0"/>
          <w:numId w:val="31"/>
        </w:numPr>
        <w:tabs>
          <w:tab w:val="left" w:pos="1472"/>
        </w:tabs>
        <w:ind w:right="121" w:firstLine="566"/>
        <w:jc w:val="both"/>
        <w:rPr>
          <w:sz w:val="24"/>
          <w:szCs w:val="24"/>
        </w:rPr>
      </w:pPr>
      <w:r w:rsidRPr="002E4D28">
        <w:rPr>
          <w:sz w:val="24"/>
          <w:szCs w:val="24"/>
        </w:rPr>
        <w:t xml:space="preserve">Система </w:t>
      </w:r>
      <w:proofErr w:type="spellStart"/>
      <w:r w:rsidRPr="002E4D28">
        <w:rPr>
          <w:sz w:val="24"/>
          <w:szCs w:val="24"/>
        </w:rPr>
        <w:t>критериального</w:t>
      </w:r>
      <w:proofErr w:type="spellEnd"/>
      <w:r w:rsidRPr="002E4D28">
        <w:rPr>
          <w:sz w:val="24"/>
          <w:szCs w:val="24"/>
        </w:rPr>
        <w:t xml:space="preserve"> оценивания учебных достижений учащихся. Методическое пособие. – Астана: Национальная академия образования им. И. Алтынсарина, 2013. – 80 с.</w:t>
      </w:r>
    </w:p>
    <w:p w14:paraId="66BC9DF8" w14:textId="77777777" w:rsidR="009A5CAC" w:rsidRPr="002E4D28" w:rsidRDefault="009A5CAC" w:rsidP="002E4D28">
      <w:pPr>
        <w:pStyle w:val="a5"/>
        <w:numPr>
          <w:ilvl w:val="0"/>
          <w:numId w:val="31"/>
        </w:numPr>
        <w:tabs>
          <w:tab w:val="left" w:pos="1472"/>
        </w:tabs>
        <w:ind w:right="123" w:firstLine="566"/>
        <w:jc w:val="both"/>
        <w:rPr>
          <w:sz w:val="24"/>
          <w:szCs w:val="24"/>
        </w:rPr>
      </w:pPr>
      <w:r w:rsidRPr="002E4D28">
        <w:rPr>
          <w:sz w:val="24"/>
          <w:szCs w:val="24"/>
        </w:rPr>
        <w:t xml:space="preserve">Методические рекомендации по использованию системы </w:t>
      </w:r>
      <w:proofErr w:type="spellStart"/>
      <w:r w:rsidRPr="002E4D28">
        <w:rPr>
          <w:sz w:val="24"/>
          <w:szCs w:val="24"/>
        </w:rPr>
        <w:t>критериального</w:t>
      </w:r>
      <w:proofErr w:type="spellEnd"/>
      <w:r w:rsidRPr="002E4D28">
        <w:rPr>
          <w:sz w:val="24"/>
          <w:szCs w:val="24"/>
        </w:rPr>
        <w:t xml:space="preserve"> оценивания учебных достижений учащихся всех уровней. Сборник методических рекомендаций. – Астана: НАО имени И. Алтынсарина, 2015. – 507 с.</w:t>
      </w:r>
    </w:p>
    <w:p w14:paraId="6D052D99" w14:textId="77777777" w:rsidR="009A5CAC" w:rsidRPr="002E4D28" w:rsidRDefault="009A5CAC" w:rsidP="002E4D28">
      <w:pPr>
        <w:pStyle w:val="a5"/>
        <w:numPr>
          <w:ilvl w:val="0"/>
          <w:numId w:val="31"/>
        </w:numPr>
        <w:tabs>
          <w:tab w:val="left" w:pos="1472"/>
        </w:tabs>
        <w:ind w:right="130" w:firstLine="566"/>
        <w:jc w:val="both"/>
        <w:rPr>
          <w:sz w:val="24"/>
          <w:szCs w:val="24"/>
        </w:rPr>
      </w:pPr>
      <w:r w:rsidRPr="002E4D28">
        <w:rPr>
          <w:sz w:val="24"/>
          <w:szCs w:val="24"/>
        </w:rPr>
        <w:t xml:space="preserve">Методические рекомендации по использованию системы </w:t>
      </w:r>
      <w:proofErr w:type="spellStart"/>
      <w:r w:rsidRPr="002E4D28">
        <w:rPr>
          <w:sz w:val="24"/>
          <w:szCs w:val="24"/>
        </w:rPr>
        <w:t>критериального</w:t>
      </w:r>
      <w:proofErr w:type="spellEnd"/>
      <w:r w:rsidRPr="002E4D28">
        <w:rPr>
          <w:spacing w:val="80"/>
          <w:w w:val="150"/>
          <w:sz w:val="24"/>
          <w:szCs w:val="24"/>
        </w:rPr>
        <w:t xml:space="preserve"> </w:t>
      </w:r>
      <w:r w:rsidRPr="002E4D28">
        <w:rPr>
          <w:sz w:val="24"/>
          <w:szCs w:val="24"/>
        </w:rPr>
        <w:t>оценивания</w:t>
      </w:r>
      <w:r w:rsidRPr="002E4D28">
        <w:rPr>
          <w:spacing w:val="80"/>
          <w:w w:val="150"/>
          <w:sz w:val="24"/>
          <w:szCs w:val="24"/>
        </w:rPr>
        <w:t xml:space="preserve"> </w:t>
      </w:r>
      <w:r w:rsidRPr="002E4D28">
        <w:rPr>
          <w:sz w:val="24"/>
          <w:szCs w:val="24"/>
        </w:rPr>
        <w:t>учебных</w:t>
      </w:r>
      <w:r w:rsidRPr="002E4D28">
        <w:rPr>
          <w:spacing w:val="80"/>
          <w:w w:val="150"/>
          <w:sz w:val="24"/>
          <w:szCs w:val="24"/>
        </w:rPr>
        <w:t xml:space="preserve"> </w:t>
      </w:r>
      <w:r w:rsidRPr="002E4D28">
        <w:rPr>
          <w:sz w:val="24"/>
          <w:szCs w:val="24"/>
        </w:rPr>
        <w:t>достижений</w:t>
      </w:r>
      <w:r w:rsidRPr="002E4D28">
        <w:rPr>
          <w:spacing w:val="80"/>
          <w:w w:val="150"/>
          <w:sz w:val="24"/>
          <w:szCs w:val="24"/>
        </w:rPr>
        <w:t xml:space="preserve"> </w:t>
      </w:r>
      <w:r w:rsidRPr="002E4D28">
        <w:rPr>
          <w:sz w:val="24"/>
          <w:szCs w:val="24"/>
        </w:rPr>
        <w:t>учащихся</w:t>
      </w:r>
      <w:r w:rsidRPr="002E4D28">
        <w:rPr>
          <w:spacing w:val="80"/>
          <w:w w:val="150"/>
          <w:sz w:val="24"/>
          <w:szCs w:val="24"/>
        </w:rPr>
        <w:t xml:space="preserve"> </w:t>
      </w:r>
      <w:r w:rsidRPr="002E4D28">
        <w:rPr>
          <w:sz w:val="24"/>
          <w:szCs w:val="24"/>
        </w:rPr>
        <w:t>всех</w:t>
      </w:r>
      <w:r w:rsidRPr="002E4D28">
        <w:rPr>
          <w:spacing w:val="80"/>
          <w:w w:val="150"/>
          <w:sz w:val="24"/>
          <w:szCs w:val="24"/>
        </w:rPr>
        <w:t xml:space="preserve"> </w:t>
      </w:r>
      <w:r w:rsidRPr="002E4D28">
        <w:rPr>
          <w:sz w:val="24"/>
          <w:szCs w:val="24"/>
        </w:rPr>
        <w:t>уровней</w:t>
      </w:r>
    </w:p>
    <w:p w14:paraId="6FE13B04" w14:textId="77777777" w:rsidR="009A5CAC" w:rsidRPr="002E4D28" w:rsidRDefault="009A5CAC" w:rsidP="002E4D28">
      <w:pPr>
        <w:pStyle w:val="a3"/>
        <w:ind w:right="123" w:firstLine="0"/>
        <w:rPr>
          <w:sz w:val="24"/>
          <w:szCs w:val="24"/>
          <w:lang w:val="kk-KZ"/>
        </w:rPr>
      </w:pPr>
      <w:r w:rsidRPr="002E4D28">
        <w:rPr>
          <w:sz w:val="24"/>
          <w:szCs w:val="24"/>
        </w:rPr>
        <w:t>//Сборник методических</w:t>
      </w:r>
      <w:r w:rsidRPr="002E4D28">
        <w:rPr>
          <w:spacing w:val="-1"/>
          <w:sz w:val="24"/>
          <w:szCs w:val="24"/>
        </w:rPr>
        <w:t xml:space="preserve"> </w:t>
      </w:r>
      <w:r w:rsidRPr="002E4D28">
        <w:rPr>
          <w:sz w:val="24"/>
          <w:szCs w:val="24"/>
        </w:rPr>
        <w:t>рекомендаций. – Астана: НАО имени И. Алтынсарина, 2015. – 507 с.</w:t>
      </w:r>
    </w:p>
    <w:p w14:paraId="0F74B4D2" w14:textId="56811C2C" w:rsidR="009A5CAC" w:rsidRPr="002E4D28" w:rsidRDefault="009A5CAC" w:rsidP="002E4D28">
      <w:pPr>
        <w:pStyle w:val="a3"/>
        <w:ind w:right="123" w:firstLine="0"/>
        <w:rPr>
          <w:sz w:val="24"/>
          <w:szCs w:val="24"/>
          <w:lang w:val="kk-KZ"/>
        </w:rPr>
        <w:sectPr w:rsidR="009A5CAC" w:rsidRPr="002E4D28" w:rsidSect="009A5CAC">
          <w:pgSz w:w="11910" w:h="16840"/>
          <w:pgMar w:top="1040" w:right="440" w:bottom="1280" w:left="1360" w:header="0" w:footer="1030" w:gutter="0"/>
          <w:cols w:space="720"/>
        </w:sectPr>
      </w:pPr>
      <w:r w:rsidRPr="002E4D28">
        <w:rPr>
          <w:sz w:val="24"/>
          <w:szCs w:val="24"/>
        </w:rPr>
        <w:t>Государственный общеобязательный стандарт высшего образования, утвержденного приказом Министра МОН РК от 31 октября 2018 года, №604</w:t>
      </w:r>
      <w:r w:rsidRPr="002E4D28">
        <w:rPr>
          <w:spacing w:val="80"/>
          <w:sz w:val="24"/>
          <w:szCs w:val="24"/>
        </w:rPr>
        <w:t xml:space="preserve"> </w:t>
      </w:r>
      <w:r w:rsidRPr="002E4D28">
        <w:rPr>
          <w:sz w:val="24"/>
          <w:szCs w:val="24"/>
        </w:rPr>
        <w:t xml:space="preserve">// </w:t>
      </w:r>
      <w:hyperlink r:id="rId15">
        <w:r w:rsidRPr="002E4D28">
          <w:rPr>
            <w:sz w:val="24"/>
            <w:szCs w:val="24"/>
          </w:rPr>
          <w:t>https://iitu.kz/documents/93/11.pdf</w:t>
        </w:r>
      </w:hyperlink>
      <w:r w:rsidRPr="002E4D28">
        <w:rPr>
          <w:sz w:val="24"/>
          <w:szCs w:val="24"/>
        </w:rPr>
        <w:t xml:space="preserve"> (дата обращения: 14.03.201</w:t>
      </w:r>
    </w:p>
    <w:p w14:paraId="06946A24" w14:textId="77777777" w:rsidR="00B95089" w:rsidRPr="002E4D28" w:rsidRDefault="00B95089" w:rsidP="002E4D28">
      <w:pPr>
        <w:rPr>
          <w:sz w:val="24"/>
          <w:szCs w:val="24"/>
          <w:lang w:val="kk-KZ"/>
        </w:rPr>
      </w:pPr>
    </w:p>
    <w:sectPr w:rsidR="00B95089" w:rsidRPr="002E4D28" w:rsidSect="003F77B1">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B8211" w14:textId="77777777" w:rsidR="00000000" w:rsidRDefault="00000000">
    <w:pPr>
      <w:pStyle w:val="a3"/>
      <w:spacing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3B0C7A92" wp14:editId="68C7162B">
              <wp:simplePos x="0" y="0"/>
              <wp:positionH relativeFrom="page">
                <wp:posOffset>3969384</wp:posOffset>
              </wp:positionH>
              <wp:positionV relativeFrom="page">
                <wp:posOffset>9857851</wp:posOffset>
              </wp:positionV>
              <wp:extent cx="3562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222885"/>
                      </a:xfrm>
                      <a:prstGeom prst="rect">
                        <a:avLst/>
                      </a:prstGeom>
                    </wps:spPr>
                    <wps:txbx>
                      <w:txbxContent>
                        <w:p w14:paraId="63DA71DD" w14:textId="77777777" w:rsidR="00000000" w:rsidRDefault="00000000">
                          <w:pPr>
                            <w:pStyle w:val="a3"/>
                            <w:spacing w:before="9"/>
                            <w:ind w:left="60" w:firstLine="0"/>
                            <w:jc w:val="left"/>
                          </w:pPr>
                        </w:p>
                      </w:txbxContent>
                    </wps:txbx>
                    <wps:bodyPr wrap="square" lIns="0" tIns="0" rIns="0" bIns="0" rtlCol="0">
                      <a:noAutofit/>
                    </wps:bodyPr>
                  </wps:wsp>
                </a:graphicData>
              </a:graphic>
            </wp:anchor>
          </w:drawing>
        </mc:Choice>
        <mc:Fallback>
          <w:pict>
            <v:shapetype w14:anchorId="3B0C7A92" id="_x0000_t202" coordsize="21600,21600" o:spt="202" path="m,l,21600r21600,l21600,xe">
              <v:stroke joinstyle="miter"/>
              <v:path gradientshapeok="t" o:connecttype="rect"/>
            </v:shapetype>
            <v:shape id="Textbox 1" o:spid="_x0000_s1084" type="#_x0000_t202" style="position:absolute;margin-left:312.55pt;margin-top:776.2pt;width:28.05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" filled="f" stroked="f">
              <v:textbox inset="0,0,0,0">
                <w:txbxContent>
                  <w:p w14:paraId="63DA71DD" w14:textId="77777777" w:rsidR="00000000" w:rsidRDefault="00000000">
                    <w:pPr>
                      <w:pStyle w:val="a3"/>
                      <w:spacing w:before="9"/>
                      <w:ind w:left="60" w:firstLine="0"/>
                      <w:jc w:val="left"/>
                    </w:pP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528"/>
    <w:multiLevelType w:val="hybridMultilevel"/>
    <w:tmpl w:val="0DDCF20A"/>
    <w:lvl w:ilvl="0" w:tplc="F6A83E1A">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8129210">
      <w:numFmt w:val="bullet"/>
      <w:lvlText w:val="•"/>
      <w:lvlJc w:val="left"/>
      <w:pPr>
        <w:ind w:left="1316" w:hanging="286"/>
      </w:pPr>
      <w:rPr>
        <w:rFonts w:hint="default"/>
        <w:lang w:val="ru-RU" w:eastAsia="en-US" w:bidi="ar-SA"/>
      </w:rPr>
    </w:lvl>
    <w:lvl w:ilvl="2" w:tplc="DB1A000C">
      <w:numFmt w:val="bullet"/>
      <w:lvlText w:val="•"/>
      <w:lvlJc w:val="left"/>
      <w:pPr>
        <w:ind w:left="2293" w:hanging="286"/>
      </w:pPr>
      <w:rPr>
        <w:rFonts w:hint="default"/>
        <w:lang w:val="ru-RU" w:eastAsia="en-US" w:bidi="ar-SA"/>
      </w:rPr>
    </w:lvl>
    <w:lvl w:ilvl="3" w:tplc="3184E8C0">
      <w:numFmt w:val="bullet"/>
      <w:lvlText w:val="•"/>
      <w:lvlJc w:val="left"/>
      <w:pPr>
        <w:ind w:left="3269" w:hanging="286"/>
      </w:pPr>
      <w:rPr>
        <w:rFonts w:hint="default"/>
        <w:lang w:val="ru-RU" w:eastAsia="en-US" w:bidi="ar-SA"/>
      </w:rPr>
    </w:lvl>
    <w:lvl w:ilvl="4" w:tplc="A5A8CD8E">
      <w:numFmt w:val="bullet"/>
      <w:lvlText w:val="•"/>
      <w:lvlJc w:val="left"/>
      <w:pPr>
        <w:ind w:left="4246" w:hanging="286"/>
      </w:pPr>
      <w:rPr>
        <w:rFonts w:hint="default"/>
        <w:lang w:val="ru-RU" w:eastAsia="en-US" w:bidi="ar-SA"/>
      </w:rPr>
    </w:lvl>
    <w:lvl w:ilvl="5" w:tplc="3910AD00">
      <w:numFmt w:val="bullet"/>
      <w:lvlText w:val="•"/>
      <w:lvlJc w:val="left"/>
      <w:pPr>
        <w:ind w:left="5223" w:hanging="286"/>
      </w:pPr>
      <w:rPr>
        <w:rFonts w:hint="default"/>
        <w:lang w:val="ru-RU" w:eastAsia="en-US" w:bidi="ar-SA"/>
      </w:rPr>
    </w:lvl>
    <w:lvl w:ilvl="6" w:tplc="8A9E4124">
      <w:numFmt w:val="bullet"/>
      <w:lvlText w:val="•"/>
      <w:lvlJc w:val="left"/>
      <w:pPr>
        <w:ind w:left="6199" w:hanging="286"/>
      </w:pPr>
      <w:rPr>
        <w:rFonts w:hint="default"/>
        <w:lang w:val="ru-RU" w:eastAsia="en-US" w:bidi="ar-SA"/>
      </w:rPr>
    </w:lvl>
    <w:lvl w:ilvl="7" w:tplc="912E3056">
      <w:numFmt w:val="bullet"/>
      <w:lvlText w:val="•"/>
      <w:lvlJc w:val="left"/>
      <w:pPr>
        <w:ind w:left="7176" w:hanging="286"/>
      </w:pPr>
      <w:rPr>
        <w:rFonts w:hint="default"/>
        <w:lang w:val="ru-RU" w:eastAsia="en-US" w:bidi="ar-SA"/>
      </w:rPr>
    </w:lvl>
    <w:lvl w:ilvl="8" w:tplc="A408307E">
      <w:numFmt w:val="bullet"/>
      <w:lvlText w:val="•"/>
      <w:lvlJc w:val="left"/>
      <w:pPr>
        <w:ind w:left="8153" w:hanging="286"/>
      </w:pPr>
      <w:rPr>
        <w:rFonts w:hint="default"/>
        <w:lang w:val="ru-RU" w:eastAsia="en-US" w:bidi="ar-SA"/>
      </w:rPr>
    </w:lvl>
  </w:abstractNum>
  <w:abstractNum w:abstractNumId="1" w15:restartNumberingAfterBreak="0">
    <w:nsid w:val="04130B57"/>
    <w:multiLevelType w:val="hybridMultilevel"/>
    <w:tmpl w:val="6A90AE78"/>
    <w:lvl w:ilvl="0" w:tplc="E1C24A9A">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460341E">
      <w:numFmt w:val="bullet"/>
      <w:lvlText w:val="•"/>
      <w:lvlJc w:val="left"/>
      <w:pPr>
        <w:ind w:left="1316" w:hanging="286"/>
      </w:pPr>
      <w:rPr>
        <w:rFonts w:hint="default"/>
        <w:lang w:val="ru-RU" w:eastAsia="en-US" w:bidi="ar-SA"/>
      </w:rPr>
    </w:lvl>
    <w:lvl w:ilvl="2" w:tplc="D92613B4">
      <w:numFmt w:val="bullet"/>
      <w:lvlText w:val="•"/>
      <w:lvlJc w:val="left"/>
      <w:pPr>
        <w:ind w:left="2293" w:hanging="286"/>
      </w:pPr>
      <w:rPr>
        <w:rFonts w:hint="default"/>
        <w:lang w:val="ru-RU" w:eastAsia="en-US" w:bidi="ar-SA"/>
      </w:rPr>
    </w:lvl>
    <w:lvl w:ilvl="3" w:tplc="3DD44DF8">
      <w:numFmt w:val="bullet"/>
      <w:lvlText w:val="•"/>
      <w:lvlJc w:val="left"/>
      <w:pPr>
        <w:ind w:left="3269" w:hanging="286"/>
      </w:pPr>
      <w:rPr>
        <w:rFonts w:hint="default"/>
        <w:lang w:val="ru-RU" w:eastAsia="en-US" w:bidi="ar-SA"/>
      </w:rPr>
    </w:lvl>
    <w:lvl w:ilvl="4" w:tplc="95684AF8">
      <w:numFmt w:val="bullet"/>
      <w:lvlText w:val="•"/>
      <w:lvlJc w:val="left"/>
      <w:pPr>
        <w:ind w:left="4246" w:hanging="286"/>
      </w:pPr>
      <w:rPr>
        <w:rFonts w:hint="default"/>
        <w:lang w:val="ru-RU" w:eastAsia="en-US" w:bidi="ar-SA"/>
      </w:rPr>
    </w:lvl>
    <w:lvl w:ilvl="5" w:tplc="68969C14">
      <w:numFmt w:val="bullet"/>
      <w:lvlText w:val="•"/>
      <w:lvlJc w:val="left"/>
      <w:pPr>
        <w:ind w:left="5223" w:hanging="286"/>
      </w:pPr>
      <w:rPr>
        <w:rFonts w:hint="default"/>
        <w:lang w:val="ru-RU" w:eastAsia="en-US" w:bidi="ar-SA"/>
      </w:rPr>
    </w:lvl>
    <w:lvl w:ilvl="6" w:tplc="43126B4E">
      <w:numFmt w:val="bullet"/>
      <w:lvlText w:val="•"/>
      <w:lvlJc w:val="left"/>
      <w:pPr>
        <w:ind w:left="6199" w:hanging="286"/>
      </w:pPr>
      <w:rPr>
        <w:rFonts w:hint="default"/>
        <w:lang w:val="ru-RU" w:eastAsia="en-US" w:bidi="ar-SA"/>
      </w:rPr>
    </w:lvl>
    <w:lvl w:ilvl="7" w:tplc="1888783A">
      <w:numFmt w:val="bullet"/>
      <w:lvlText w:val="•"/>
      <w:lvlJc w:val="left"/>
      <w:pPr>
        <w:ind w:left="7176" w:hanging="286"/>
      </w:pPr>
      <w:rPr>
        <w:rFonts w:hint="default"/>
        <w:lang w:val="ru-RU" w:eastAsia="en-US" w:bidi="ar-SA"/>
      </w:rPr>
    </w:lvl>
    <w:lvl w:ilvl="8" w:tplc="A658FE68">
      <w:numFmt w:val="bullet"/>
      <w:lvlText w:val="•"/>
      <w:lvlJc w:val="left"/>
      <w:pPr>
        <w:ind w:left="8153" w:hanging="286"/>
      </w:pPr>
      <w:rPr>
        <w:rFonts w:hint="default"/>
        <w:lang w:val="ru-RU" w:eastAsia="en-US" w:bidi="ar-SA"/>
      </w:rPr>
    </w:lvl>
  </w:abstractNum>
  <w:abstractNum w:abstractNumId="2" w15:restartNumberingAfterBreak="0">
    <w:nsid w:val="043B6F23"/>
    <w:multiLevelType w:val="hybridMultilevel"/>
    <w:tmpl w:val="E0E41654"/>
    <w:lvl w:ilvl="0" w:tplc="0B9CBFAE">
      <w:start w:val="1"/>
      <w:numFmt w:val="decimal"/>
      <w:lvlText w:val="%1)"/>
      <w:lvlJc w:val="left"/>
      <w:pPr>
        <w:ind w:left="34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ACD2F2">
      <w:numFmt w:val="bullet"/>
      <w:lvlText w:val="•"/>
      <w:lvlJc w:val="left"/>
      <w:pPr>
        <w:ind w:left="1316" w:hanging="425"/>
      </w:pPr>
      <w:rPr>
        <w:rFonts w:hint="default"/>
        <w:lang w:val="ru-RU" w:eastAsia="en-US" w:bidi="ar-SA"/>
      </w:rPr>
    </w:lvl>
    <w:lvl w:ilvl="2" w:tplc="2AE2A2C6">
      <w:numFmt w:val="bullet"/>
      <w:lvlText w:val="•"/>
      <w:lvlJc w:val="left"/>
      <w:pPr>
        <w:ind w:left="2293" w:hanging="425"/>
      </w:pPr>
      <w:rPr>
        <w:rFonts w:hint="default"/>
        <w:lang w:val="ru-RU" w:eastAsia="en-US" w:bidi="ar-SA"/>
      </w:rPr>
    </w:lvl>
    <w:lvl w:ilvl="3" w:tplc="F27E7772">
      <w:numFmt w:val="bullet"/>
      <w:lvlText w:val="•"/>
      <w:lvlJc w:val="left"/>
      <w:pPr>
        <w:ind w:left="3269" w:hanging="425"/>
      </w:pPr>
      <w:rPr>
        <w:rFonts w:hint="default"/>
        <w:lang w:val="ru-RU" w:eastAsia="en-US" w:bidi="ar-SA"/>
      </w:rPr>
    </w:lvl>
    <w:lvl w:ilvl="4" w:tplc="C43E08B0">
      <w:numFmt w:val="bullet"/>
      <w:lvlText w:val="•"/>
      <w:lvlJc w:val="left"/>
      <w:pPr>
        <w:ind w:left="4246" w:hanging="425"/>
      </w:pPr>
      <w:rPr>
        <w:rFonts w:hint="default"/>
        <w:lang w:val="ru-RU" w:eastAsia="en-US" w:bidi="ar-SA"/>
      </w:rPr>
    </w:lvl>
    <w:lvl w:ilvl="5" w:tplc="883A8C78">
      <w:numFmt w:val="bullet"/>
      <w:lvlText w:val="•"/>
      <w:lvlJc w:val="left"/>
      <w:pPr>
        <w:ind w:left="5223" w:hanging="425"/>
      </w:pPr>
      <w:rPr>
        <w:rFonts w:hint="default"/>
        <w:lang w:val="ru-RU" w:eastAsia="en-US" w:bidi="ar-SA"/>
      </w:rPr>
    </w:lvl>
    <w:lvl w:ilvl="6" w:tplc="49FE15F4">
      <w:numFmt w:val="bullet"/>
      <w:lvlText w:val="•"/>
      <w:lvlJc w:val="left"/>
      <w:pPr>
        <w:ind w:left="6199" w:hanging="425"/>
      </w:pPr>
      <w:rPr>
        <w:rFonts w:hint="default"/>
        <w:lang w:val="ru-RU" w:eastAsia="en-US" w:bidi="ar-SA"/>
      </w:rPr>
    </w:lvl>
    <w:lvl w:ilvl="7" w:tplc="9DB21F62">
      <w:numFmt w:val="bullet"/>
      <w:lvlText w:val="•"/>
      <w:lvlJc w:val="left"/>
      <w:pPr>
        <w:ind w:left="7176" w:hanging="425"/>
      </w:pPr>
      <w:rPr>
        <w:rFonts w:hint="default"/>
        <w:lang w:val="ru-RU" w:eastAsia="en-US" w:bidi="ar-SA"/>
      </w:rPr>
    </w:lvl>
    <w:lvl w:ilvl="8" w:tplc="4D60B93C">
      <w:numFmt w:val="bullet"/>
      <w:lvlText w:val="•"/>
      <w:lvlJc w:val="left"/>
      <w:pPr>
        <w:ind w:left="8153" w:hanging="425"/>
      </w:pPr>
      <w:rPr>
        <w:rFonts w:hint="default"/>
        <w:lang w:val="ru-RU" w:eastAsia="en-US" w:bidi="ar-SA"/>
      </w:rPr>
    </w:lvl>
  </w:abstractNum>
  <w:abstractNum w:abstractNumId="3" w15:restartNumberingAfterBreak="0">
    <w:nsid w:val="0485246B"/>
    <w:multiLevelType w:val="hybridMultilevel"/>
    <w:tmpl w:val="915E2604"/>
    <w:lvl w:ilvl="0" w:tplc="C2C0C828">
      <w:start w:val="1"/>
      <w:numFmt w:val="decimal"/>
      <w:lvlText w:val="%1."/>
      <w:lvlJc w:val="left"/>
      <w:pPr>
        <w:ind w:left="342" w:hanging="213"/>
        <w:jc w:val="left"/>
      </w:pPr>
      <w:rPr>
        <w:rFonts w:ascii="Times New Roman" w:eastAsia="Times New Roman" w:hAnsi="Times New Roman" w:cs="Times New Roman" w:hint="default"/>
        <w:b w:val="0"/>
        <w:bCs w:val="0"/>
        <w:i w:val="0"/>
        <w:iCs w:val="0"/>
        <w:spacing w:val="-1"/>
        <w:w w:val="97"/>
        <w:sz w:val="26"/>
        <w:szCs w:val="26"/>
        <w:lang w:val="ru-RU" w:eastAsia="en-US" w:bidi="ar-SA"/>
      </w:rPr>
    </w:lvl>
    <w:lvl w:ilvl="1" w:tplc="3698ACD8">
      <w:numFmt w:val="bullet"/>
      <w:lvlText w:val="•"/>
      <w:lvlJc w:val="left"/>
      <w:pPr>
        <w:ind w:left="1316" w:hanging="213"/>
      </w:pPr>
      <w:rPr>
        <w:rFonts w:hint="default"/>
        <w:lang w:val="ru-RU" w:eastAsia="en-US" w:bidi="ar-SA"/>
      </w:rPr>
    </w:lvl>
    <w:lvl w:ilvl="2" w:tplc="5DDC545C">
      <w:numFmt w:val="bullet"/>
      <w:lvlText w:val="•"/>
      <w:lvlJc w:val="left"/>
      <w:pPr>
        <w:ind w:left="2293" w:hanging="213"/>
      </w:pPr>
      <w:rPr>
        <w:rFonts w:hint="default"/>
        <w:lang w:val="ru-RU" w:eastAsia="en-US" w:bidi="ar-SA"/>
      </w:rPr>
    </w:lvl>
    <w:lvl w:ilvl="3" w:tplc="B2D0851A">
      <w:numFmt w:val="bullet"/>
      <w:lvlText w:val="•"/>
      <w:lvlJc w:val="left"/>
      <w:pPr>
        <w:ind w:left="3269" w:hanging="213"/>
      </w:pPr>
      <w:rPr>
        <w:rFonts w:hint="default"/>
        <w:lang w:val="ru-RU" w:eastAsia="en-US" w:bidi="ar-SA"/>
      </w:rPr>
    </w:lvl>
    <w:lvl w:ilvl="4" w:tplc="973A114E">
      <w:numFmt w:val="bullet"/>
      <w:lvlText w:val="•"/>
      <w:lvlJc w:val="left"/>
      <w:pPr>
        <w:ind w:left="4246" w:hanging="213"/>
      </w:pPr>
      <w:rPr>
        <w:rFonts w:hint="default"/>
        <w:lang w:val="ru-RU" w:eastAsia="en-US" w:bidi="ar-SA"/>
      </w:rPr>
    </w:lvl>
    <w:lvl w:ilvl="5" w:tplc="411A03A8">
      <w:numFmt w:val="bullet"/>
      <w:lvlText w:val="•"/>
      <w:lvlJc w:val="left"/>
      <w:pPr>
        <w:ind w:left="5223" w:hanging="213"/>
      </w:pPr>
      <w:rPr>
        <w:rFonts w:hint="default"/>
        <w:lang w:val="ru-RU" w:eastAsia="en-US" w:bidi="ar-SA"/>
      </w:rPr>
    </w:lvl>
    <w:lvl w:ilvl="6" w:tplc="823A914E">
      <w:numFmt w:val="bullet"/>
      <w:lvlText w:val="•"/>
      <w:lvlJc w:val="left"/>
      <w:pPr>
        <w:ind w:left="6199" w:hanging="213"/>
      </w:pPr>
      <w:rPr>
        <w:rFonts w:hint="default"/>
        <w:lang w:val="ru-RU" w:eastAsia="en-US" w:bidi="ar-SA"/>
      </w:rPr>
    </w:lvl>
    <w:lvl w:ilvl="7" w:tplc="F9C82560">
      <w:numFmt w:val="bullet"/>
      <w:lvlText w:val="•"/>
      <w:lvlJc w:val="left"/>
      <w:pPr>
        <w:ind w:left="7176" w:hanging="213"/>
      </w:pPr>
      <w:rPr>
        <w:rFonts w:hint="default"/>
        <w:lang w:val="ru-RU" w:eastAsia="en-US" w:bidi="ar-SA"/>
      </w:rPr>
    </w:lvl>
    <w:lvl w:ilvl="8" w:tplc="4FAA83FC">
      <w:numFmt w:val="bullet"/>
      <w:lvlText w:val="•"/>
      <w:lvlJc w:val="left"/>
      <w:pPr>
        <w:ind w:left="8153" w:hanging="213"/>
      </w:pPr>
      <w:rPr>
        <w:rFonts w:hint="default"/>
        <w:lang w:val="ru-RU" w:eastAsia="en-US" w:bidi="ar-SA"/>
      </w:rPr>
    </w:lvl>
  </w:abstractNum>
  <w:abstractNum w:abstractNumId="4" w15:restartNumberingAfterBreak="0">
    <w:nsid w:val="04A43B13"/>
    <w:multiLevelType w:val="hybridMultilevel"/>
    <w:tmpl w:val="13888ED6"/>
    <w:lvl w:ilvl="0" w:tplc="51605730">
      <w:start w:val="1"/>
      <w:numFmt w:val="decimal"/>
      <w:lvlText w:val="%1)"/>
      <w:lvlJc w:val="left"/>
      <w:pPr>
        <w:ind w:left="342" w:hanging="42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63C03280">
      <w:numFmt w:val="bullet"/>
      <w:lvlText w:val="•"/>
      <w:lvlJc w:val="left"/>
      <w:pPr>
        <w:ind w:left="1316" w:hanging="428"/>
      </w:pPr>
      <w:rPr>
        <w:rFonts w:hint="default"/>
        <w:lang w:val="ru-RU" w:eastAsia="en-US" w:bidi="ar-SA"/>
      </w:rPr>
    </w:lvl>
    <w:lvl w:ilvl="2" w:tplc="D1704F8E">
      <w:numFmt w:val="bullet"/>
      <w:lvlText w:val="•"/>
      <w:lvlJc w:val="left"/>
      <w:pPr>
        <w:ind w:left="2293" w:hanging="428"/>
      </w:pPr>
      <w:rPr>
        <w:rFonts w:hint="default"/>
        <w:lang w:val="ru-RU" w:eastAsia="en-US" w:bidi="ar-SA"/>
      </w:rPr>
    </w:lvl>
    <w:lvl w:ilvl="3" w:tplc="5568CF86">
      <w:numFmt w:val="bullet"/>
      <w:lvlText w:val="•"/>
      <w:lvlJc w:val="left"/>
      <w:pPr>
        <w:ind w:left="3269" w:hanging="428"/>
      </w:pPr>
      <w:rPr>
        <w:rFonts w:hint="default"/>
        <w:lang w:val="ru-RU" w:eastAsia="en-US" w:bidi="ar-SA"/>
      </w:rPr>
    </w:lvl>
    <w:lvl w:ilvl="4" w:tplc="E99A620C">
      <w:numFmt w:val="bullet"/>
      <w:lvlText w:val="•"/>
      <w:lvlJc w:val="left"/>
      <w:pPr>
        <w:ind w:left="4246" w:hanging="428"/>
      </w:pPr>
      <w:rPr>
        <w:rFonts w:hint="default"/>
        <w:lang w:val="ru-RU" w:eastAsia="en-US" w:bidi="ar-SA"/>
      </w:rPr>
    </w:lvl>
    <w:lvl w:ilvl="5" w:tplc="EE1E8AEC">
      <w:numFmt w:val="bullet"/>
      <w:lvlText w:val="•"/>
      <w:lvlJc w:val="left"/>
      <w:pPr>
        <w:ind w:left="5223" w:hanging="428"/>
      </w:pPr>
      <w:rPr>
        <w:rFonts w:hint="default"/>
        <w:lang w:val="ru-RU" w:eastAsia="en-US" w:bidi="ar-SA"/>
      </w:rPr>
    </w:lvl>
    <w:lvl w:ilvl="6" w:tplc="1D8E1106">
      <w:numFmt w:val="bullet"/>
      <w:lvlText w:val="•"/>
      <w:lvlJc w:val="left"/>
      <w:pPr>
        <w:ind w:left="6199" w:hanging="428"/>
      </w:pPr>
      <w:rPr>
        <w:rFonts w:hint="default"/>
        <w:lang w:val="ru-RU" w:eastAsia="en-US" w:bidi="ar-SA"/>
      </w:rPr>
    </w:lvl>
    <w:lvl w:ilvl="7" w:tplc="74BCE7B4">
      <w:numFmt w:val="bullet"/>
      <w:lvlText w:val="•"/>
      <w:lvlJc w:val="left"/>
      <w:pPr>
        <w:ind w:left="7176" w:hanging="428"/>
      </w:pPr>
      <w:rPr>
        <w:rFonts w:hint="default"/>
        <w:lang w:val="ru-RU" w:eastAsia="en-US" w:bidi="ar-SA"/>
      </w:rPr>
    </w:lvl>
    <w:lvl w:ilvl="8" w:tplc="9BFA5FE8">
      <w:numFmt w:val="bullet"/>
      <w:lvlText w:val="•"/>
      <w:lvlJc w:val="left"/>
      <w:pPr>
        <w:ind w:left="8153" w:hanging="428"/>
      </w:pPr>
      <w:rPr>
        <w:rFonts w:hint="default"/>
        <w:lang w:val="ru-RU" w:eastAsia="en-US" w:bidi="ar-SA"/>
      </w:rPr>
    </w:lvl>
  </w:abstractNum>
  <w:abstractNum w:abstractNumId="5" w15:restartNumberingAfterBreak="0">
    <w:nsid w:val="07421DD1"/>
    <w:multiLevelType w:val="hybridMultilevel"/>
    <w:tmpl w:val="018A5342"/>
    <w:lvl w:ilvl="0" w:tplc="86AE3E58">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5B2BC82">
      <w:numFmt w:val="bullet"/>
      <w:lvlText w:val="•"/>
      <w:lvlJc w:val="left"/>
      <w:pPr>
        <w:ind w:left="1316" w:hanging="286"/>
      </w:pPr>
      <w:rPr>
        <w:rFonts w:hint="default"/>
        <w:lang w:val="ru-RU" w:eastAsia="en-US" w:bidi="ar-SA"/>
      </w:rPr>
    </w:lvl>
    <w:lvl w:ilvl="2" w:tplc="3F2CFC14">
      <w:numFmt w:val="bullet"/>
      <w:lvlText w:val="•"/>
      <w:lvlJc w:val="left"/>
      <w:pPr>
        <w:ind w:left="2293" w:hanging="286"/>
      </w:pPr>
      <w:rPr>
        <w:rFonts w:hint="default"/>
        <w:lang w:val="ru-RU" w:eastAsia="en-US" w:bidi="ar-SA"/>
      </w:rPr>
    </w:lvl>
    <w:lvl w:ilvl="3" w:tplc="3D0E9EA6">
      <w:numFmt w:val="bullet"/>
      <w:lvlText w:val="•"/>
      <w:lvlJc w:val="left"/>
      <w:pPr>
        <w:ind w:left="3269" w:hanging="286"/>
      </w:pPr>
      <w:rPr>
        <w:rFonts w:hint="default"/>
        <w:lang w:val="ru-RU" w:eastAsia="en-US" w:bidi="ar-SA"/>
      </w:rPr>
    </w:lvl>
    <w:lvl w:ilvl="4" w:tplc="C2A0F3BC">
      <w:numFmt w:val="bullet"/>
      <w:lvlText w:val="•"/>
      <w:lvlJc w:val="left"/>
      <w:pPr>
        <w:ind w:left="4246" w:hanging="286"/>
      </w:pPr>
      <w:rPr>
        <w:rFonts w:hint="default"/>
        <w:lang w:val="ru-RU" w:eastAsia="en-US" w:bidi="ar-SA"/>
      </w:rPr>
    </w:lvl>
    <w:lvl w:ilvl="5" w:tplc="1012C528">
      <w:numFmt w:val="bullet"/>
      <w:lvlText w:val="•"/>
      <w:lvlJc w:val="left"/>
      <w:pPr>
        <w:ind w:left="5223" w:hanging="286"/>
      </w:pPr>
      <w:rPr>
        <w:rFonts w:hint="default"/>
        <w:lang w:val="ru-RU" w:eastAsia="en-US" w:bidi="ar-SA"/>
      </w:rPr>
    </w:lvl>
    <w:lvl w:ilvl="6" w:tplc="46302FCA">
      <w:numFmt w:val="bullet"/>
      <w:lvlText w:val="•"/>
      <w:lvlJc w:val="left"/>
      <w:pPr>
        <w:ind w:left="6199" w:hanging="286"/>
      </w:pPr>
      <w:rPr>
        <w:rFonts w:hint="default"/>
        <w:lang w:val="ru-RU" w:eastAsia="en-US" w:bidi="ar-SA"/>
      </w:rPr>
    </w:lvl>
    <w:lvl w:ilvl="7" w:tplc="B15CB66A">
      <w:numFmt w:val="bullet"/>
      <w:lvlText w:val="•"/>
      <w:lvlJc w:val="left"/>
      <w:pPr>
        <w:ind w:left="7176" w:hanging="286"/>
      </w:pPr>
      <w:rPr>
        <w:rFonts w:hint="default"/>
        <w:lang w:val="ru-RU" w:eastAsia="en-US" w:bidi="ar-SA"/>
      </w:rPr>
    </w:lvl>
    <w:lvl w:ilvl="8" w:tplc="97786FEA">
      <w:numFmt w:val="bullet"/>
      <w:lvlText w:val="•"/>
      <w:lvlJc w:val="left"/>
      <w:pPr>
        <w:ind w:left="8153" w:hanging="286"/>
      </w:pPr>
      <w:rPr>
        <w:rFonts w:hint="default"/>
        <w:lang w:val="ru-RU" w:eastAsia="en-US" w:bidi="ar-SA"/>
      </w:rPr>
    </w:lvl>
  </w:abstractNum>
  <w:abstractNum w:abstractNumId="6" w15:restartNumberingAfterBreak="0">
    <w:nsid w:val="07A56F7D"/>
    <w:multiLevelType w:val="hybridMultilevel"/>
    <w:tmpl w:val="B9B4A01E"/>
    <w:lvl w:ilvl="0" w:tplc="31446CA6">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B9E9BE6">
      <w:numFmt w:val="bullet"/>
      <w:lvlText w:val="•"/>
      <w:lvlJc w:val="left"/>
      <w:pPr>
        <w:ind w:left="1316" w:hanging="286"/>
      </w:pPr>
      <w:rPr>
        <w:rFonts w:hint="default"/>
        <w:lang w:val="ru-RU" w:eastAsia="en-US" w:bidi="ar-SA"/>
      </w:rPr>
    </w:lvl>
    <w:lvl w:ilvl="2" w:tplc="61845CE6">
      <w:numFmt w:val="bullet"/>
      <w:lvlText w:val="•"/>
      <w:lvlJc w:val="left"/>
      <w:pPr>
        <w:ind w:left="2293" w:hanging="286"/>
      </w:pPr>
      <w:rPr>
        <w:rFonts w:hint="default"/>
        <w:lang w:val="ru-RU" w:eastAsia="en-US" w:bidi="ar-SA"/>
      </w:rPr>
    </w:lvl>
    <w:lvl w:ilvl="3" w:tplc="36921140">
      <w:numFmt w:val="bullet"/>
      <w:lvlText w:val="•"/>
      <w:lvlJc w:val="left"/>
      <w:pPr>
        <w:ind w:left="3269" w:hanging="286"/>
      </w:pPr>
      <w:rPr>
        <w:rFonts w:hint="default"/>
        <w:lang w:val="ru-RU" w:eastAsia="en-US" w:bidi="ar-SA"/>
      </w:rPr>
    </w:lvl>
    <w:lvl w:ilvl="4" w:tplc="21422A7A">
      <w:numFmt w:val="bullet"/>
      <w:lvlText w:val="•"/>
      <w:lvlJc w:val="left"/>
      <w:pPr>
        <w:ind w:left="4246" w:hanging="286"/>
      </w:pPr>
      <w:rPr>
        <w:rFonts w:hint="default"/>
        <w:lang w:val="ru-RU" w:eastAsia="en-US" w:bidi="ar-SA"/>
      </w:rPr>
    </w:lvl>
    <w:lvl w:ilvl="5" w:tplc="DADE02CA">
      <w:numFmt w:val="bullet"/>
      <w:lvlText w:val="•"/>
      <w:lvlJc w:val="left"/>
      <w:pPr>
        <w:ind w:left="5223" w:hanging="286"/>
      </w:pPr>
      <w:rPr>
        <w:rFonts w:hint="default"/>
        <w:lang w:val="ru-RU" w:eastAsia="en-US" w:bidi="ar-SA"/>
      </w:rPr>
    </w:lvl>
    <w:lvl w:ilvl="6" w:tplc="604E0102">
      <w:numFmt w:val="bullet"/>
      <w:lvlText w:val="•"/>
      <w:lvlJc w:val="left"/>
      <w:pPr>
        <w:ind w:left="6199" w:hanging="286"/>
      </w:pPr>
      <w:rPr>
        <w:rFonts w:hint="default"/>
        <w:lang w:val="ru-RU" w:eastAsia="en-US" w:bidi="ar-SA"/>
      </w:rPr>
    </w:lvl>
    <w:lvl w:ilvl="7" w:tplc="E8A4753A">
      <w:numFmt w:val="bullet"/>
      <w:lvlText w:val="•"/>
      <w:lvlJc w:val="left"/>
      <w:pPr>
        <w:ind w:left="7176" w:hanging="286"/>
      </w:pPr>
      <w:rPr>
        <w:rFonts w:hint="default"/>
        <w:lang w:val="ru-RU" w:eastAsia="en-US" w:bidi="ar-SA"/>
      </w:rPr>
    </w:lvl>
    <w:lvl w:ilvl="8" w:tplc="8F8C5042">
      <w:numFmt w:val="bullet"/>
      <w:lvlText w:val="•"/>
      <w:lvlJc w:val="left"/>
      <w:pPr>
        <w:ind w:left="8153" w:hanging="286"/>
      </w:pPr>
      <w:rPr>
        <w:rFonts w:hint="default"/>
        <w:lang w:val="ru-RU" w:eastAsia="en-US" w:bidi="ar-SA"/>
      </w:rPr>
    </w:lvl>
  </w:abstractNum>
  <w:abstractNum w:abstractNumId="7" w15:restartNumberingAfterBreak="0">
    <w:nsid w:val="0A872104"/>
    <w:multiLevelType w:val="hybridMultilevel"/>
    <w:tmpl w:val="B0BC92A2"/>
    <w:lvl w:ilvl="0" w:tplc="EFB21F1A">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2CD05E">
      <w:start w:val="1"/>
      <w:numFmt w:val="decimal"/>
      <w:lvlText w:val="%2."/>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4DC851E4">
      <w:numFmt w:val="bullet"/>
      <w:lvlText w:val="•"/>
      <w:lvlJc w:val="left"/>
      <w:pPr>
        <w:ind w:left="3093" w:hanging="428"/>
      </w:pPr>
      <w:rPr>
        <w:rFonts w:hint="default"/>
        <w:lang w:val="ru-RU" w:eastAsia="en-US" w:bidi="ar-SA"/>
      </w:rPr>
    </w:lvl>
    <w:lvl w:ilvl="3" w:tplc="078C00EC">
      <w:numFmt w:val="bullet"/>
      <w:lvlText w:val="•"/>
      <w:lvlJc w:val="left"/>
      <w:pPr>
        <w:ind w:left="3969" w:hanging="428"/>
      </w:pPr>
      <w:rPr>
        <w:rFonts w:hint="default"/>
        <w:lang w:val="ru-RU" w:eastAsia="en-US" w:bidi="ar-SA"/>
      </w:rPr>
    </w:lvl>
    <w:lvl w:ilvl="4" w:tplc="D4BCD31E">
      <w:numFmt w:val="bullet"/>
      <w:lvlText w:val="•"/>
      <w:lvlJc w:val="left"/>
      <w:pPr>
        <w:ind w:left="4846" w:hanging="428"/>
      </w:pPr>
      <w:rPr>
        <w:rFonts w:hint="default"/>
        <w:lang w:val="ru-RU" w:eastAsia="en-US" w:bidi="ar-SA"/>
      </w:rPr>
    </w:lvl>
    <w:lvl w:ilvl="5" w:tplc="AE64C6A8">
      <w:numFmt w:val="bullet"/>
      <w:lvlText w:val="•"/>
      <w:lvlJc w:val="left"/>
      <w:pPr>
        <w:ind w:left="5723" w:hanging="428"/>
      </w:pPr>
      <w:rPr>
        <w:rFonts w:hint="default"/>
        <w:lang w:val="ru-RU" w:eastAsia="en-US" w:bidi="ar-SA"/>
      </w:rPr>
    </w:lvl>
    <w:lvl w:ilvl="6" w:tplc="C5DAD2C6">
      <w:numFmt w:val="bullet"/>
      <w:lvlText w:val="•"/>
      <w:lvlJc w:val="left"/>
      <w:pPr>
        <w:ind w:left="6599" w:hanging="428"/>
      </w:pPr>
      <w:rPr>
        <w:rFonts w:hint="default"/>
        <w:lang w:val="ru-RU" w:eastAsia="en-US" w:bidi="ar-SA"/>
      </w:rPr>
    </w:lvl>
    <w:lvl w:ilvl="7" w:tplc="87E4DD7A">
      <w:numFmt w:val="bullet"/>
      <w:lvlText w:val="•"/>
      <w:lvlJc w:val="left"/>
      <w:pPr>
        <w:ind w:left="7476" w:hanging="428"/>
      </w:pPr>
      <w:rPr>
        <w:rFonts w:hint="default"/>
        <w:lang w:val="ru-RU" w:eastAsia="en-US" w:bidi="ar-SA"/>
      </w:rPr>
    </w:lvl>
    <w:lvl w:ilvl="8" w:tplc="4858E234">
      <w:numFmt w:val="bullet"/>
      <w:lvlText w:val="•"/>
      <w:lvlJc w:val="left"/>
      <w:pPr>
        <w:ind w:left="8353" w:hanging="428"/>
      </w:pPr>
      <w:rPr>
        <w:rFonts w:hint="default"/>
        <w:lang w:val="ru-RU" w:eastAsia="en-US" w:bidi="ar-SA"/>
      </w:rPr>
    </w:lvl>
  </w:abstractNum>
  <w:abstractNum w:abstractNumId="8" w15:restartNumberingAfterBreak="0">
    <w:nsid w:val="0BCE187A"/>
    <w:multiLevelType w:val="hybridMultilevel"/>
    <w:tmpl w:val="88C801A2"/>
    <w:lvl w:ilvl="0" w:tplc="1F84888E">
      <w:start w:val="1"/>
      <w:numFmt w:val="decimal"/>
      <w:lvlText w:val="%1."/>
      <w:lvlJc w:val="left"/>
      <w:pPr>
        <w:ind w:left="1120" w:hanging="213"/>
        <w:jc w:val="left"/>
      </w:pPr>
      <w:rPr>
        <w:rFonts w:ascii="Times New Roman" w:eastAsia="Times New Roman" w:hAnsi="Times New Roman" w:cs="Times New Roman" w:hint="default"/>
        <w:b w:val="0"/>
        <w:bCs w:val="0"/>
        <w:i/>
        <w:iCs/>
        <w:spacing w:val="0"/>
        <w:w w:val="96"/>
        <w:sz w:val="26"/>
        <w:szCs w:val="26"/>
        <w:lang w:val="ru-RU" w:eastAsia="en-US" w:bidi="ar-SA"/>
      </w:rPr>
    </w:lvl>
    <w:lvl w:ilvl="1" w:tplc="2834DD8C">
      <w:numFmt w:val="bullet"/>
      <w:lvlText w:val="–"/>
      <w:lvlJc w:val="left"/>
      <w:pPr>
        <w:ind w:left="34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2" w:tplc="020CF466">
      <w:numFmt w:val="bullet"/>
      <w:lvlText w:val="•"/>
      <w:lvlJc w:val="left"/>
      <w:pPr>
        <w:ind w:left="2118" w:hanging="212"/>
      </w:pPr>
      <w:rPr>
        <w:rFonts w:hint="default"/>
        <w:lang w:val="ru-RU" w:eastAsia="en-US" w:bidi="ar-SA"/>
      </w:rPr>
    </w:lvl>
    <w:lvl w:ilvl="3" w:tplc="6F48A1CE">
      <w:numFmt w:val="bullet"/>
      <w:lvlText w:val="•"/>
      <w:lvlJc w:val="left"/>
      <w:pPr>
        <w:ind w:left="3116" w:hanging="212"/>
      </w:pPr>
      <w:rPr>
        <w:rFonts w:hint="default"/>
        <w:lang w:val="ru-RU" w:eastAsia="en-US" w:bidi="ar-SA"/>
      </w:rPr>
    </w:lvl>
    <w:lvl w:ilvl="4" w:tplc="C526C9C0">
      <w:numFmt w:val="bullet"/>
      <w:lvlText w:val="•"/>
      <w:lvlJc w:val="left"/>
      <w:pPr>
        <w:ind w:left="4115" w:hanging="212"/>
      </w:pPr>
      <w:rPr>
        <w:rFonts w:hint="default"/>
        <w:lang w:val="ru-RU" w:eastAsia="en-US" w:bidi="ar-SA"/>
      </w:rPr>
    </w:lvl>
    <w:lvl w:ilvl="5" w:tplc="62446636">
      <w:numFmt w:val="bullet"/>
      <w:lvlText w:val="•"/>
      <w:lvlJc w:val="left"/>
      <w:pPr>
        <w:ind w:left="5113" w:hanging="212"/>
      </w:pPr>
      <w:rPr>
        <w:rFonts w:hint="default"/>
        <w:lang w:val="ru-RU" w:eastAsia="en-US" w:bidi="ar-SA"/>
      </w:rPr>
    </w:lvl>
    <w:lvl w:ilvl="6" w:tplc="AA0CF8BE">
      <w:numFmt w:val="bullet"/>
      <w:lvlText w:val="•"/>
      <w:lvlJc w:val="left"/>
      <w:pPr>
        <w:ind w:left="6112" w:hanging="212"/>
      </w:pPr>
      <w:rPr>
        <w:rFonts w:hint="default"/>
        <w:lang w:val="ru-RU" w:eastAsia="en-US" w:bidi="ar-SA"/>
      </w:rPr>
    </w:lvl>
    <w:lvl w:ilvl="7" w:tplc="38DE07F4">
      <w:numFmt w:val="bullet"/>
      <w:lvlText w:val="•"/>
      <w:lvlJc w:val="left"/>
      <w:pPr>
        <w:ind w:left="7110" w:hanging="212"/>
      </w:pPr>
      <w:rPr>
        <w:rFonts w:hint="default"/>
        <w:lang w:val="ru-RU" w:eastAsia="en-US" w:bidi="ar-SA"/>
      </w:rPr>
    </w:lvl>
    <w:lvl w:ilvl="8" w:tplc="66E6EA5A">
      <w:numFmt w:val="bullet"/>
      <w:lvlText w:val="•"/>
      <w:lvlJc w:val="left"/>
      <w:pPr>
        <w:ind w:left="8109" w:hanging="212"/>
      </w:pPr>
      <w:rPr>
        <w:rFonts w:hint="default"/>
        <w:lang w:val="ru-RU" w:eastAsia="en-US" w:bidi="ar-SA"/>
      </w:rPr>
    </w:lvl>
  </w:abstractNum>
  <w:abstractNum w:abstractNumId="9" w15:restartNumberingAfterBreak="0">
    <w:nsid w:val="0EF02D6A"/>
    <w:multiLevelType w:val="hybridMultilevel"/>
    <w:tmpl w:val="F3FCAFDE"/>
    <w:lvl w:ilvl="0" w:tplc="62B4F44C">
      <w:numFmt w:val="bullet"/>
      <w:lvlText w:val="•"/>
      <w:lvlJc w:val="left"/>
      <w:pPr>
        <w:ind w:left="18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7FC4616">
      <w:numFmt w:val="bullet"/>
      <w:lvlText w:val="•"/>
      <w:lvlJc w:val="left"/>
      <w:pPr>
        <w:ind w:left="949" w:hanging="180"/>
      </w:pPr>
      <w:rPr>
        <w:rFonts w:hint="default"/>
        <w:lang w:val="ru-RU" w:eastAsia="en-US" w:bidi="ar-SA"/>
      </w:rPr>
    </w:lvl>
    <w:lvl w:ilvl="2" w:tplc="37DA1968">
      <w:numFmt w:val="bullet"/>
      <w:lvlText w:val="•"/>
      <w:lvlJc w:val="left"/>
      <w:pPr>
        <w:ind w:left="1718" w:hanging="180"/>
      </w:pPr>
      <w:rPr>
        <w:rFonts w:hint="default"/>
        <w:lang w:val="ru-RU" w:eastAsia="en-US" w:bidi="ar-SA"/>
      </w:rPr>
    </w:lvl>
    <w:lvl w:ilvl="3" w:tplc="21CCE536">
      <w:numFmt w:val="bullet"/>
      <w:lvlText w:val="•"/>
      <w:lvlJc w:val="left"/>
      <w:pPr>
        <w:ind w:left="2487" w:hanging="180"/>
      </w:pPr>
      <w:rPr>
        <w:rFonts w:hint="default"/>
        <w:lang w:val="ru-RU" w:eastAsia="en-US" w:bidi="ar-SA"/>
      </w:rPr>
    </w:lvl>
    <w:lvl w:ilvl="4" w:tplc="DC86AFAA">
      <w:numFmt w:val="bullet"/>
      <w:lvlText w:val="•"/>
      <w:lvlJc w:val="left"/>
      <w:pPr>
        <w:ind w:left="3257" w:hanging="180"/>
      </w:pPr>
      <w:rPr>
        <w:rFonts w:hint="default"/>
        <w:lang w:val="ru-RU" w:eastAsia="en-US" w:bidi="ar-SA"/>
      </w:rPr>
    </w:lvl>
    <w:lvl w:ilvl="5" w:tplc="A232BF96">
      <w:numFmt w:val="bullet"/>
      <w:lvlText w:val="•"/>
      <w:lvlJc w:val="left"/>
      <w:pPr>
        <w:ind w:left="4026" w:hanging="180"/>
      </w:pPr>
      <w:rPr>
        <w:rFonts w:hint="default"/>
        <w:lang w:val="ru-RU" w:eastAsia="en-US" w:bidi="ar-SA"/>
      </w:rPr>
    </w:lvl>
    <w:lvl w:ilvl="6" w:tplc="6E4E284A">
      <w:numFmt w:val="bullet"/>
      <w:lvlText w:val="•"/>
      <w:lvlJc w:val="left"/>
      <w:pPr>
        <w:ind w:left="4795" w:hanging="180"/>
      </w:pPr>
      <w:rPr>
        <w:rFonts w:hint="default"/>
        <w:lang w:val="ru-RU" w:eastAsia="en-US" w:bidi="ar-SA"/>
      </w:rPr>
    </w:lvl>
    <w:lvl w:ilvl="7" w:tplc="2B48BAB8">
      <w:numFmt w:val="bullet"/>
      <w:lvlText w:val="•"/>
      <w:lvlJc w:val="left"/>
      <w:pPr>
        <w:ind w:left="5564" w:hanging="180"/>
      </w:pPr>
      <w:rPr>
        <w:rFonts w:hint="default"/>
        <w:lang w:val="ru-RU" w:eastAsia="en-US" w:bidi="ar-SA"/>
      </w:rPr>
    </w:lvl>
    <w:lvl w:ilvl="8" w:tplc="B33A318E">
      <w:numFmt w:val="bullet"/>
      <w:lvlText w:val="•"/>
      <w:lvlJc w:val="left"/>
      <w:pPr>
        <w:ind w:left="6334" w:hanging="180"/>
      </w:pPr>
      <w:rPr>
        <w:rFonts w:hint="default"/>
        <w:lang w:val="ru-RU" w:eastAsia="en-US" w:bidi="ar-SA"/>
      </w:rPr>
    </w:lvl>
  </w:abstractNum>
  <w:abstractNum w:abstractNumId="10" w15:restartNumberingAfterBreak="0">
    <w:nsid w:val="104130AF"/>
    <w:multiLevelType w:val="hybridMultilevel"/>
    <w:tmpl w:val="BEE4DED0"/>
    <w:lvl w:ilvl="0" w:tplc="5302EE78">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9CA4A56">
      <w:numFmt w:val="bullet"/>
      <w:lvlText w:val="•"/>
      <w:lvlJc w:val="left"/>
      <w:pPr>
        <w:ind w:left="1316" w:hanging="428"/>
      </w:pPr>
      <w:rPr>
        <w:rFonts w:hint="default"/>
        <w:lang w:val="ru-RU" w:eastAsia="en-US" w:bidi="ar-SA"/>
      </w:rPr>
    </w:lvl>
    <w:lvl w:ilvl="2" w:tplc="1E82C930">
      <w:numFmt w:val="bullet"/>
      <w:lvlText w:val="•"/>
      <w:lvlJc w:val="left"/>
      <w:pPr>
        <w:ind w:left="2293" w:hanging="428"/>
      </w:pPr>
      <w:rPr>
        <w:rFonts w:hint="default"/>
        <w:lang w:val="ru-RU" w:eastAsia="en-US" w:bidi="ar-SA"/>
      </w:rPr>
    </w:lvl>
    <w:lvl w:ilvl="3" w:tplc="A8DA626C">
      <w:numFmt w:val="bullet"/>
      <w:lvlText w:val="•"/>
      <w:lvlJc w:val="left"/>
      <w:pPr>
        <w:ind w:left="3269" w:hanging="428"/>
      </w:pPr>
      <w:rPr>
        <w:rFonts w:hint="default"/>
        <w:lang w:val="ru-RU" w:eastAsia="en-US" w:bidi="ar-SA"/>
      </w:rPr>
    </w:lvl>
    <w:lvl w:ilvl="4" w:tplc="488A3356">
      <w:numFmt w:val="bullet"/>
      <w:lvlText w:val="•"/>
      <w:lvlJc w:val="left"/>
      <w:pPr>
        <w:ind w:left="4246" w:hanging="428"/>
      </w:pPr>
      <w:rPr>
        <w:rFonts w:hint="default"/>
        <w:lang w:val="ru-RU" w:eastAsia="en-US" w:bidi="ar-SA"/>
      </w:rPr>
    </w:lvl>
    <w:lvl w:ilvl="5" w:tplc="D2C0925C">
      <w:numFmt w:val="bullet"/>
      <w:lvlText w:val="•"/>
      <w:lvlJc w:val="left"/>
      <w:pPr>
        <w:ind w:left="5223" w:hanging="428"/>
      </w:pPr>
      <w:rPr>
        <w:rFonts w:hint="default"/>
        <w:lang w:val="ru-RU" w:eastAsia="en-US" w:bidi="ar-SA"/>
      </w:rPr>
    </w:lvl>
    <w:lvl w:ilvl="6" w:tplc="57C48148">
      <w:numFmt w:val="bullet"/>
      <w:lvlText w:val="•"/>
      <w:lvlJc w:val="left"/>
      <w:pPr>
        <w:ind w:left="6199" w:hanging="428"/>
      </w:pPr>
      <w:rPr>
        <w:rFonts w:hint="default"/>
        <w:lang w:val="ru-RU" w:eastAsia="en-US" w:bidi="ar-SA"/>
      </w:rPr>
    </w:lvl>
    <w:lvl w:ilvl="7" w:tplc="25FEEA04">
      <w:numFmt w:val="bullet"/>
      <w:lvlText w:val="•"/>
      <w:lvlJc w:val="left"/>
      <w:pPr>
        <w:ind w:left="7176" w:hanging="428"/>
      </w:pPr>
      <w:rPr>
        <w:rFonts w:hint="default"/>
        <w:lang w:val="ru-RU" w:eastAsia="en-US" w:bidi="ar-SA"/>
      </w:rPr>
    </w:lvl>
    <w:lvl w:ilvl="8" w:tplc="2E2A844A">
      <w:numFmt w:val="bullet"/>
      <w:lvlText w:val="•"/>
      <w:lvlJc w:val="left"/>
      <w:pPr>
        <w:ind w:left="8153" w:hanging="428"/>
      </w:pPr>
      <w:rPr>
        <w:rFonts w:hint="default"/>
        <w:lang w:val="ru-RU" w:eastAsia="en-US" w:bidi="ar-SA"/>
      </w:rPr>
    </w:lvl>
  </w:abstractNum>
  <w:abstractNum w:abstractNumId="11" w15:restartNumberingAfterBreak="0">
    <w:nsid w:val="11E47E60"/>
    <w:multiLevelType w:val="multilevel"/>
    <w:tmpl w:val="017EA686"/>
    <w:lvl w:ilvl="0">
      <w:start w:val="1"/>
      <w:numFmt w:val="decimal"/>
      <w:lvlText w:val="%1."/>
      <w:lvlJc w:val="left"/>
      <w:pPr>
        <w:ind w:left="342" w:hanging="284"/>
        <w:jc w:val="left"/>
      </w:pPr>
      <w:rPr>
        <w:rFonts w:hint="default"/>
        <w:spacing w:val="0"/>
        <w:w w:val="100"/>
        <w:lang w:val="ru-RU" w:eastAsia="en-US" w:bidi="ar-SA"/>
      </w:rPr>
    </w:lvl>
    <w:lvl w:ilvl="1">
      <w:start w:val="1"/>
      <w:numFmt w:val="upperLetter"/>
      <w:lvlText w:val="%2."/>
      <w:lvlJc w:val="left"/>
      <w:pPr>
        <w:ind w:left="342" w:hanging="284"/>
        <w:jc w:val="left"/>
      </w:pPr>
      <w:rPr>
        <w:rFonts w:ascii="Times New Roman" w:eastAsia="Times New Roman" w:hAnsi="Times New Roman" w:cs="Times New Roman" w:hint="default"/>
        <w:b w:val="0"/>
        <w:bCs w:val="0"/>
        <w:i w:val="0"/>
        <w:iCs w:val="0"/>
        <w:spacing w:val="-2"/>
        <w:w w:val="100"/>
        <w:sz w:val="26"/>
        <w:szCs w:val="26"/>
        <w:lang w:val="ru-RU" w:eastAsia="en-US" w:bidi="ar-SA"/>
      </w:rPr>
    </w:lvl>
    <w:lvl w:ilvl="2">
      <w:start w:val="1"/>
      <w:numFmt w:val="decimal"/>
      <w:lvlText w:val="%2.%3"/>
      <w:lvlJc w:val="left"/>
      <w:pPr>
        <w:ind w:left="836" w:hanging="495"/>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1998" w:hanging="495"/>
      </w:pPr>
      <w:rPr>
        <w:rFonts w:hint="default"/>
        <w:lang w:val="ru-RU" w:eastAsia="en-US" w:bidi="ar-SA"/>
      </w:rPr>
    </w:lvl>
    <w:lvl w:ilvl="4">
      <w:numFmt w:val="bullet"/>
      <w:lvlText w:val="•"/>
      <w:lvlJc w:val="left"/>
      <w:pPr>
        <w:ind w:left="3156" w:hanging="495"/>
      </w:pPr>
      <w:rPr>
        <w:rFonts w:hint="default"/>
        <w:lang w:val="ru-RU" w:eastAsia="en-US" w:bidi="ar-SA"/>
      </w:rPr>
    </w:lvl>
    <w:lvl w:ilvl="5">
      <w:numFmt w:val="bullet"/>
      <w:lvlText w:val="•"/>
      <w:lvlJc w:val="left"/>
      <w:pPr>
        <w:ind w:left="4314" w:hanging="495"/>
      </w:pPr>
      <w:rPr>
        <w:rFonts w:hint="default"/>
        <w:lang w:val="ru-RU" w:eastAsia="en-US" w:bidi="ar-SA"/>
      </w:rPr>
    </w:lvl>
    <w:lvl w:ilvl="6">
      <w:numFmt w:val="bullet"/>
      <w:lvlText w:val="•"/>
      <w:lvlJc w:val="left"/>
      <w:pPr>
        <w:ind w:left="5473" w:hanging="495"/>
      </w:pPr>
      <w:rPr>
        <w:rFonts w:hint="default"/>
        <w:lang w:val="ru-RU" w:eastAsia="en-US" w:bidi="ar-SA"/>
      </w:rPr>
    </w:lvl>
    <w:lvl w:ilvl="7">
      <w:numFmt w:val="bullet"/>
      <w:lvlText w:val="•"/>
      <w:lvlJc w:val="left"/>
      <w:pPr>
        <w:ind w:left="6631" w:hanging="495"/>
      </w:pPr>
      <w:rPr>
        <w:rFonts w:hint="default"/>
        <w:lang w:val="ru-RU" w:eastAsia="en-US" w:bidi="ar-SA"/>
      </w:rPr>
    </w:lvl>
    <w:lvl w:ilvl="8">
      <w:numFmt w:val="bullet"/>
      <w:lvlText w:val="•"/>
      <w:lvlJc w:val="left"/>
      <w:pPr>
        <w:ind w:left="7789" w:hanging="495"/>
      </w:pPr>
      <w:rPr>
        <w:rFonts w:hint="default"/>
        <w:lang w:val="ru-RU" w:eastAsia="en-US" w:bidi="ar-SA"/>
      </w:rPr>
    </w:lvl>
  </w:abstractNum>
  <w:abstractNum w:abstractNumId="12" w15:restartNumberingAfterBreak="0">
    <w:nsid w:val="12E75CC8"/>
    <w:multiLevelType w:val="hybridMultilevel"/>
    <w:tmpl w:val="77E64A80"/>
    <w:lvl w:ilvl="0" w:tplc="6BF6380E">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AB0749E">
      <w:numFmt w:val="bullet"/>
      <w:lvlText w:val="•"/>
      <w:lvlJc w:val="left"/>
      <w:pPr>
        <w:ind w:left="1316" w:hanging="286"/>
      </w:pPr>
      <w:rPr>
        <w:rFonts w:hint="default"/>
        <w:lang w:val="ru-RU" w:eastAsia="en-US" w:bidi="ar-SA"/>
      </w:rPr>
    </w:lvl>
    <w:lvl w:ilvl="2" w:tplc="4202A8F6">
      <w:numFmt w:val="bullet"/>
      <w:lvlText w:val="•"/>
      <w:lvlJc w:val="left"/>
      <w:pPr>
        <w:ind w:left="2293" w:hanging="286"/>
      </w:pPr>
      <w:rPr>
        <w:rFonts w:hint="default"/>
        <w:lang w:val="ru-RU" w:eastAsia="en-US" w:bidi="ar-SA"/>
      </w:rPr>
    </w:lvl>
    <w:lvl w:ilvl="3" w:tplc="7C98585E">
      <w:numFmt w:val="bullet"/>
      <w:lvlText w:val="•"/>
      <w:lvlJc w:val="left"/>
      <w:pPr>
        <w:ind w:left="3269" w:hanging="286"/>
      </w:pPr>
      <w:rPr>
        <w:rFonts w:hint="default"/>
        <w:lang w:val="ru-RU" w:eastAsia="en-US" w:bidi="ar-SA"/>
      </w:rPr>
    </w:lvl>
    <w:lvl w:ilvl="4" w:tplc="7506084C">
      <w:numFmt w:val="bullet"/>
      <w:lvlText w:val="•"/>
      <w:lvlJc w:val="left"/>
      <w:pPr>
        <w:ind w:left="4246" w:hanging="286"/>
      </w:pPr>
      <w:rPr>
        <w:rFonts w:hint="default"/>
        <w:lang w:val="ru-RU" w:eastAsia="en-US" w:bidi="ar-SA"/>
      </w:rPr>
    </w:lvl>
    <w:lvl w:ilvl="5" w:tplc="C9F2F63A">
      <w:numFmt w:val="bullet"/>
      <w:lvlText w:val="•"/>
      <w:lvlJc w:val="left"/>
      <w:pPr>
        <w:ind w:left="5223" w:hanging="286"/>
      </w:pPr>
      <w:rPr>
        <w:rFonts w:hint="default"/>
        <w:lang w:val="ru-RU" w:eastAsia="en-US" w:bidi="ar-SA"/>
      </w:rPr>
    </w:lvl>
    <w:lvl w:ilvl="6" w:tplc="A552E2FC">
      <w:numFmt w:val="bullet"/>
      <w:lvlText w:val="•"/>
      <w:lvlJc w:val="left"/>
      <w:pPr>
        <w:ind w:left="6199" w:hanging="286"/>
      </w:pPr>
      <w:rPr>
        <w:rFonts w:hint="default"/>
        <w:lang w:val="ru-RU" w:eastAsia="en-US" w:bidi="ar-SA"/>
      </w:rPr>
    </w:lvl>
    <w:lvl w:ilvl="7" w:tplc="A15E3B7E">
      <w:numFmt w:val="bullet"/>
      <w:lvlText w:val="•"/>
      <w:lvlJc w:val="left"/>
      <w:pPr>
        <w:ind w:left="7176" w:hanging="286"/>
      </w:pPr>
      <w:rPr>
        <w:rFonts w:hint="default"/>
        <w:lang w:val="ru-RU" w:eastAsia="en-US" w:bidi="ar-SA"/>
      </w:rPr>
    </w:lvl>
    <w:lvl w:ilvl="8" w:tplc="B5EE0732">
      <w:numFmt w:val="bullet"/>
      <w:lvlText w:val="•"/>
      <w:lvlJc w:val="left"/>
      <w:pPr>
        <w:ind w:left="8153" w:hanging="286"/>
      </w:pPr>
      <w:rPr>
        <w:rFonts w:hint="default"/>
        <w:lang w:val="ru-RU" w:eastAsia="en-US" w:bidi="ar-SA"/>
      </w:rPr>
    </w:lvl>
  </w:abstractNum>
  <w:abstractNum w:abstractNumId="13" w15:restartNumberingAfterBreak="0">
    <w:nsid w:val="132A6DBE"/>
    <w:multiLevelType w:val="hybridMultilevel"/>
    <w:tmpl w:val="B010C4C2"/>
    <w:lvl w:ilvl="0" w:tplc="D7CC6712">
      <w:start w:val="1"/>
      <w:numFmt w:val="decimal"/>
      <w:lvlText w:val="%1)"/>
      <w:lvlJc w:val="left"/>
      <w:pPr>
        <w:ind w:left="34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436178C">
      <w:numFmt w:val="bullet"/>
      <w:lvlText w:val="•"/>
      <w:lvlJc w:val="left"/>
      <w:pPr>
        <w:ind w:left="1316" w:hanging="284"/>
      </w:pPr>
      <w:rPr>
        <w:rFonts w:hint="default"/>
        <w:lang w:val="ru-RU" w:eastAsia="en-US" w:bidi="ar-SA"/>
      </w:rPr>
    </w:lvl>
    <w:lvl w:ilvl="2" w:tplc="D5C6A098">
      <w:numFmt w:val="bullet"/>
      <w:lvlText w:val="•"/>
      <w:lvlJc w:val="left"/>
      <w:pPr>
        <w:ind w:left="2293" w:hanging="284"/>
      </w:pPr>
      <w:rPr>
        <w:rFonts w:hint="default"/>
        <w:lang w:val="ru-RU" w:eastAsia="en-US" w:bidi="ar-SA"/>
      </w:rPr>
    </w:lvl>
    <w:lvl w:ilvl="3" w:tplc="5B066AFC">
      <w:numFmt w:val="bullet"/>
      <w:lvlText w:val="•"/>
      <w:lvlJc w:val="left"/>
      <w:pPr>
        <w:ind w:left="3269" w:hanging="284"/>
      </w:pPr>
      <w:rPr>
        <w:rFonts w:hint="default"/>
        <w:lang w:val="ru-RU" w:eastAsia="en-US" w:bidi="ar-SA"/>
      </w:rPr>
    </w:lvl>
    <w:lvl w:ilvl="4" w:tplc="DCFAFB4E">
      <w:numFmt w:val="bullet"/>
      <w:lvlText w:val="•"/>
      <w:lvlJc w:val="left"/>
      <w:pPr>
        <w:ind w:left="4246" w:hanging="284"/>
      </w:pPr>
      <w:rPr>
        <w:rFonts w:hint="default"/>
        <w:lang w:val="ru-RU" w:eastAsia="en-US" w:bidi="ar-SA"/>
      </w:rPr>
    </w:lvl>
    <w:lvl w:ilvl="5" w:tplc="97DAE9F2">
      <w:numFmt w:val="bullet"/>
      <w:lvlText w:val="•"/>
      <w:lvlJc w:val="left"/>
      <w:pPr>
        <w:ind w:left="5223" w:hanging="284"/>
      </w:pPr>
      <w:rPr>
        <w:rFonts w:hint="default"/>
        <w:lang w:val="ru-RU" w:eastAsia="en-US" w:bidi="ar-SA"/>
      </w:rPr>
    </w:lvl>
    <w:lvl w:ilvl="6" w:tplc="6F4ADE9C">
      <w:numFmt w:val="bullet"/>
      <w:lvlText w:val="•"/>
      <w:lvlJc w:val="left"/>
      <w:pPr>
        <w:ind w:left="6199" w:hanging="284"/>
      </w:pPr>
      <w:rPr>
        <w:rFonts w:hint="default"/>
        <w:lang w:val="ru-RU" w:eastAsia="en-US" w:bidi="ar-SA"/>
      </w:rPr>
    </w:lvl>
    <w:lvl w:ilvl="7" w:tplc="9AF4255A">
      <w:numFmt w:val="bullet"/>
      <w:lvlText w:val="•"/>
      <w:lvlJc w:val="left"/>
      <w:pPr>
        <w:ind w:left="7176" w:hanging="284"/>
      </w:pPr>
      <w:rPr>
        <w:rFonts w:hint="default"/>
        <w:lang w:val="ru-RU" w:eastAsia="en-US" w:bidi="ar-SA"/>
      </w:rPr>
    </w:lvl>
    <w:lvl w:ilvl="8" w:tplc="4424A370">
      <w:numFmt w:val="bullet"/>
      <w:lvlText w:val="•"/>
      <w:lvlJc w:val="left"/>
      <w:pPr>
        <w:ind w:left="8153" w:hanging="284"/>
      </w:pPr>
      <w:rPr>
        <w:rFonts w:hint="default"/>
        <w:lang w:val="ru-RU" w:eastAsia="en-US" w:bidi="ar-SA"/>
      </w:rPr>
    </w:lvl>
  </w:abstractNum>
  <w:abstractNum w:abstractNumId="14" w15:restartNumberingAfterBreak="0">
    <w:nsid w:val="13B24395"/>
    <w:multiLevelType w:val="hybridMultilevel"/>
    <w:tmpl w:val="EC40147E"/>
    <w:lvl w:ilvl="0" w:tplc="77F80502">
      <w:numFmt w:val="bullet"/>
      <w:lvlText w:val="•"/>
      <w:lvlJc w:val="left"/>
      <w:pPr>
        <w:ind w:left="29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7EC6988">
      <w:numFmt w:val="bullet"/>
      <w:lvlText w:val="•"/>
      <w:lvlJc w:val="left"/>
      <w:pPr>
        <w:ind w:left="1082" w:hanging="180"/>
      </w:pPr>
      <w:rPr>
        <w:rFonts w:hint="default"/>
        <w:lang w:val="ru-RU" w:eastAsia="en-US" w:bidi="ar-SA"/>
      </w:rPr>
    </w:lvl>
    <w:lvl w:ilvl="2" w:tplc="1280010C">
      <w:numFmt w:val="bullet"/>
      <w:lvlText w:val="•"/>
      <w:lvlJc w:val="left"/>
      <w:pPr>
        <w:ind w:left="1864" w:hanging="180"/>
      </w:pPr>
      <w:rPr>
        <w:rFonts w:hint="default"/>
        <w:lang w:val="ru-RU" w:eastAsia="en-US" w:bidi="ar-SA"/>
      </w:rPr>
    </w:lvl>
    <w:lvl w:ilvl="3" w:tplc="9C40BFF4">
      <w:numFmt w:val="bullet"/>
      <w:lvlText w:val="•"/>
      <w:lvlJc w:val="left"/>
      <w:pPr>
        <w:ind w:left="2646" w:hanging="180"/>
      </w:pPr>
      <w:rPr>
        <w:rFonts w:hint="default"/>
        <w:lang w:val="ru-RU" w:eastAsia="en-US" w:bidi="ar-SA"/>
      </w:rPr>
    </w:lvl>
    <w:lvl w:ilvl="4" w:tplc="97726944">
      <w:numFmt w:val="bullet"/>
      <w:lvlText w:val="•"/>
      <w:lvlJc w:val="left"/>
      <w:pPr>
        <w:ind w:left="3428" w:hanging="180"/>
      </w:pPr>
      <w:rPr>
        <w:rFonts w:hint="default"/>
        <w:lang w:val="ru-RU" w:eastAsia="en-US" w:bidi="ar-SA"/>
      </w:rPr>
    </w:lvl>
    <w:lvl w:ilvl="5" w:tplc="C05ACB26">
      <w:numFmt w:val="bullet"/>
      <w:lvlText w:val="•"/>
      <w:lvlJc w:val="left"/>
      <w:pPr>
        <w:ind w:left="4210" w:hanging="180"/>
      </w:pPr>
      <w:rPr>
        <w:rFonts w:hint="default"/>
        <w:lang w:val="ru-RU" w:eastAsia="en-US" w:bidi="ar-SA"/>
      </w:rPr>
    </w:lvl>
    <w:lvl w:ilvl="6" w:tplc="0D000E92">
      <w:numFmt w:val="bullet"/>
      <w:lvlText w:val="•"/>
      <w:lvlJc w:val="left"/>
      <w:pPr>
        <w:ind w:left="4992" w:hanging="180"/>
      </w:pPr>
      <w:rPr>
        <w:rFonts w:hint="default"/>
        <w:lang w:val="ru-RU" w:eastAsia="en-US" w:bidi="ar-SA"/>
      </w:rPr>
    </w:lvl>
    <w:lvl w:ilvl="7" w:tplc="34ACF478">
      <w:numFmt w:val="bullet"/>
      <w:lvlText w:val="•"/>
      <w:lvlJc w:val="left"/>
      <w:pPr>
        <w:ind w:left="5774" w:hanging="180"/>
      </w:pPr>
      <w:rPr>
        <w:rFonts w:hint="default"/>
        <w:lang w:val="ru-RU" w:eastAsia="en-US" w:bidi="ar-SA"/>
      </w:rPr>
    </w:lvl>
    <w:lvl w:ilvl="8" w:tplc="4D10ECB6">
      <w:numFmt w:val="bullet"/>
      <w:lvlText w:val="•"/>
      <w:lvlJc w:val="left"/>
      <w:pPr>
        <w:ind w:left="6556" w:hanging="180"/>
      </w:pPr>
      <w:rPr>
        <w:rFonts w:hint="default"/>
        <w:lang w:val="ru-RU" w:eastAsia="en-US" w:bidi="ar-SA"/>
      </w:rPr>
    </w:lvl>
  </w:abstractNum>
  <w:abstractNum w:abstractNumId="15" w15:restartNumberingAfterBreak="0">
    <w:nsid w:val="163B77DF"/>
    <w:multiLevelType w:val="hybridMultilevel"/>
    <w:tmpl w:val="137E374E"/>
    <w:lvl w:ilvl="0" w:tplc="11461420">
      <w:start w:val="20"/>
      <w:numFmt w:val="decimal"/>
      <w:lvlText w:val="%1."/>
      <w:lvlJc w:val="left"/>
      <w:pPr>
        <w:ind w:left="342" w:hanging="422"/>
        <w:jc w:val="left"/>
      </w:pPr>
      <w:rPr>
        <w:rFonts w:ascii="Times New Roman" w:eastAsia="Times New Roman" w:hAnsi="Times New Roman" w:cs="Times New Roman" w:hint="default"/>
        <w:b/>
        <w:bCs/>
        <w:i w:val="0"/>
        <w:iCs w:val="0"/>
        <w:spacing w:val="0"/>
        <w:w w:val="100"/>
        <w:sz w:val="28"/>
        <w:szCs w:val="28"/>
        <w:lang w:val="ru-RU" w:eastAsia="en-US" w:bidi="ar-SA"/>
      </w:rPr>
    </w:lvl>
    <w:lvl w:ilvl="1" w:tplc="83B2EC80">
      <w:start w:val="1"/>
      <w:numFmt w:val="upperLetter"/>
      <w:lvlText w:val="%2."/>
      <w:lvlJc w:val="left"/>
      <w:pPr>
        <w:ind w:left="342" w:hanging="284"/>
        <w:jc w:val="left"/>
      </w:pPr>
      <w:rPr>
        <w:rFonts w:ascii="Times New Roman" w:eastAsia="Times New Roman" w:hAnsi="Times New Roman" w:cs="Times New Roman" w:hint="default"/>
        <w:b w:val="0"/>
        <w:bCs w:val="0"/>
        <w:i w:val="0"/>
        <w:iCs w:val="0"/>
        <w:spacing w:val="-2"/>
        <w:w w:val="100"/>
        <w:sz w:val="26"/>
        <w:szCs w:val="26"/>
        <w:lang w:val="ru-RU" w:eastAsia="en-US" w:bidi="ar-SA"/>
      </w:rPr>
    </w:lvl>
    <w:lvl w:ilvl="2" w:tplc="AB9AB732">
      <w:start w:val="1"/>
      <w:numFmt w:val="decimal"/>
      <w:lvlText w:val="%3."/>
      <w:lvlJc w:val="left"/>
      <w:pPr>
        <w:ind w:left="625" w:hanging="284"/>
        <w:jc w:val="left"/>
      </w:pPr>
      <w:rPr>
        <w:rFonts w:hint="default"/>
        <w:spacing w:val="0"/>
        <w:w w:val="94"/>
        <w:lang w:val="ru-RU" w:eastAsia="en-US" w:bidi="ar-SA"/>
      </w:rPr>
    </w:lvl>
    <w:lvl w:ilvl="3" w:tplc="817CD8A2">
      <w:numFmt w:val="bullet"/>
      <w:lvlText w:val="•"/>
      <w:lvlJc w:val="left"/>
      <w:pPr>
        <w:ind w:left="2728" w:hanging="284"/>
      </w:pPr>
      <w:rPr>
        <w:rFonts w:hint="default"/>
        <w:lang w:val="ru-RU" w:eastAsia="en-US" w:bidi="ar-SA"/>
      </w:rPr>
    </w:lvl>
    <w:lvl w:ilvl="4" w:tplc="7CECDB74">
      <w:numFmt w:val="bullet"/>
      <w:lvlText w:val="•"/>
      <w:lvlJc w:val="left"/>
      <w:pPr>
        <w:ind w:left="3782" w:hanging="284"/>
      </w:pPr>
      <w:rPr>
        <w:rFonts w:hint="default"/>
        <w:lang w:val="ru-RU" w:eastAsia="en-US" w:bidi="ar-SA"/>
      </w:rPr>
    </w:lvl>
    <w:lvl w:ilvl="5" w:tplc="94805576">
      <w:numFmt w:val="bullet"/>
      <w:lvlText w:val="•"/>
      <w:lvlJc w:val="left"/>
      <w:pPr>
        <w:ind w:left="4836" w:hanging="284"/>
      </w:pPr>
      <w:rPr>
        <w:rFonts w:hint="default"/>
        <w:lang w:val="ru-RU" w:eastAsia="en-US" w:bidi="ar-SA"/>
      </w:rPr>
    </w:lvl>
    <w:lvl w:ilvl="6" w:tplc="FA7E715C">
      <w:numFmt w:val="bullet"/>
      <w:lvlText w:val="•"/>
      <w:lvlJc w:val="left"/>
      <w:pPr>
        <w:ind w:left="5890" w:hanging="284"/>
      </w:pPr>
      <w:rPr>
        <w:rFonts w:hint="default"/>
        <w:lang w:val="ru-RU" w:eastAsia="en-US" w:bidi="ar-SA"/>
      </w:rPr>
    </w:lvl>
    <w:lvl w:ilvl="7" w:tplc="720EFBCC">
      <w:numFmt w:val="bullet"/>
      <w:lvlText w:val="•"/>
      <w:lvlJc w:val="left"/>
      <w:pPr>
        <w:ind w:left="6944" w:hanging="284"/>
      </w:pPr>
      <w:rPr>
        <w:rFonts w:hint="default"/>
        <w:lang w:val="ru-RU" w:eastAsia="en-US" w:bidi="ar-SA"/>
      </w:rPr>
    </w:lvl>
    <w:lvl w:ilvl="8" w:tplc="5D2E4BFC">
      <w:numFmt w:val="bullet"/>
      <w:lvlText w:val="•"/>
      <w:lvlJc w:val="left"/>
      <w:pPr>
        <w:ind w:left="7998" w:hanging="284"/>
      </w:pPr>
      <w:rPr>
        <w:rFonts w:hint="default"/>
        <w:lang w:val="ru-RU" w:eastAsia="en-US" w:bidi="ar-SA"/>
      </w:rPr>
    </w:lvl>
  </w:abstractNum>
  <w:abstractNum w:abstractNumId="16" w15:restartNumberingAfterBreak="0">
    <w:nsid w:val="16AD1B73"/>
    <w:multiLevelType w:val="hybridMultilevel"/>
    <w:tmpl w:val="8646AC8E"/>
    <w:lvl w:ilvl="0" w:tplc="65A4D6D6">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B1A926E">
      <w:numFmt w:val="bullet"/>
      <w:lvlText w:val="•"/>
      <w:lvlJc w:val="left"/>
      <w:pPr>
        <w:ind w:left="2216" w:hanging="428"/>
      </w:pPr>
      <w:rPr>
        <w:rFonts w:hint="default"/>
        <w:lang w:val="ru-RU" w:eastAsia="en-US" w:bidi="ar-SA"/>
      </w:rPr>
    </w:lvl>
    <w:lvl w:ilvl="2" w:tplc="EB36F8DA">
      <w:numFmt w:val="bullet"/>
      <w:lvlText w:val="•"/>
      <w:lvlJc w:val="left"/>
      <w:pPr>
        <w:ind w:left="3093" w:hanging="428"/>
      </w:pPr>
      <w:rPr>
        <w:rFonts w:hint="default"/>
        <w:lang w:val="ru-RU" w:eastAsia="en-US" w:bidi="ar-SA"/>
      </w:rPr>
    </w:lvl>
    <w:lvl w:ilvl="3" w:tplc="510467F0">
      <w:numFmt w:val="bullet"/>
      <w:lvlText w:val="•"/>
      <w:lvlJc w:val="left"/>
      <w:pPr>
        <w:ind w:left="3969" w:hanging="428"/>
      </w:pPr>
      <w:rPr>
        <w:rFonts w:hint="default"/>
        <w:lang w:val="ru-RU" w:eastAsia="en-US" w:bidi="ar-SA"/>
      </w:rPr>
    </w:lvl>
    <w:lvl w:ilvl="4" w:tplc="B7E09E8E">
      <w:numFmt w:val="bullet"/>
      <w:lvlText w:val="•"/>
      <w:lvlJc w:val="left"/>
      <w:pPr>
        <w:ind w:left="4846" w:hanging="428"/>
      </w:pPr>
      <w:rPr>
        <w:rFonts w:hint="default"/>
        <w:lang w:val="ru-RU" w:eastAsia="en-US" w:bidi="ar-SA"/>
      </w:rPr>
    </w:lvl>
    <w:lvl w:ilvl="5" w:tplc="1ABA9E36">
      <w:numFmt w:val="bullet"/>
      <w:lvlText w:val="•"/>
      <w:lvlJc w:val="left"/>
      <w:pPr>
        <w:ind w:left="5723" w:hanging="428"/>
      </w:pPr>
      <w:rPr>
        <w:rFonts w:hint="default"/>
        <w:lang w:val="ru-RU" w:eastAsia="en-US" w:bidi="ar-SA"/>
      </w:rPr>
    </w:lvl>
    <w:lvl w:ilvl="6" w:tplc="2DFC81E6">
      <w:numFmt w:val="bullet"/>
      <w:lvlText w:val="•"/>
      <w:lvlJc w:val="left"/>
      <w:pPr>
        <w:ind w:left="6599" w:hanging="428"/>
      </w:pPr>
      <w:rPr>
        <w:rFonts w:hint="default"/>
        <w:lang w:val="ru-RU" w:eastAsia="en-US" w:bidi="ar-SA"/>
      </w:rPr>
    </w:lvl>
    <w:lvl w:ilvl="7" w:tplc="B88C4354">
      <w:numFmt w:val="bullet"/>
      <w:lvlText w:val="•"/>
      <w:lvlJc w:val="left"/>
      <w:pPr>
        <w:ind w:left="7476" w:hanging="428"/>
      </w:pPr>
      <w:rPr>
        <w:rFonts w:hint="default"/>
        <w:lang w:val="ru-RU" w:eastAsia="en-US" w:bidi="ar-SA"/>
      </w:rPr>
    </w:lvl>
    <w:lvl w:ilvl="8" w:tplc="447A6916">
      <w:numFmt w:val="bullet"/>
      <w:lvlText w:val="•"/>
      <w:lvlJc w:val="left"/>
      <w:pPr>
        <w:ind w:left="8353" w:hanging="428"/>
      </w:pPr>
      <w:rPr>
        <w:rFonts w:hint="default"/>
        <w:lang w:val="ru-RU" w:eastAsia="en-US" w:bidi="ar-SA"/>
      </w:rPr>
    </w:lvl>
  </w:abstractNum>
  <w:abstractNum w:abstractNumId="17" w15:restartNumberingAfterBreak="0">
    <w:nsid w:val="1B833406"/>
    <w:multiLevelType w:val="hybridMultilevel"/>
    <w:tmpl w:val="037031E8"/>
    <w:lvl w:ilvl="0" w:tplc="047C65FA">
      <w:numFmt w:val="bullet"/>
      <w:lvlText w:val=""/>
      <w:lvlJc w:val="left"/>
      <w:pPr>
        <w:ind w:left="342" w:hanging="286"/>
      </w:pPr>
      <w:rPr>
        <w:rFonts w:ascii="Symbol" w:eastAsia="Symbol" w:hAnsi="Symbol" w:cs="Symbol" w:hint="default"/>
        <w:b w:val="0"/>
        <w:bCs w:val="0"/>
        <w:i w:val="0"/>
        <w:iCs w:val="0"/>
        <w:spacing w:val="0"/>
        <w:w w:val="100"/>
        <w:sz w:val="28"/>
        <w:szCs w:val="28"/>
        <w:lang w:val="ru-RU" w:eastAsia="en-US" w:bidi="ar-SA"/>
      </w:rPr>
    </w:lvl>
    <w:lvl w:ilvl="1" w:tplc="AFFE2B74">
      <w:numFmt w:val="bullet"/>
      <w:lvlText w:val="•"/>
      <w:lvlJc w:val="left"/>
      <w:pPr>
        <w:ind w:left="1316" w:hanging="286"/>
      </w:pPr>
      <w:rPr>
        <w:rFonts w:hint="default"/>
        <w:lang w:val="ru-RU" w:eastAsia="en-US" w:bidi="ar-SA"/>
      </w:rPr>
    </w:lvl>
    <w:lvl w:ilvl="2" w:tplc="55F866C6">
      <w:numFmt w:val="bullet"/>
      <w:lvlText w:val="•"/>
      <w:lvlJc w:val="left"/>
      <w:pPr>
        <w:ind w:left="2293" w:hanging="286"/>
      </w:pPr>
      <w:rPr>
        <w:rFonts w:hint="default"/>
        <w:lang w:val="ru-RU" w:eastAsia="en-US" w:bidi="ar-SA"/>
      </w:rPr>
    </w:lvl>
    <w:lvl w:ilvl="3" w:tplc="10DC2174">
      <w:numFmt w:val="bullet"/>
      <w:lvlText w:val="•"/>
      <w:lvlJc w:val="left"/>
      <w:pPr>
        <w:ind w:left="3269" w:hanging="286"/>
      </w:pPr>
      <w:rPr>
        <w:rFonts w:hint="default"/>
        <w:lang w:val="ru-RU" w:eastAsia="en-US" w:bidi="ar-SA"/>
      </w:rPr>
    </w:lvl>
    <w:lvl w:ilvl="4" w:tplc="DCDA191A">
      <w:numFmt w:val="bullet"/>
      <w:lvlText w:val="•"/>
      <w:lvlJc w:val="left"/>
      <w:pPr>
        <w:ind w:left="4246" w:hanging="286"/>
      </w:pPr>
      <w:rPr>
        <w:rFonts w:hint="default"/>
        <w:lang w:val="ru-RU" w:eastAsia="en-US" w:bidi="ar-SA"/>
      </w:rPr>
    </w:lvl>
    <w:lvl w:ilvl="5" w:tplc="783C08C0">
      <w:numFmt w:val="bullet"/>
      <w:lvlText w:val="•"/>
      <w:lvlJc w:val="left"/>
      <w:pPr>
        <w:ind w:left="5223" w:hanging="286"/>
      </w:pPr>
      <w:rPr>
        <w:rFonts w:hint="default"/>
        <w:lang w:val="ru-RU" w:eastAsia="en-US" w:bidi="ar-SA"/>
      </w:rPr>
    </w:lvl>
    <w:lvl w:ilvl="6" w:tplc="0B0C2DD8">
      <w:numFmt w:val="bullet"/>
      <w:lvlText w:val="•"/>
      <w:lvlJc w:val="left"/>
      <w:pPr>
        <w:ind w:left="6199" w:hanging="286"/>
      </w:pPr>
      <w:rPr>
        <w:rFonts w:hint="default"/>
        <w:lang w:val="ru-RU" w:eastAsia="en-US" w:bidi="ar-SA"/>
      </w:rPr>
    </w:lvl>
    <w:lvl w:ilvl="7" w:tplc="3DCE7B94">
      <w:numFmt w:val="bullet"/>
      <w:lvlText w:val="•"/>
      <w:lvlJc w:val="left"/>
      <w:pPr>
        <w:ind w:left="7176" w:hanging="286"/>
      </w:pPr>
      <w:rPr>
        <w:rFonts w:hint="default"/>
        <w:lang w:val="ru-RU" w:eastAsia="en-US" w:bidi="ar-SA"/>
      </w:rPr>
    </w:lvl>
    <w:lvl w:ilvl="8" w:tplc="4CBC17F2">
      <w:numFmt w:val="bullet"/>
      <w:lvlText w:val="•"/>
      <w:lvlJc w:val="left"/>
      <w:pPr>
        <w:ind w:left="8153" w:hanging="286"/>
      </w:pPr>
      <w:rPr>
        <w:rFonts w:hint="default"/>
        <w:lang w:val="ru-RU" w:eastAsia="en-US" w:bidi="ar-SA"/>
      </w:rPr>
    </w:lvl>
  </w:abstractNum>
  <w:abstractNum w:abstractNumId="18" w15:restartNumberingAfterBreak="0">
    <w:nsid w:val="1C8E3995"/>
    <w:multiLevelType w:val="hybridMultilevel"/>
    <w:tmpl w:val="8C064E72"/>
    <w:lvl w:ilvl="0" w:tplc="CDF0F1F0">
      <w:numFmt w:val="bullet"/>
      <w:lvlText w:val="-"/>
      <w:lvlJc w:val="left"/>
      <w:pPr>
        <w:ind w:left="342" w:hanging="200"/>
      </w:pPr>
      <w:rPr>
        <w:rFonts w:ascii="Times New Roman" w:eastAsia="Times New Roman" w:hAnsi="Times New Roman" w:cs="Times New Roman" w:hint="default"/>
        <w:b w:val="0"/>
        <w:bCs w:val="0"/>
        <w:i w:val="0"/>
        <w:iCs w:val="0"/>
        <w:spacing w:val="0"/>
        <w:w w:val="100"/>
        <w:sz w:val="28"/>
        <w:szCs w:val="28"/>
        <w:lang w:val="ru-RU" w:eastAsia="en-US" w:bidi="ar-SA"/>
      </w:rPr>
    </w:lvl>
    <w:lvl w:ilvl="1" w:tplc="25D2463A">
      <w:numFmt w:val="bullet"/>
      <w:lvlText w:val="•"/>
      <w:lvlJc w:val="left"/>
      <w:pPr>
        <w:ind w:left="1316" w:hanging="200"/>
      </w:pPr>
      <w:rPr>
        <w:rFonts w:hint="default"/>
        <w:lang w:val="ru-RU" w:eastAsia="en-US" w:bidi="ar-SA"/>
      </w:rPr>
    </w:lvl>
    <w:lvl w:ilvl="2" w:tplc="731683F2">
      <w:numFmt w:val="bullet"/>
      <w:lvlText w:val="•"/>
      <w:lvlJc w:val="left"/>
      <w:pPr>
        <w:ind w:left="2293" w:hanging="200"/>
      </w:pPr>
      <w:rPr>
        <w:rFonts w:hint="default"/>
        <w:lang w:val="ru-RU" w:eastAsia="en-US" w:bidi="ar-SA"/>
      </w:rPr>
    </w:lvl>
    <w:lvl w:ilvl="3" w:tplc="50869532">
      <w:numFmt w:val="bullet"/>
      <w:lvlText w:val="•"/>
      <w:lvlJc w:val="left"/>
      <w:pPr>
        <w:ind w:left="3269" w:hanging="200"/>
      </w:pPr>
      <w:rPr>
        <w:rFonts w:hint="default"/>
        <w:lang w:val="ru-RU" w:eastAsia="en-US" w:bidi="ar-SA"/>
      </w:rPr>
    </w:lvl>
    <w:lvl w:ilvl="4" w:tplc="133E7718">
      <w:numFmt w:val="bullet"/>
      <w:lvlText w:val="•"/>
      <w:lvlJc w:val="left"/>
      <w:pPr>
        <w:ind w:left="4246" w:hanging="200"/>
      </w:pPr>
      <w:rPr>
        <w:rFonts w:hint="default"/>
        <w:lang w:val="ru-RU" w:eastAsia="en-US" w:bidi="ar-SA"/>
      </w:rPr>
    </w:lvl>
    <w:lvl w:ilvl="5" w:tplc="48A67650">
      <w:numFmt w:val="bullet"/>
      <w:lvlText w:val="•"/>
      <w:lvlJc w:val="left"/>
      <w:pPr>
        <w:ind w:left="5223" w:hanging="200"/>
      </w:pPr>
      <w:rPr>
        <w:rFonts w:hint="default"/>
        <w:lang w:val="ru-RU" w:eastAsia="en-US" w:bidi="ar-SA"/>
      </w:rPr>
    </w:lvl>
    <w:lvl w:ilvl="6" w:tplc="39827830">
      <w:numFmt w:val="bullet"/>
      <w:lvlText w:val="•"/>
      <w:lvlJc w:val="left"/>
      <w:pPr>
        <w:ind w:left="6199" w:hanging="200"/>
      </w:pPr>
      <w:rPr>
        <w:rFonts w:hint="default"/>
        <w:lang w:val="ru-RU" w:eastAsia="en-US" w:bidi="ar-SA"/>
      </w:rPr>
    </w:lvl>
    <w:lvl w:ilvl="7" w:tplc="29725A50">
      <w:numFmt w:val="bullet"/>
      <w:lvlText w:val="•"/>
      <w:lvlJc w:val="left"/>
      <w:pPr>
        <w:ind w:left="7176" w:hanging="200"/>
      </w:pPr>
      <w:rPr>
        <w:rFonts w:hint="default"/>
        <w:lang w:val="ru-RU" w:eastAsia="en-US" w:bidi="ar-SA"/>
      </w:rPr>
    </w:lvl>
    <w:lvl w:ilvl="8" w:tplc="10062B7A">
      <w:numFmt w:val="bullet"/>
      <w:lvlText w:val="•"/>
      <w:lvlJc w:val="left"/>
      <w:pPr>
        <w:ind w:left="8153" w:hanging="200"/>
      </w:pPr>
      <w:rPr>
        <w:rFonts w:hint="default"/>
        <w:lang w:val="ru-RU" w:eastAsia="en-US" w:bidi="ar-SA"/>
      </w:rPr>
    </w:lvl>
  </w:abstractNum>
  <w:abstractNum w:abstractNumId="19" w15:restartNumberingAfterBreak="0">
    <w:nsid w:val="1D7E1AE1"/>
    <w:multiLevelType w:val="hybridMultilevel"/>
    <w:tmpl w:val="CFE643B4"/>
    <w:lvl w:ilvl="0" w:tplc="E29C239C">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C26A94">
      <w:numFmt w:val="bullet"/>
      <w:lvlText w:val="•"/>
      <w:lvlJc w:val="left"/>
      <w:pPr>
        <w:ind w:left="2090" w:hanging="286"/>
      </w:pPr>
      <w:rPr>
        <w:rFonts w:hint="default"/>
        <w:lang w:val="ru-RU" w:eastAsia="en-US" w:bidi="ar-SA"/>
      </w:rPr>
    </w:lvl>
    <w:lvl w:ilvl="2" w:tplc="29725FAA">
      <w:numFmt w:val="bullet"/>
      <w:lvlText w:val="•"/>
      <w:lvlJc w:val="left"/>
      <w:pPr>
        <w:ind w:left="2981" w:hanging="286"/>
      </w:pPr>
      <w:rPr>
        <w:rFonts w:hint="default"/>
        <w:lang w:val="ru-RU" w:eastAsia="en-US" w:bidi="ar-SA"/>
      </w:rPr>
    </w:lvl>
    <w:lvl w:ilvl="3" w:tplc="54D272FE">
      <w:numFmt w:val="bullet"/>
      <w:lvlText w:val="•"/>
      <w:lvlJc w:val="left"/>
      <w:pPr>
        <w:ind w:left="3871" w:hanging="286"/>
      </w:pPr>
      <w:rPr>
        <w:rFonts w:hint="default"/>
        <w:lang w:val="ru-RU" w:eastAsia="en-US" w:bidi="ar-SA"/>
      </w:rPr>
    </w:lvl>
    <w:lvl w:ilvl="4" w:tplc="EA845A2A">
      <w:numFmt w:val="bullet"/>
      <w:lvlText w:val="•"/>
      <w:lvlJc w:val="left"/>
      <w:pPr>
        <w:ind w:left="4762" w:hanging="286"/>
      </w:pPr>
      <w:rPr>
        <w:rFonts w:hint="default"/>
        <w:lang w:val="ru-RU" w:eastAsia="en-US" w:bidi="ar-SA"/>
      </w:rPr>
    </w:lvl>
    <w:lvl w:ilvl="5" w:tplc="7E6ED1BE">
      <w:numFmt w:val="bullet"/>
      <w:lvlText w:val="•"/>
      <w:lvlJc w:val="left"/>
      <w:pPr>
        <w:ind w:left="5653" w:hanging="286"/>
      </w:pPr>
      <w:rPr>
        <w:rFonts w:hint="default"/>
        <w:lang w:val="ru-RU" w:eastAsia="en-US" w:bidi="ar-SA"/>
      </w:rPr>
    </w:lvl>
    <w:lvl w:ilvl="6" w:tplc="0FB050FE">
      <w:numFmt w:val="bullet"/>
      <w:lvlText w:val="•"/>
      <w:lvlJc w:val="left"/>
      <w:pPr>
        <w:ind w:left="6543" w:hanging="286"/>
      </w:pPr>
      <w:rPr>
        <w:rFonts w:hint="default"/>
        <w:lang w:val="ru-RU" w:eastAsia="en-US" w:bidi="ar-SA"/>
      </w:rPr>
    </w:lvl>
    <w:lvl w:ilvl="7" w:tplc="9564ABE8">
      <w:numFmt w:val="bullet"/>
      <w:lvlText w:val="•"/>
      <w:lvlJc w:val="left"/>
      <w:pPr>
        <w:ind w:left="7434" w:hanging="286"/>
      </w:pPr>
      <w:rPr>
        <w:rFonts w:hint="default"/>
        <w:lang w:val="ru-RU" w:eastAsia="en-US" w:bidi="ar-SA"/>
      </w:rPr>
    </w:lvl>
    <w:lvl w:ilvl="8" w:tplc="78D6150E">
      <w:numFmt w:val="bullet"/>
      <w:lvlText w:val="•"/>
      <w:lvlJc w:val="left"/>
      <w:pPr>
        <w:ind w:left="8325" w:hanging="286"/>
      </w:pPr>
      <w:rPr>
        <w:rFonts w:hint="default"/>
        <w:lang w:val="ru-RU" w:eastAsia="en-US" w:bidi="ar-SA"/>
      </w:rPr>
    </w:lvl>
  </w:abstractNum>
  <w:abstractNum w:abstractNumId="20" w15:restartNumberingAfterBreak="0">
    <w:nsid w:val="1EBE1C25"/>
    <w:multiLevelType w:val="hybridMultilevel"/>
    <w:tmpl w:val="DD547C5A"/>
    <w:lvl w:ilvl="0" w:tplc="F276410E">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BEC3B3C">
      <w:numFmt w:val="bullet"/>
      <w:lvlText w:val="•"/>
      <w:lvlJc w:val="left"/>
      <w:pPr>
        <w:ind w:left="1316" w:hanging="428"/>
      </w:pPr>
      <w:rPr>
        <w:rFonts w:hint="default"/>
        <w:lang w:val="ru-RU" w:eastAsia="en-US" w:bidi="ar-SA"/>
      </w:rPr>
    </w:lvl>
    <w:lvl w:ilvl="2" w:tplc="BCAA57C4">
      <w:numFmt w:val="bullet"/>
      <w:lvlText w:val="•"/>
      <w:lvlJc w:val="left"/>
      <w:pPr>
        <w:ind w:left="2293" w:hanging="428"/>
      </w:pPr>
      <w:rPr>
        <w:rFonts w:hint="default"/>
        <w:lang w:val="ru-RU" w:eastAsia="en-US" w:bidi="ar-SA"/>
      </w:rPr>
    </w:lvl>
    <w:lvl w:ilvl="3" w:tplc="53CE8ED0">
      <w:numFmt w:val="bullet"/>
      <w:lvlText w:val="•"/>
      <w:lvlJc w:val="left"/>
      <w:pPr>
        <w:ind w:left="3269" w:hanging="428"/>
      </w:pPr>
      <w:rPr>
        <w:rFonts w:hint="default"/>
        <w:lang w:val="ru-RU" w:eastAsia="en-US" w:bidi="ar-SA"/>
      </w:rPr>
    </w:lvl>
    <w:lvl w:ilvl="4" w:tplc="3704ED68">
      <w:numFmt w:val="bullet"/>
      <w:lvlText w:val="•"/>
      <w:lvlJc w:val="left"/>
      <w:pPr>
        <w:ind w:left="4246" w:hanging="428"/>
      </w:pPr>
      <w:rPr>
        <w:rFonts w:hint="default"/>
        <w:lang w:val="ru-RU" w:eastAsia="en-US" w:bidi="ar-SA"/>
      </w:rPr>
    </w:lvl>
    <w:lvl w:ilvl="5" w:tplc="56A2F58C">
      <w:numFmt w:val="bullet"/>
      <w:lvlText w:val="•"/>
      <w:lvlJc w:val="left"/>
      <w:pPr>
        <w:ind w:left="5223" w:hanging="428"/>
      </w:pPr>
      <w:rPr>
        <w:rFonts w:hint="default"/>
        <w:lang w:val="ru-RU" w:eastAsia="en-US" w:bidi="ar-SA"/>
      </w:rPr>
    </w:lvl>
    <w:lvl w:ilvl="6" w:tplc="95EE6CE4">
      <w:numFmt w:val="bullet"/>
      <w:lvlText w:val="•"/>
      <w:lvlJc w:val="left"/>
      <w:pPr>
        <w:ind w:left="6199" w:hanging="428"/>
      </w:pPr>
      <w:rPr>
        <w:rFonts w:hint="default"/>
        <w:lang w:val="ru-RU" w:eastAsia="en-US" w:bidi="ar-SA"/>
      </w:rPr>
    </w:lvl>
    <w:lvl w:ilvl="7" w:tplc="E8B64570">
      <w:numFmt w:val="bullet"/>
      <w:lvlText w:val="•"/>
      <w:lvlJc w:val="left"/>
      <w:pPr>
        <w:ind w:left="7176" w:hanging="428"/>
      </w:pPr>
      <w:rPr>
        <w:rFonts w:hint="default"/>
        <w:lang w:val="ru-RU" w:eastAsia="en-US" w:bidi="ar-SA"/>
      </w:rPr>
    </w:lvl>
    <w:lvl w:ilvl="8" w:tplc="43AED890">
      <w:numFmt w:val="bullet"/>
      <w:lvlText w:val="•"/>
      <w:lvlJc w:val="left"/>
      <w:pPr>
        <w:ind w:left="8153" w:hanging="428"/>
      </w:pPr>
      <w:rPr>
        <w:rFonts w:hint="default"/>
        <w:lang w:val="ru-RU" w:eastAsia="en-US" w:bidi="ar-SA"/>
      </w:rPr>
    </w:lvl>
  </w:abstractNum>
  <w:abstractNum w:abstractNumId="21" w15:restartNumberingAfterBreak="0">
    <w:nsid w:val="1FEE33DB"/>
    <w:multiLevelType w:val="hybridMultilevel"/>
    <w:tmpl w:val="4590F5FE"/>
    <w:lvl w:ilvl="0" w:tplc="95A8E53A">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49A1A32">
      <w:numFmt w:val="bullet"/>
      <w:lvlText w:val="•"/>
      <w:lvlJc w:val="left"/>
      <w:pPr>
        <w:ind w:left="1316" w:hanging="428"/>
      </w:pPr>
      <w:rPr>
        <w:rFonts w:hint="default"/>
        <w:lang w:val="ru-RU" w:eastAsia="en-US" w:bidi="ar-SA"/>
      </w:rPr>
    </w:lvl>
    <w:lvl w:ilvl="2" w:tplc="2F7035BC">
      <w:numFmt w:val="bullet"/>
      <w:lvlText w:val="•"/>
      <w:lvlJc w:val="left"/>
      <w:pPr>
        <w:ind w:left="2293" w:hanging="428"/>
      </w:pPr>
      <w:rPr>
        <w:rFonts w:hint="default"/>
        <w:lang w:val="ru-RU" w:eastAsia="en-US" w:bidi="ar-SA"/>
      </w:rPr>
    </w:lvl>
    <w:lvl w:ilvl="3" w:tplc="D23E3E0C">
      <w:numFmt w:val="bullet"/>
      <w:lvlText w:val="•"/>
      <w:lvlJc w:val="left"/>
      <w:pPr>
        <w:ind w:left="3269" w:hanging="428"/>
      </w:pPr>
      <w:rPr>
        <w:rFonts w:hint="default"/>
        <w:lang w:val="ru-RU" w:eastAsia="en-US" w:bidi="ar-SA"/>
      </w:rPr>
    </w:lvl>
    <w:lvl w:ilvl="4" w:tplc="C7A0E1CC">
      <w:numFmt w:val="bullet"/>
      <w:lvlText w:val="•"/>
      <w:lvlJc w:val="left"/>
      <w:pPr>
        <w:ind w:left="4246" w:hanging="428"/>
      </w:pPr>
      <w:rPr>
        <w:rFonts w:hint="default"/>
        <w:lang w:val="ru-RU" w:eastAsia="en-US" w:bidi="ar-SA"/>
      </w:rPr>
    </w:lvl>
    <w:lvl w:ilvl="5" w:tplc="E5BC0E10">
      <w:numFmt w:val="bullet"/>
      <w:lvlText w:val="•"/>
      <w:lvlJc w:val="left"/>
      <w:pPr>
        <w:ind w:left="5223" w:hanging="428"/>
      </w:pPr>
      <w:rPr>
        <w:rFonts w:hint="default"/>
        <w:lang w:val="ru-RU" w:eastAsia="en-US" w:bidi="ar-SA"/>
      </w:rPr>
    </w:lvl>
    <w:lvl w:ilvl="6" w:tplc="DC960060">
      <w:numFmt w:val="bullet"/>
      <w:lvlText w:val="•"/>
      <w:lvlJc w:val="left"/>
      <w:pPr>
        <w:ind w:left="6199" w:hanging="428"/>
      </w:pPr>
      <w:rPr>
        <w:rFonts w:hint="default"/>
        <w:lang w:val="ru-RU" w:eastAsia="en-US" w:bidi="ar-SA"/>
      </w:rPr>
    </w:lvl>
    <w:lvl w:ilvl="7" w:tplc="E44A77D4">
      <w:numFmt w:val="bullet"/>
      <w:lvlText w:val="•"/>
      <w:lvlJc w:val="left"/>
      <w:pPr>
        <w:ind w:left="7176" w:hanging="428"/>
      </w:pPr>
      <w:rPr>
        <w:rFonts w:hint="default"/>
        <w:lang w:val="ru-RU" w:eastAsia="en-US" w:bidi="ar-SA"/>
      </w:rPr>
    </w:lvl>
    <w:lvl w:ilvl="8" w:tplc="616A87F0">
      <w:numFmt w:val="bullet"/>
      <w:lvlText w:val="•"/>
      <w:lvlJc w:val="left"/>
      <w:pPr>
        <w:ind w:left="8153" w:hanging="428"/>
      </w:pPr>
      <w:rPr>
        <w:rFonts w:hint="default"/>
        <w:lang w:val="ru-RU" w:eastAsia="en-US" w:bidi="ar-SA"/>
      </w:rPr>
    </w:lvl>
  </w:abstractNum>
  <w:abstractNum w:abstractNumId="22" w15:restartNumberingAfterBreak="0">
    <w:nsid w:val="20F87738"/>
    <w:multiLevelType w:val="hybridMultilevel"/>
    <w:tmpl w:val="F3AEF630"/>
    <w:lvl w:ilvl="0" w:tplc="18689898">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9884066">
      <w:numFmt w:val="bullet"/>
      <w:lvlText w:val="•"/>
      <w:lvlJc w:val="left"/>
      <w:pPr>
        <w:ind w:left="2216" w:hanging="428"/>
      </w:pPr>
      <w:rPr>
        <w:rFonts w:hint="default"/>
        <w:lang w:val="ru-RU" w:eastAsia="en-US" w:bidi="ar-SA"/>
      </w:rPr>
    </w:lvl>
    <w:lvl w:ilvl="2" w:tplc="0E32D87E">
      <w:numFmt w:val="bullet"/>
      <w:lvlText w:val="•"/>
      <w:lvlJc w:val="left"/>
      <w:pPr>
        <w:ind w:left="3093" w:hanging="428"/>
      </w:pPr>
      <w:rPr>
        <w:rFonts w:hint="default"/>
        <w:lang w:val="ru-RU" w:eastAsia="en-US" w:bidi="ar-SA"/>
      </w:rPr>
    </w:lvl>
    <w:lvl w:ilvl="3" w:tplc="F18ADAF8">
      <w:numFmt w:val="bullet"/>
      <w:lvlText w:val="•"/>
      <w:lvlJc w:val="left"/>
      <w:pPr>
        <w:ind w:left="3969" w:hanging="428"/>
      </w:pPr>
      <w:rPr>
        <w:rFonts w:hint="default"/>
        <w:lang w:val="ru-RU" w:eastAsia="en-US" w:bidi="ar-SA"/>
      </w:rPr>
    </w:lvl>
    <w:lvl w:ilvl="4" w:tplc="EDAA36EE">
      <w:numFmt w:val="bullet"/>
      <w:lvlText w:val="•"/>
      <w:lvlJc w:val="left"/>
      <w:pPr>
        <w:ind w:left="4846" w:hanging="428"/>
      </w:pPr>
      <w:rPr>
        <w:rFonts w:hint="default"/>
        <w:lang w:val="ru-RU" w:eastAsia="en-US" w:bidi="ar-SA"/>
      </w:rPr>
    </w:lvl>
    <w:lvl w:ilvl="5" w:tplc="D960E2C0">
      <w:numFmt w:val="bullet"/>
      <w:lvlText w:val="•"/>
      <w:lvlJc w:val="left"/>
      <w:pPr>
        <w:ind w:left="5723" w:hanging="428"/>
      </w:pPr>
      <w:rPr>
        <w:rFonts w:hint="default"/>
        <w:lang w:val="ru-RU" w:eastAsia="en-US" w:bidi="ar-SA"/>
      </w:rPr>
    </w:lvl>
    <w:lvl w:ilvl="6" w:tplc="63D2F496">
      <w:numFmt w:val="bullet"/>
      <w:lvlText w:val="•"/>
      <w:lvlJc w:val="left"/>
      <w:pPr>
        <w:ind w:left="6599" w:hanging="428"/>
      </w:pPr>
      <w:rPr>
        <w:rFonts w:hint="default"/>
        <w:lang w:val="ru-RU" w:eastAsia="en-US" w:bidi="ar-SA"/>
      </w:rPr>
    </w:lvl>
    <w:lvl w:ilvl="7" w:tplc="E6386F34">
      <w:numFmt w:val="bullet"/>
      <w:lvlText w:val="•"/>
      <w:lvlJc w:val="left"/>
      <w:pPr>
        <w:ind w:left="7476" w:hanging="428"/>
      </w:pPr>
      <w:rPr>
        <w:rFonts w:hint="default"/>
        <w:lang w:val="ru-RU" w:eastAsia="en-US" w:bidi="ar-SA"/>
      </w:rPr>
    </w:lvl>
    <w:lvl w:ilvl="8" w:tplc="A7EA360E">
      <w:numFmt w:val="bullet"/>
      <w:lvlText w:val="•"/>
      <w:lvlJc w:val="left"/>
      <w:pPr>
        <w:ind w:left="8353" w:hanging="428"/>
      </w:pPr>
      <w:rPr>
        <w:rFonts w:hint="default"/>
        <w:lang w:val="ru-RU" w:eastAsia="en-US" w:bidi="ar-SA"/>
      </w:rPr>
    </w:lvl>
  </w:abstractNum>
  <w:abstractNum w:abstractNumId="23" w15:restartNumberingAfterBreak="0">
    <w:nsid w:val="211B332B"/>
    <w:multiLevelType w:val="hybridMultilevel"/>
    <w:tmpl w:val="7EC83F30"/>
    <w:lvl w:ilvl="0" w:tplc="821273AA">
      <w:start w:val="1"/>
      <w:numFmt w:val="decimal"/>
      <w:lvlText w:val="%1)"/>
      <w:lvlJc w:val="left"/>
      <w:pPr>
        <w:ind w:left="1213" w:hanging="305"/>
        <w:jc w:val="left"/>
      </w:pPr>
      <w:rPr>
        <w:rFonts w:ascii="Times New Roman" w:eastAsia="Times New Roman" w:hAnsi="Times New Roman" w:cs="Times New Roman" w:hint="default"/>
        <w:b w:val="0"/>
        <w:bCs w:val="0"/>
        <w:i w:val="0"/>
        <w:iCs w:val="0"/>
        <w:spacing w:val="0"/>
        <w:w w:val="91"/>
        <w:sz w:val="28"/>
        <w:szCs w:val="28"/>
        <w:lang w:val="ru-RU" w:eastAsia="en-US" w:bidi="ar-SA"/>
      </w:rPr>
    </w:lvl>
    <w:lvl w:ilvl="1" w:tplc="D9DA09CE">
      <w:numFmt w:val="bullet"/>
      <w:lvlText w:val="•"/>
      <w:lvlJc w:val="left"/>
      <w:pPr>
        <w:ind w:left="2108" w:hanging="305"/>
      </w:pPr>
      <w:rPr>
        <w:rFonts w:hint="default"/>
        <w:lang w:val="ru-RU" w:eastAsia="en-US" w:bidi="ar-SA"/>
      </w:rPr>
    </w:lvl>
    <w:lvl w:ilvl="2" w:tplc="6EDA0F34">
      <w:numFmt w:val="bullet"/>
      <w:lvlText w:val="•"/>
      <w:lvlJc w:val="left"/>
      <w:pPr>
        <w:ind w:left="2997" w:hanging="305"/>
      </w:pPr>
      <w:rPr>
        <w:rFonts w:hint="default"/>
        <w:lang w:val="ru-RU" w:eastAsia="en-US" w:bidi="ar-SA"/>
      </w:rPr>
    </w:lvl>
    <w:lvl w:ilvl="3" w:tplc="7CDED880">
      <w:numFmt w:val="bullet"/>
      <w:lvlText w:val="•"/>
      <w:lvlJc w:val="left"/>
      <w:pPr>
        <w:ind w:left="3885" w:hanging="305"/>
      </w:pPr>
      <w:rPr>
        <w:rFonts w:hint="default"/>
        <w:lang w:val="ru-RU" w:eastAsia="en-US" w:bidi="ar-SA"/>
      </w:rPr>
    </w:lvl>
    <w:lvl w:ilvl="4" w:tplc="2CA05BFE">
      <w:numFmt w:val="bullet"/>
      <w:lvlText w:val="•"/>
      <w:lvlJc w:val="left"/>
      <w:pPr>
        <w:ind w:left="4774" w:hanging="305"/>
      </w:pPr>
      <w:rPr>
        <w:rFonts w:hint="default"/>
        <w:lang w:val="ru-RU" w:eastAsia="en-US" w:bidi="ar-SA"/>
      </w:rPr>
    </w:lvl>
    <w:lvl w:ilvl="5" w:tplc="9BD60D2C">
      <w:numFmt w:val="bullet"/>
      <w:lvlText w:val="•"/>
      <w:lvlJc w:val="left"/>
      <w:pPr>
        <w:ind w:left="5663" w:hanging="305"/>
      </w:pPr>
      <w:rPr>
        <w:rFonts w:hint="default"/>
        <w:lang w:val="ru-RU" w:eastAsia="en-US" w:bidi="ar-SA"/>
      </w:rPr>
    </w:lvl>
    <w:lvl w:ilvl="6" w:tplc="8CC835B0">
      <w:numFmt w:val="bullet"/>
      <w:lvlText w:val="•"/>
      <w:lvlJc w:val="left"/>
      <w:pPr>
        <w:ind w:left="6551" w:hanging="305"/>
      </w:pPr>
      <w:rPr>
        <w:rFonts w:hint="default"/>
        <w:lang w:val="ru-RU" w:eastAsia="en-US" w:bidi="ar-SA"/>
      </w:rPr>
    </w:lvl>
    <w:lvl w:ilvl="7" w:tplc="2568507E">
      <w:numFmt w:val="bullet"/>
      <w:lvlText w:val="•"/>
      <w:lvlJc w:val="left"/>
      <w:pPr>
        <w:ind w:left="7440" w:hanging="305"/>
      </w:pPr>
      <w:rPr>
        <w:rFonts w:hint="default"/>
        <w:lang w:val="ru-RU" w:eastAsia="en-US" w:bidi="ar-SA"/>
      </w:rPr>
    </w:lvl>
    <w:lvl w:ilvl="8" w:tplc="7B502DEE">
      <w:numFmt w:val="bullet"/>
      <w:lvlText w:val="•"/>
      <w:lvlJc w:val="left"/>
      <w:pPr>
        <w:ind w:left="8329" w:hanging="305"/>
      </w:pPr>
      <w:rPr>
        <w:rFonts w:hint="default"/>
        <w:lang w:val="ru-RU" w:eastAsia="en-US" w:bidi="ar-SA"/>
      </w:rPr>
    </w:lvl>
  </w:abstractNum>
  <w:abstractNum w:abstractNumId="24" w15:restartNumberingAfterBreak="0">
    <w:nsid w:val="23216383"/>
    <w:multiLevelType w:val="hybridMultilevel"/>
    <w:tmpl w:val="D3645CBA"/>
    <w:lvl w:ilvl="0" w:tplc="E8280AF2">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6963592">
      <w:numFmt w:val="bullet"/>
      <w:lvlText w:val="•"/>
      <w:lvlJc w:val="left"/>
      <w:pPr>
        <w:ind w:left="2216" w:hanging="428"/>
      </w:pPr>
      <w:rPr>
        <w:rFonts w:hint="default"/>
        <w:lang w:val="ru-RU" w:eastAsia="en-US" w:bidi="ar-SA"/>
      </w:rPr>
    </w:lvl>
    <w:lvl w:ilvl="2" w:tplc="89CE4A94">
      <w:numFmt w:val="bullet"/>
      <w:lvlText w:val="•"/>
      <w:lvlJc w:val="left"/>
      <w:pPr>
        <w:ind w:left="3093" w:hanging="428"/>
      </w:pPr>
      <w:rPr>
        <w:rFonts w:hint="default"/>
        <w:lang w:val="ru-RU" w:eastAsia="en-US" w:bidi="ar-SA"/>
      </w:rPr>
    </w:lvl>
    <w:lvl w:ilvl="3" w:tplc="A022BF84">
      <w:numFmt w:val="bullet"/>
      <w:lvlText w:val="•"/>
      <w:lvlJc w:val="left"/>
      <w:pPr>
        <w:ind w:left="3969" w:hanging="428"/>
      </w:pPr>
      <w:rPr>
        <w:rFonts w:hint="default"/>
        <w:lang w:val="ru-RU" w:eastAsia="en-US" w:bidi="ar-SA"/>
      </w:rPr>
    </w:lvl>
    <w:lvl w:ilvl="4" w:tplc="DED0794E">
      <w:numFmt w:val="bullet"/>
      <w:lvlText w:val="•"/>
      <w:lvlJc w:val="left"/>
      <w:pPr>
        <w:ind w:left="4846" w:hanging="428"/>
      </w:pPr>
      <w:rPr>
        <w:rFonts w:hint="default"/>
        <w:lang w:val="ru-RU" w:eastAsia="en-US" w:bidi="ar-SA"/>
      </w:rPr>
    </w:lvl>
    <w:lvl w:ilvl="5" w:tplc="4B6CFBD8">
      <w:numFmt w:val="bullet"/>
      <w:lvlText w:val="•"/>
      <w:lvlJc w:val="left"/>
      <w:pPr>
        <w:ind w:left="5723" w:hanging="428"/>
      </w:pPr>
      <w:rPr>
        <w:rFonts w:hint="default"/>
        <w:lang w:val="ru-RU" w:eastAsia="en-US" w:bidi="ar-SA"/>
      </w:rPr>
    </w:lvl>
    <w:lvl w:ilvl="6" w:tplc="4816EDDA">
      <w:numFmt w:val="bullet"/>
      <w:lvlText w:val="•"/>
      <w:lvlJc w:val="left"/>
      <w:pPr>
        <w:ind w:left="6599" w:hanging="428"/>
      </w:pPr>
      <w:rPr>
        <w:rFonts w:hint="default"/>
        <w:lang w:val="ru-RU" w:eastAsia="en-US" w:bidi="ar-SA"/>
      </w:rPr>
    </w:lvl>
    <w:lvl w:ilvl="7" w:tplc="477E34E0">
      <w:numFmt w:val="bullet"/>
      <w:lvlText w:val="•"/>
      <w:lvlJc w:val="left"/>
      <w:pPr>
        <w:ind w:left="7476" w:hanging="428"/>
      </w:pPr>
      <w:rPr>
        <w:rFonts w:hint="default"/>
        <w:lang w:val="ru-RU" w:eastAsia="en-US" w:bidi="ar-SA"/>
      </w:rPr>
    </w:lvl>
    <w:lvl w:ilvl="8" w:tplc="D83CFD24">
      <w:numFmt w:val="bullet"/>
      <w:lvlText w:val="•"/>
      <w:lvlJc w:val="left"/>
      <w:pPr>
        <w:ind w:left="8353" w:hanging="428"/>
      </w:pPr>
      <w:rPr>
        <w:rFonts w:hint="default"/>
        <w:lang w:val="ru-RU" w:eastAsia="en-US" w:bidi="ar-SA"/>
      </w:rPr>
    </w:lvl>
  </w:abstractNum>
  <w:abstractNum w:abstractNumId="25" w15:restartNumberingAfterBreak="0">
    <w:nsid w:val="24F5029C"/>
    <w:multiLevelType w:val="hybridMultilevel"/>
    <w:tmpl w:val="A1A6FC52"/>
    <w:lvl w:ilvl="0" w:tplc="9F5AAEE6">
      <w:numFmt w:val="bullet"/>
      <w:lvlText w:val="•"/>
      <w:lvlJc w:val="left"/>
      <w:pPr>
        <w:ind w:left="106"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3D2E811E">
      <w:numFmt w:val="bullet"/>
      <w:lvlText w:val="•"/>
      <w:lvlJc w:val="left"/>
      <w:pPr>
        <w:ind w:left="471" w:hanging="219"/>
      </w:pPr>
      <w:rPr>
        <w:rFonts w:hint="default"/>
        <w:lang w:val="ru-RU" w:eastAsia="en-US" w:bidi="ar-SA"/>
      </w:rPr>
    </w:lvl>
    <w:lvl w:ilvl="2" w:tplc="EC668392">
      <w:numFmt w:val="bullet"/>
      <w:lvlText w:val="•"/>
      <w:lvlJc w:val="left"/>
      <w:pPr>
        <w:ind w:left="843" w:hanging="219"/>
      </w:pPr>
      <w:rPr>
        <w:rFonts w:hint="default"/>
        <w:lang w:val="ru-RU" w:eastAsia="en-US" w:bidi="ar-SA"/>
      </w:rPr>
    </w:lvl>
    <w:lvl w:ilvl="3" w:tplc="17022AD0">
      <w:numFmt w:val="bullet"/>
      <w:lvlText w:val="•"/>
      <w:lvlJc w:val="left"/>
      <w:pPr>
        <w:ind w:left="1214" w:hanging="219"/>
      </w:pPr>
      <w:rPr>
        <w:rFonts w:hint="default"/>
        <w:lang w:val="ru-RU" w:eastAsia="en-US" w:bidi="ar-SA"/>
      </w:rPr>
    </w:lvl>
    <w:lvl w:ilvl="4" w:tplc="BE321508">
      <w:numFmt w:val="bullet"/>
      <w:lvlText w:val="•"/>
      <w:lvlJc w:val="left"/>
      <w:pPr>
        <w:ind w:left="1586" w:hanging="219"/>
      </w:pPr>
      <w:rPr>
        <w:rFonts w:hint="default"/>
        <w:lang w:val="ru-RU" w:eastAsia="en-US" w:bidi="ar-SA"/>
      </w:rPr>
    </w:lvl>
    <w:lvl w:ilvl="5" w:tplc="242AAB48">
      <w:numFmt w:val="bullet"/>
      <w:lvlText w:val="•"/>
      <w:lvlJc w:val="left"/>
      <w:pPr>
        <w:ind w:left="1958" w:hanging="219"/>
      </w:pPr>
      <w:rPr>
        <w:rFonts w:hint="default"/>
        <w:lang w:val="ru-RU" w:eastAsia="en-US" w:bidi="ar-SA"/>
      </w:rPr>
    </w:lvl>
    <w:lvl w:ilvl="6" w:tplc="915AD50A">
      <w:numFmt w:val="bullet"/>
      <w:lvlText w:val="•"/>
      <w:lvlJc w:val="left"/>
      <w:pPr>
        <w:ind w:left="2329" w:hanging="219"/>
      </w:pPr>
      <w:rPr>
        <w:rFonts w:hint="default"/>
        <w:lang w:val="ru-RU" w:eastAsia="en-US" w:bidi="ar-SA"/>
      </w:rPr>
    </w:lvl>
    <w:lvl w:ilvl="7" w:tplc="79AE77DE">
      <w:numFmt w:val="bullet"/>
      <w:lvlText w:val="•"/>
      <w:lvlJc w:val="left"/>
      <w:pPr>
        <w:ind w:left="2701" w:hanging="219"/>
      </w:pPr>
      <w:rPr>
        <w:rFonts w:hint="default"/>
        <w:lang w:val="ru-RU" w:eastAsia="en-US" w:bidi="ar-SA"/>
      </w:rPr>
    </w:lvl>
    <w:lvl w:ilvl="8" w:tplc="092C35E4">
      <w:numFmt w:val="bullet"/>
      <w:lvlText w:val="•"/>
      <w:lvlJc w:val="left"/>
      <w:pPr>
        <w:ind w:left="3072" w:hanging="219"/>
      </w:pPr>
      <w:rPr>
        <w:rFonts w:hint="default"/>
        <w:lang w:val="ru-RU" w:eastAsia="en-US" w:bidi="ar-SA"/>
      </w:rPr>
    </w:lvl>
  </w:abstractNum>
  <w:abstractNum w:abstractNumId="26" w15:restartNumberingAfterBreak="0">
    <w:nsid w:val="26AA1357"/>
    <w:multiLevelType w:val="hybridMultilevel"/>
    <w:tmpl w:val="388A9096"/>
    <w:lvl w:ilvl="0" w:tplc="34EEF3AA">
      <w:numFmt w:val="bullet"/>
      <w:lvlText w:val=""/>
      <w:lvlJc w:val="left"/>
      <w:pPr>
        <w:ind w:left="139" w:hanging="255"/>
      </w:pPr>
      <w:rPr>
        <w:rFonts w:ascii="Symbol" w:eastAsia="Symbol" w:hAnsi="Symbol" w:cs="Symbol" w:hint="default"/>
        <w:spacing w:val="0"/>
        <w:w w:val="100"/>
        <w:lang w:val="ru-RU" w:eastAsia="en-US" w:bidi="ar-SA"/>
      </w:rPr>
    </w:lvl>
    <w:lvl w:ilvl="1" w:tplc="68D4EB42">
      <w:numFmt w:val="bullet"/>
      <w:lvlText w:val="•"/>
      <w:lvlJc w:val="left"/>
      <w:pPr>
        <w:ind w:left="592" w:hanging="255"/>
      </w:pPr>
      <w:rPr>
        <w:rFonts w:hint="default"/>
        <w:lang w:val="ru-RU" w:eastAsia="en-US" w:bidi="ar-SA"/>
      </w:rPr>
    </w:lvl>
    <w:lvl w:ilvl="2" w:tplc="C6FEB67E">
      <w:numFmt w:val="bullet"/>
      <w:lvlText w:val="•"/>
      <w:lvlJc w:val="left"/>
      <w:pPr>
        <w:ind w:left="1045" w:hanging="255"/>
      </w:pPr>
      <w:rPr>
        <w:rFonts w:hint="default"/>
        <w:lang w:val="ru-RU" w:eastAsia="en-US" w:bidi="ar-SA"/>
      </w:rPr>
    </w:lvl>
    <w:lvl w:ilvl="3" w:tplc="7F86BACE">
      <w:numFmt w:val="bullet"/>
      <w:lvlText w:val="•"/>
      <w:lvlJc w:val="left"/>
      <w:pPr>
        <w:ind w:left="1498" w:hanging="255"/>
      </w:pPr>
      <w:rPr>
        <w:rFonts w:hint="default"/>
        <w:lang w:val="ru-RU" w:eastAsia="en-US" w:bidi="ar-SA"/>
      </w:rPr>
    </w:lvl>
    <w:lvl w:ilvl="4" w:tplc="F746DF20">
      <w:numFmt w:val="bullet"/>
      <w:lvlText w:val="•"/>
      <w:lvlJc w:val="left"/>
      <w:pPr>
        <w:ind w:left="1951" w:hanging="255"/>
      </w:pPr>
      <w:rPr>
        <w:rFonts w:hint="default"/>
        <w:lang w:val="ru-RU" w:eastAsia="en-US" w:bidi="ar-SA"/>
      </w:rPr>
    </w:lvl>
    <w:lvl w:ilvl="5" w:tplc="7B420E4A">
      <w:numFmt w:val="bullet"/>
      <w:lvlText w:val="•"/>
      <w:lvlJc w:val="left"/>
      <w:pPr>
        <w:ind w:left="2404" w:hanging="255"/>
      </w:pPr>
      <w:rPr>
        <w:rFonts w:hint="default"/>
        <w:lang w:val="ru-RU" w:eastAsia="en-US" w:bidi="ar-SA"/>
      </w:rPr>
    </w:lvl>
    <w:lvl w:ilvl="6" w:tplc="9CEC76D6">
      <w:numFmt w:val="bullet"/>
      <w:lvlText w:val="•"/>
      <w:lvlJc w:val="left"/>
      <w:pPr>
        <w:ind w:left="2856" w:hanging="255"/>
      </w:pPr>
      <w:rPr>
        <w:rFonts w:hint="default"/>
        <w:lang w:val="ru-RU" w:eastAsia="en-US" w:bidi="ar-SA"/>
      </w:rPr>
    </w:lvl>
    <w:lvl w:ilvl="7" w:tplc="740A0784">
      <w:numFmt w:val="bullet"/>
      <w:lvlText w:val="•"/>
      <w:lvlJc w:val="left"/>
      <w:pPr>
        <w:ind w:left="3309" w:hanging="255"/>
      </w:pPr>
      <w:rPr>
        <w:rFonts w:hint="default"/>
        <w:lang w:val="ru-RU" w:eastAsia="en-US" w:bidi="ar-SA"/>
      </w:rPr>
    </w:lvl>
    <w:lvl w:ilvl="8" w:tplc="AD2CF152">
      <w:numFmt w:val="bullet"/>
      <w:lvlText w:val="•"/>
      <w:lvlJc w:val="left"/>
      <w:pPr>
        <w:ind w:left="3762" w:hanging="255"/>
      </w:pPr>
      <w:rPr>
        <w:rFonts w:hint="default"/>
        <w:lang w:val="ru-RU" w:eastAsia="en-US" w:bidi="ar-SA"/>
      </w:rPr>
    </w:lvl>
  </w:abstractNum>
  <w:abstractNum w:abstractNumId="27" w15:restartNumberingAfterBreak="0">
    <w:nsid w:val="275068D8"/>
    <w:multiLevelType w:val="hybridMultilevel"/>
    <w:tmpl w:val="F3942CB4"/>
    <w:lvl w:ilvl="0" w:tplc="46B27222">
      <w:numFmt w:val="bullet"/>
      <w:lvlText w:val="–"/>
      <w:lvlJc w:val="left"/>
      <w:pPr>
        <w:ind w:left="342" w:hanging="312"/>
      </w:pPr>
      <w:rPr>
        <w:rFonts w:ascii="Times New Roman" w:eastAsia="Times New Roman" w:hAnsi="Times New Roman" w:cs="Times New Roman" w:hint="default"/>
        <w:b w:val="0"/>
        <w:bCs w:val="0"/>
        <w:i w:val="0"/>
        <w:iCs w:val="0"/>
        <w:spacing w:val="0"/>
        <w:w w:val="100"/>
        <w:sz w:val="28"/>
        <w:szCs w:val="28"/>
        <w:lang w:val="ru-RU" w:eastAsia="en-US" w:bidi="ar-SA"/>
      </w:rPr>
    </w:lvl>
    <w:lvl w:ilvl="1" w:tplc="143EFA16">
      <w:numFmt w:val="bullet"/>
      <w:lvlText w:val="•"/>
      <w:lvlJc w:val="left"/>
      <w:pPr>
        <w:ind w:left="1316" w:hanging="312"/>
      </w:pPr>
      <w:rPr>
        <w:rFonts w:hint="default"/>
        <w:lang w:val="ru-RU" w:eastAsia="en-US" w:bidi="ar-SA"/>
      </w:rPr>
    </w:lvl>
    <w:lvl w:ilvl="2" w:tplc="D5D4C268">
      <w:numFmt w:val="bullet"/>
      <w:lvlText w:val="•"/>
      <w:lvlJc w:val="left"/>
      <w:pPr>
        <w:ind w:left="2293" w:hanging="312"/>
      </w:pPr>
      <w:rPr>
        <w:rFonts w:hint="default"/>
        <w:lang w:val="ru-RU" w:eastAsia="en-US" w:bidi="ar-SA"/>
      </w:rPr>
    </w:lvl>
    <w:lvl w:ilvl="3" w:tplc="A0B26B5E">
      <w:numFmt w:val="bullet"/>
      <w:lvlText w:val="•"/>
      <w:lvlJc w:val="left"/>
      <w:pPr>
        <w:ind w:left="3269" w:hanging="312"/>
      </w:pPr>
      <w:rPr>
        <w:rFonts w:hint="default"/>
        <w:lang w:val="ru-RU" w:eastAsia="en-US" w:bidi="ar-SA"/>
      </w:rPr>
    </w:lvl>
    <w:lvl w:ilvl="4" w:tplc="7B0CF202">
      <w:numFmt w:val="bullet"/>
      <w:lvlText w:val="•"/>
      <w:lvlJc w:val="left"/>
      <w:pPr>
        <w:ind w:left="4246" w:hanging="312"/>
      </w:pPr>
      <w:rPr>
        <w:rFonts w:hint="default"/>
        <w:lang w:val="ru-RU" w:eastAsia="en-US" w:bidi="ar-SA"/>
      </w:rPr>
    </w:lvl>
    <w:lvl w:ilvl="5" w:tplc="D3FAB35C">
      <w:numFmt w:val="bullet"/>
      <w:lvlText w:val="•"/>
      <w:lvlJc w:val="left"/>
      <w:pPr>
        <w:ind w:left="5223" w:hanging="312"/>
      </w:pPr>
      <w:rPr>
        <w:rFonts w:hint="default"/>
        <w:lang w:val="ru-RU" w:eastAsia="en-US" w:bidi="ar-SA"/>
      </w:rPr>
    </w:lvl>
    <w:lvl w:ilvl="6" w:tplc="71ECFBF8">
      <w:numFmt w:val="bullet"/>
      <w:lvlText w:val="•"/>
      <w:lvlJc w:val="left"/>
      <w:pPr>
        <w:ind w:left="6199" w:hanging="312"/>
      </w:pPr>
      <w:rPr>
        <w:rFonts w:hint="default"/>
        <w:lang w:val="ru-RU" w:eastAsia="en-US" w:bidi="ar-SA"/>
      </w:rPr>
    </w:lvl>
    <w:lvl w:ilvl="7" w:tplc="101676C2">
      <w:numFmt w:val="bullet"/>
      <w:lvlText w:val="•"/>
      <w:lvlJc w:val="left"/>
      <w:pPr>
        <w:ind w:left="7176" w:hanging="312"/>
      </w:pPr>
      <w:rPr>
        <w:rFonts w:hint="default"/>
        <w:lang w:val="ru-RU" w:eastAsia="en-US" w:bidi="ar-SA"/>
      </w:rPr>
    </w:lvl>
    <w:lvl w:ilvl="8" w:tplc="9544D692">
      <w:numFmt w:val="bullet"/>
      <w:lvlText w:val="•"/>
      <w:lvlJc w:val="left"/>
      <w:pPr>
        <w:ind w:left="8153" w:hanging="312"/>
      </w:pPr>
      <w:rPr>
        <w:rFonts w:hint="default"/>
        <w:lang w:val="ru-RU" w:eastAsia="en-US" w:bidi="ar-SA"/>
      </w:rPr>
    </w:lvl>
  </w:abstractNum>
  <w:abstractNum w:abstractNumId="28" w15:restartNumberingAfterBreak="0">
    <w:nsid w:val="28963932"/>
    <w:multiLevelType w:val="hybridMultilevel"/>
    <w:tmpl w:val="C7FC8C8A"/>
    <w:lvl w:ilvl="0" w:tplc="25A0F576">
      <w:numFmt w:val="bullet"/>
      <w:lvlText w:val="•"/>
      <w:lvlJc w:val="left"/>
      <w:pPr>
        <w:ind w:left="651"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5EA9CFE">
      <w:numFmt w:val="bullet"/>
      <w:lvlText w:val="•"/>
      <w:lvlJc w:val="left"/>
      <w:pPr>
        <w:ind w:left="807" w:hanging="180"/>
      </w:pPr>
      <w:rPr>
        <w:rFonts w:hint="default"/>
        <w:lang w:val="ru-RU" w:eastAsia="en-US" w:bidi="ar-SA"/>
      </w:rPr>
    </w:lvl>
    <w:lvl w:ilvl="2" w:tplc="5B18235C">
      <w:numFmt w:val="bullet"/>
      <w:lvlText w:val="•"/>
      <w:lvlJc w:val="left"/>
      <w:pPr>
        <w:ind w:left="954" w:hanging="180"/>
      </w:pPr>
      <w:rPr>
        <w:rFonts w:hint="default"/>
        <w:lang w:val="ru-RU" w:eastAsia="en-US" w:bidi="ar-SA"/>
      </w:rPr>
    </w:lvl>
    <w:lvl w:ilvl="3" w:tplc="C4801C18">
      <w:numFmt w:val="bullet"/>
      <w:lvlText w:val="•"/>
      <w:lvlJc w:val="left"/>
      <w:pPr>
        <w:ind w:left="1102" w:hanging="180"/>
      </w:pPr>
      <w:rPr>
        <w:rFonts w:hint="default"/>
        <w:lang w:val="ru-RU" w:eastAsia="en-US" w:bidi="ar-SA"/>
      </w:rPr>
    </w:lvl>
    <w:lvl w:ilvl="4" w:tplc="458ED7E8">
      <w:numFmt w:val="bullet"/>
      <w:lvlText w:val="•"/>
      <w:lvlJc w:val="left"/>
      <w:pPr>
        <w:ind w:left="1249" w:hanging="180"/>
      </w:pPr>
      <w:rPr>
        <w:rFonts w:hint="default"/>
        <w:lang w:val="ru-RU" w:eastAsia="en-US" w:bidi="ar-SA"/>
      </w:rPr>
    </w:lvl>
    <w:lvl w:ilvl="5" w:tplc="5FC21184">
      <w:numFmt w:val="bullet"/>
      <w:lvlText w:val="•"/>
      <w:lvlJc w:val="left"/>
      <w:pPr>
        <w:ind w:left="1396" w:hanging="180"/>
      </w:pPr>
      <w:rPr>
        <w:rFonts w:hint="default"/>
        <w:lang w:val="ru-RU" w:eastAsia="en-US" w:bidi="ar-SA"/>
      </w:rPr>
    </w:lvl>
    <w:lvl w:ilvl="6" w:tplc="399C7F94">
      <w:numFmt w:val="bullet"/>
      <w:lvlText w:val="•"/>
      <w:lvlJc w:val="left"/>
      <w:pPr>
        <w:ind w:left="1544" w:hanging="180"/>
      </w:pPr>
      <w:rPr>
        <w:rFonts w:hint="default"/>
        <w:lang w:val="ru-RU" w:eastAsia="en-US" w:bidi="ar-SA"/>
      </w:rPr>
    </w:lvl>
    <w:lvl w:ilvl="7" w:tplc="D6E46AB2">
      <w:numFmt w:val="bullet"/>
      <w:lvlText w:val="•"/>
      <w:lvlJc w:val="left"/>
      <w:pPr>
        <w:ind w:left="1691" w:hanging="180"/>
      </w:pPr>
      <w:rPr>
        <w:rFonts w:hint="default"/>
        <w:lang w:val="ru-RU" w:eastAsia="en-US" w:bidi="ar-SA"/>
      </w:rPr>
    </w:lvl>
    <w:lvl w:ilvl="8" w:tplc="D130C56C">
      <w:numFmt w:val="bullet"/>
      <w:lvlText w:val="•"/>
      <w:lvlJc w:val="left"/>
      <w:pPr>
        <w:ind w:left="1838" w:hanging="180"/>
      </w:pPr>
      <w:rPr>
        <w:rFonts w:hint="default"/>
        <w:lang w:val="ru-RU" w:eastAsia="en-US" w:bidi="ar-SA"/>
      </w:rPr>
    </w:lvl>
  </w:abstractNum>
  <w:abstractNum w:abstractNumId="29" w15:restartNumberingAfterBreak="0">
    <w:nsid w:val="29AE278A"/>
    <w:multiLevelType w:val="hybridMultilevel"/>
    <w:tmpl w:val="47FE29EC"/>
    <w:lvl w:ilvl="0" w:tplc="C5C6C3F2">
      <w:start w:val="1"/>
      <w:numFmt w:val="lowerLetter"/>
      <w:lvlText w:val="%1)"/>
      <w:lvlJc w:val="left"/>
      <w:pPr>
        <w:ind w:left="10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2C6ED22">
      <w:numFmt w:val="bullet"/>
      <w:lvlText w:val="•"/>
      <w:lvlJc w:val="left"/>
      <w:pPr>
        <w:ind w:left="1964" w:hanging="360"/>
      </w:pPr>
      <w:rPr>
        <w:rFonts w:hint="default"/>
        <w:lang w:val="ru-RU" w:eastAsia="en-US" w:bidi="ar-SA"/>
      </w:rPr>
    </w:lvl>
    <w:lvl w:ilvl="2" w:tplc="E1983F64">
      <w:numFmt w:val="bullet"/>
      <w:lvlText w:val="•"/>
      <w:lvlJc w:val="left"/>
      <w:pPr>
        <w:ind w:left="2869" w:hanging="360"/>
      </w:pPr>
      <w:rPr>
        <w:rFonts w:hint="default"/>
        <w:lang w:val="ru-RU" w:eastAsia="en-US" w:bidi="ar-SA"/>
      </w:rPr>
    </w:lvl>
    <w:lvl w:ilvl="3" w:tplc="518A94F2">
      <w:numFmt w:val="bullet"/>
      <w:lvlText w:val="•"/>
      <w:lvlJc w:val="left"/>
      <w:pPr>
        <w:ind w:left="3773" w:hanging="360"/>
      </w:pPr>
      <w:rPr>
        <w:rFonts w:hint="default"/>
        <w:lang w:val="ru-RU" w:eastAsia="en-US" w:bidi="ar-SA"/>
      </w:rPr>
    </w:lvl>
    <w:lvl w:ilvl="4" w:tplc="A056789A">
      <w:numFmt w:val="bullet"/>
      <w:lvlText w:val="•"/>
      <w:lvlJc w:val="left"/>
      <w:pPr>
        <w:ind w:left="4678" w:hanging="360"/>
      </w:pPr>
      <w:rPr>
        <w:rFonts w:hint="default"/>
        <w:lang w:val="ru-RU" w:eastAsia="en-US" w:bidi="ar-SA"/>
      </w:rPr>
    </w:lvl>
    <w:lvl w:ilvl="5" w:tplc="44EA183C">
      <w:numFmt w:val="bullet"/>
      <w:lvlText w:val="•"/>
      <w:lvlJc w:val="left"/>
      <w:pPr>
        <w:ind w:left="5583" w:hanging="360"/>
      </w:pPr>
      <w:rPr>
        <w:rFonts w:hint="default"/>
        <w:lang w:val="ru-RU" w:eastAsia="en-US" w:bidi="ar-SA"/>
      </w:rPr>
    </w:lvl>
    <w:lvl w:ilvl="6" w:tplc="379CB9FA">
      <w:numFmt w:val="bullet"/>
      <w:lvlText w:val="•"/>
      <w:lvlJc w:val="left"/>
      <w:pPr>
        <w:ind w:left="6487" w:hanging="360"/>
      </w:pPr>
      <w:rPr>
        <w:rFonts w:hint="default"/>
        <w:lang w:val="ru-RU" w:eastAsia="en-US" w:bidi="ar-SA"/>
      </w:rPr>
    </w:lvl>
    <w:lvl w:ilvl="7" w:tplc="488CB594">
      <w:numFmt w:val="bullet"/>
      <w:lvlText w:val="•"/>
      <w:lvlJc w:val="left"/>
      <w:pPr>
        <w:ind w:left="7392" w:hanging="360"/>
      </w:pPr>
      <w:rPr>
        <w:rFonts w:hint="default"/>
        <w:lang w:val="ru-RU" w:eastAsia="en-US" w:bidi="ar-SA"/>
      </w:rPr>
    </w:lvl>
    <w:lvl w:ilvl="8" w:tplc="6672ACFC">
      <w:numFmt w:val="bullet"/>
      <w:lvlText w:val="•"/>
      <w:lvlJc w:val="left"/>
      <w:pPr>
        <w:ind w:left="8297" w:hanging="360"/>
      </w:pPr>
      <w:rPr>
        <w:rFonts w:hint="default"/>
        <w:lang w:val="ru-RU" w:eastAsia="en-US" w:bidi="ar-SA"/>
      </w:rPr>
    </w:lvl>
  </w:abstractNum>
  <w:abstractNum w:abstractNumId="30" w15:restartNumberingAfterBreak="0">
    <w:nsid w:val="29CC4260"/>
    <w:multiLevelType w:val="hybridMultilevel"/>
    <w:tmpl w:val="529A51E4"/>
    <w:lvl w:ilvl="0" w:tplc="2572F920">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87861A0">
      <w:start w:val="1"/>
      <w:numFmt w:val="decimal"/>
      <w:lvlText w:val="%2."/>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79A6BAC">
      <w:numFmt w:val="bullet"/>
      <w:lvlText w:val="•"/>
      <w:lvlJc w:val="left"/>
      <w:pPr>
        <w:ind w:left="2189" w:hanging="286"/>
      </w:pPr>
      <w:rPr>
        <w:rFonts w:hint="default"/>
        <w:lang w:val="ru-RU" w:eastAsia="en-US" w:bidi="ar-SA"/>
      </w:rPr>
    </w:lvl>
    <w:lvl w:ilvl="3" w:tplc="4330E78C">
      <w:numFmt w:val="bullet"/>
      <w:lvlText w:val="•"/>
      <w:lvlJc w:val="left"/>
      <w:pPr>
        <w:ind w:left="3179" w:hanging="286"/>
      </w:pPr>
      <w:rPr>
        <w:rFonts w:hint="default"/>
        <w:lang w:val="ru-RU" w:eastAsia="en-US" w:bidi="ar-SA"/>
      </w:rPr>
    </w:lvl>
    <w:lvl w:ilvl="4" w:tplc="73865656">
      <w:numFmt w:val="bullet"/>
      <w:lvlText w:val="•"/>
      <w:lvlJc w:val="left"/>
      <w:pPr>
        <w:ind w:left="4168" w:hanging="286"/>
      </w:pPr>
      <w:rPr>
        <w:rFonts w:hint="default"/>
        <w:lang w:val="ru-RU" w:eastAsia="en-US" w:bidi="ar-SA"/>
      </w:rPr>
    </w:lvl>
    <w:lvl w:ilvl="5" w:tplc="902A2F64">
      <w:numFmt w:val="bullet"/>
      <w:lvlText w:val="•"/>
      <w:lvlJc w:val="left"/>
      <w:pPr>
        <w:ind w:left="5158" w:hanging="286"/>
      </w:pPr>
      <w:rPr>
        <w:rFonts w:hint="default"/>
        <w:lang w:val="ru-RU" w:eastAsia="en-US" w:bidi="ar-SA"/>
      </w:rPr>
    </w:lvl>
    <w:lvl w:ilvl="6" w:tplc="689CAADA">
      <w:numFmt w:val="bullet"/>
      <w:lvlText w:val="•"/>
      <w:lvlJc w:val="left"/>
      <w:pPr>
        <w:ind w:left="6148" w:hanging="286"/>
      </w:pPr>
      <w:rPr>
        <w:rFonts w:hint="default"/>
        <w:lang w:val="ru-RU" w:eastAsia="en-US" w:bidi="ar-SA"/>
      </w:rPr>
    </w:lvl>
    <w:lvl w:ilvl="7" w:tplc="1F882D08">
      <w:numFmt w:val="bullet"/>
      <w:lvlText w:val="•"/>
      <w:lvlJc w:val="left"/>
      <w:pPr>
        <w:ind w:left="7137" w:hanging="286"/>
      </w:pPr>
      <w:rPr>
        <w:rFonts w:hint="default"/>
        <w:lang w:val="ru-RU" w:eastAsia="en-US" w:bidi="ar-SA"/>
      </w:rPr>
    </w:lvl>
    <w:lvl w:ilvl="8" w:tplc="F05479D6">
      <w:numFmt w:val="bullet"/>
      <w:lvlText w:val="•"/>
      <w:lvlJc w:val="left"/>
      <w:pPr>
        <w:ind w:left="8127" w:hanging="286"/>
      </w:pPr>
      <w:rPr>
        <w:rFonts w:hint="default"/>
        <w:lang w:val="ru-RU" w:eastAsia="en-US" w:bidi="ar-SA"/>
      </w:rPr>
    </w:lvl>
  </w:abstractNum>
  <w:abstractNum w:abstractNumId="31" w15:restartNumberingAfterBreak="0">
    <w:nsid w:val="2BAE67AE"/>
    <w:multiLevelType w:val="hybridMultilevel"/>
    <w:tmpl w:val="B232A7DE"/>
    <w:lvl w:ilvl="0" w:tplc="71D21582">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DFEF462">
      <w:numFmt w:val="bullet"/>
      <w:lvlText w:val="•"/>
      <w:lvlJc w:val="left"/>
      <w:pPr>
        <w:ind w:left="1316" w:hanging="428"/>
      </w:pPr>
      <w:rPr>
        <w:rFonts w:hint="default"/>
        <w:lang w:val="ru-RU" w:eastAsia="en-US" w:bidi="ar-SA"/>
      </w:rPr>
    </w:lvl>
    <w:lvl w:ilvl="2" w:tplc="E77E5BF8">
      <w:numFmt w:val="bullet"/>
      <w:lvlText w:val="•"/>
      <w:lvlJc w:val="left"/>
      <w:pPr>
        <w:ind w:left="2293" w:hanging="428"/>
      </w:pPr>
      <w:rPr>
        <w:rFonts w:hint="default"/>
        <w:lang w:val="ru-RU" w:eastAsia="en-US" w:bidi="ar-SA"/>
      </w:rPr>
    </w:lvl>
    <w:lvl w:ilvl="3" w:tplc="983E2708">
      <w:numFmt w:val="bullet"/>
      <w:lvlText w:val="•"/>
      <w:lvlJc w:val="left"/>
      <w:pPr>
        <w:ind w:left="3269" w:hanging="428"/>
      </w:pPr>
      <w:rPr>
        <w:rFonts w:hint="default"/>
        <w:lang w:val="ru-RU" w:eastAsia="en-US" w:bidi="ar-SA"/>
      </w:rPr>
    </w:lvl>
    <w:lvl w:ilvl="4" w:tplc="A72AA294">
      <w:numFmt w:val="bullet"/>
      <w:lvlText w:val="•"/>
      <w:lvlJc w:val="left"/>
      <w:pPr>
        <w:ind w:left="4246" w:hanging="428"/>
      </w:pPr>
      <w:rPr>
        <w:rFonts w:hint="default"/>
        <w:lang w:val="ru-RU" w:eastAsia="en-US" w:bidi="ar-SA"/>
      </w:rPr>
    </w:lvl>
    <w:lvl w:ilvl="5" w:tplc="8F680358">
      <w:numFmt w:val="bullet"/>
      <w:lvlText w:val="•"/>
      <w:lvlJc w:val="left"/>
      <w:pPr>
        <w:ind w:left="5223" w:hanging="428"/>
      </w:pPr>
      <w:rPr>
        <w:rFonts w:hint="default"/>
        <w:lang w:val="ru-RU" w:eastAsia="en-US" w:bidi="ar-SA"/>
      </w:rPr>
    </w:lvl>
    <w:lvl w:ilvl="6" w:tplc="BF047454">
      <w:numFmt w:val="bullet"/>
      <w:lvlText w:val="•"/>
      <w:lvlJc w:val="left"/>
      <w:pPr>
        <w:ind w:left="6199" w:hanging="428"/>
      </w:pPr>
      <w:rPr>
        <w:rFonts w:hint="default"/>
        <w:lang w:val="ru-RU" w:eastAsia="en-US" w:bidi="ar-SA"/>
      </w:rPr>
    </w:lvl>
    <w:lvl w:ilvl="7" w:tplc="2AAC6DEE">
      <w:numFmt w:val="bullet"/>
      <w:lvlText w:val="•"/>
      <w:lvlJc w:val="left"/>
      <w:pPr>
        <w:ind w:left="7176" w:hanging="428"/>
      </w:pPr>
      <w:rPr>
        <w:rFonts w:hint="default"/>
        <w:lang w:val="ru-RU" w:eastAsia="en-US" w:bidi="ar-SA"/>
      </w:rPr>
    </w:lvl>
    <w:lvl w:ilvl="8" w:tplc="B70E12E8">
      <w:numFmt w:val="bullet"/>
      <w:lvlText w:val="•"/>
      <w:lvlJc w:val="left"/>
      <w:pPr>
        <w:ind w:left="8153" w:hanging="428"/>
      </w:pPr>
      <w:rPr>
        <w:rFonts w:hint="default"/>
        <w:lang w:val="ru-RU" w:eastAsia="en-US" w:bidi="ar-SA"/>
      </w:rPr>
    </w:lvl>
  </w:abstractNum>
  <w:abstractNum w:abstractNumId="32" w15:restartNumberingAfterBreak="0">
    <w:nsid w:val="2D4A29F4"/>
    <w:multiLevelType w:val="hybridMultilevel"/>
    <w:tmpl w:val="4F944C2C"/>
    <w:lvl w:ilvl="0" w:tplc="8EC82A1E">
      <w:numFmt w:val="bullet"/>
      <w:lvlText w:val=""/>
      <w:lvlJc w:val="left"/>
      <w:pPr>
        <w:ind w:left="342" w:hanging="286"/>
      </w:pPr>
      <w:rPr>
        <w:rFonts w:ascii="Symbol" w:eastAsia="Symbol" w:hAnsi="Symbol" w:cs="Symbol" w:hint="default"/>
        <w:b w:val="0"/>
        <w:bCs w:val="0"/>
        <w:i w:val="0"/>
        <w:iCs w:val="0"/>
        <w:spacing w:val="0"/>
        <w:w w:val="100"/>
        <w:sz w:val="28"/>
        <w:szCs w:val="28"/>
        <w:lang w:val="ru-RU" w:eastAsia="en-US" w:bidi="ar-SA"/>
      </w:rPr>
    </w:lvl>
    <w:lvl w:ilvl="1" w:tplc="4078A350">
      <w:numFmt w:val="bullet"/>
      <w:lvlText w:val="•"/>
      <w:lvlJc w:val="left"/>
      <w:pPr>
        <w:ind w:left="1316" w:hanging="286"/>
      </w:pPr>
      <w:rPr>
        <w:rFonts w:hint="default"/>
        <w:lang w:val="ru-RU" w:eastAsia="en-US" w:bidi="ar-SA"/>
      </w:rPr>
    </w:lvl>
    <w:lvl w:ilvl="2" w:tplc="E5CC6EFE">
      <w:numFmt w:val="bullet"/>
      <w:lvlText w:val="•"/>
      <w:lvlJc w:val="left"/>
      <w:pPr>
        <w:ind w:left="2293" w:hanging="286"/>
      </w:pPr>
      <w:rPr>
        <w:rFonts w:hint="default"/>
        <w:lang w:val="ru-RU" w:eastAsia="en-US" w:bidi="ar-SA"/>
      </w:rPr>
    </w:lvl>
    <w:lvl w:ilvl="3" w:tplc="9962ADC0">
      <w:numFmt w:val="bullet"/>
      <w:lvlText w:val="•"/>
      <w:lvlJc w:val="left"/>
      <w:pPr>
        <w:ind w:left="3269" w:hanging="286"/>
      </w:pPr>
      <w:rPr>
        <w:rFonts w:hint="default"/>
        <w:lang w:val="ru-RU" w:eastAsia="en-US" w:bidi="ar-SA"/>
      </w:rPr>
    </w:lvl>
    <w:lvl w:ilvl="4" w:tplc="33FE28FC">
      <w:numFmt w:val="bullet"/>
      <w:lvlText w:val="•"/>
      <w:lvlJc w:val="left"/>
      <w:pPr>
        <w:ind w:left="4246" w:hanging="286"/>
      </w:pPr>
      <w:rPr>
        <w:rFonts w:hint="default"/>
        <w:lang w:val="ru-RU" w:eastAsia="en-US" w:bidi="ar-SA"/>
      </w:rPr>
    </w:lvl>
    <w:lvl w:ilvl="5" w:tplc="C53C20AE">
      <w:numFmt w:val="bullet"/>
      <w:lvlText w:val="•"/>
      <w:lvlJc w:val="left"/>
      <w:pPr>
        <w:ind w:left="5223" w:hanging="286"/>
      </w:pPr>
      <w:rPr>
        <w:rFonts w:hint="default"/>
        <w:lang w:val="ru-RU" w:eastAsia="en-US" w:bidi="ar-SA"/>
      </w:rPr>
    </w:lvl>
    <w:lvl w:ilvl="6" w:tplc="F9A0FBBE">
      <w:numFmt w:val="bullet"/>
      <w:lvlText w:val="•"/>
      <w:lvlJc w:val="left"/>
      <w:pPr>
        <w:ind w:left="6199" w:hanging="286"/>
      </w:pPr>
      <w:rPr>
        <w:rFonts w:hint="default"/>
        <w:lang w:val="ru-RU" w:eastAsia="en-US" w:bidi="ar-SA"/>
      </w:rPr>
    </w:lvl>
    <w:lvl w:ilvl="7" w:tplc="67520FB8">
      <w:numFmt w:val="bullet"/>
      <w:lvlText w:val="•"/>
      <w:lvlJc w:val="left"/>
      <w:pPr>
        <w:ind w:left="7176" w:hanging="286"/>
      </w:pPr>
      <w:rPr>
        <w:rFonts w:hint="default"/>
        <w:lang w:val="ru-RU" w:eastAsia="en-US" w:bidi="ar-SA"/>
      </w:rPr>
    </w:lvl>
    <w:lvl w:ilvl="8" w:tplc="422638B2">
      <w:numFmt w:val="bullet"/>
      <w:lvlText w:val="•"/>
      <w:lvlJc w:val="left"/>
      <w:pPr>
        <w:ind w:left="8153" w:hanging="286"/>
      </w:pPr>
      <w:rPr>
        <w:rFonts w:hint="default"/>
        <w:lang w:val="ru-RU" w:eastAsia="en-US" w:bidi="ar-SA"/>
      </w:rPr>
    </w:lvl>
  </w:abstractNum>
  <w:abstractNum w:abstractNumId="33" w15:restartNumberingAfterBreak="0">
    <w:nsid w:val="2E2044D9"/>
    <w:multiLevelType w:val="hybridMultilevel"/>
    <w:tmpl w:val="13980508"/>
    <w:lvl w:ilvl="0" w:tplc="488ED8F2">
      <w:start w:val="4"/>
      <w:numFmt w:val="upperLetter"/>
      <w:lvlText w:val="%1)"/>
      <w:lvlJc w:val="left"/>
      <w:pPr>
        <w:ind w:left="342" w:hanging="929"/>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378EB2D8">
      <w:start w:val="1"/>
      <w:numFmt w:val="decimal"/>
      <w:lvlText w:val="%2."/>
      <w:lvlJc w:val="left"/>
      <w:pPr>
        <w:ind w:left="1405" w:hanging="497"/>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2" w:tplc="7F74225A">
      <w:numFmt w:val="bullet"/>
      <w:lvlText w:val="•"/>
      <w:lvlJc w:val="left"/>
      <w:pPr>
        <w:ind w:left="2367" w:hanging="497"/>
      </w:pPr>
      <w:rPr>
        <w:rFonts w:hint="default"/>
        <w:lang w:val="ru-RU" w:eastAsia="en-US" w:bidi="ar-SA"/>
      </w:rPr>
    </w:lvl>
    <w:lvl w:ilvl="3" w:tplc="5B9A7808">
      <w:numFmt w:val="bullet"/>
      <w:lvlText w:val="•"/>
      <w:lvlJc w:val="left"/>
      <w:pPr>
        <w:ind w:left="3334" w:hanging="497"/>
      </w:pPr>
      <w:rPr>
        <w:rFonts w:hint="default"/>
        <w:lang w:val="ru-RU" w:eastAsia="en-US" w:bidi="ar-SA"/>
      </w:rPr>
    </w:lvl>
    <w:lvl w:ilvl="4" w:tplc="34DEB6E0">
      <w:numFmt w:val="bullet"/>
      <w:lvlText w:val="•"/>
      <w:lvlJc w:val="left"/>
      <w:pPr>
        <w:ind w:left="4302" w:hanging="497"/>
      </w:pPr>
      <w:rPr>
        <w:rFonts w:hint="default"/>
        <w:lang w:val="ru-RU" w:eastAsia="en-US" w:bidi="ar-SA"/>
      </w:rPr>
    </w:lvl>
    <w:lvl w:ilvl="5" w:tplc="39C0C340">
      <w:numFmt w:val="bullet"/>
      <w:lvlText w:val="•"/>
      <w:lvlJc w:val="left"/>
      <w:pPr>
        <w:ind w:left="5269" w:hanging="497"/>
      </w:pPr>
      <w:rPr>
        <w:rFonts w:hint="default"/>
        <w:lang w:val="ru-RU" w:eastAsia="en-US" w:bidi="ar-SA"/>
      </w:rPr>
    </w:lvl>
    <w:lvl w:ilvl="6" w:tplc="0534E27E">
      <w:numFmt w:val="bullet"/>
      <w:lvlText w:val="•"/>
      <w:lvlJc w:val="left"/>
      <w:pPr>
        <w:ind w:left="6236" w:hanging="497"/>
      </w:pPr>
      <w:rPr>
        <w:rFonts w:hint="default"/>
        <w:lang w:val="ru-RU" w:eastAsia="en-US" w:bidi="ar-SA"/>
      </w:rPr>
    </w:lvl>
    <w:lvl w:ilvl="7" w:tplc="8E225666">
      <w:numFmt w:val="bullet"/>
      <w:lvlText w:val="•"/>
      <w:lvlJc w:val="left"/>
      <w:pPr>
        <w:ind w:left="7204" w:hanging="497"/>
      </w:pPr>
      <w:rPr>
        <w:rFonts w:hint="default"/>
        <w:lang w:val="ru-RU" w:eastAsia="en-US" w:bidi="ar-SA"/>
      </w:rPr>
    </w:lvl>
    <w:lvl w:ilvl="8" w:tplc="F59E40A2">
      <w:numFmt w:val="bullet"/>
      <w:lvlText w:val="•"/>
      <w:lvlJc w:val="left"/>
      <w:pPr>
        <w:ind w:left="8171" w:hanging="497"/>
      </w:pPr>
      <w:rPr>
        <w:rFonts w:hint="default"/>
        <w:lang w:val="ru-RU" w:eastAsia="en-US" w:bidi="ar-SA"/>
      </w:rPr>
    </w:lvl>
  </w:abstractNum>
  <w:abstractNum w:abstractNumId="34" w15:restartNumberingAfterBreak="0">
    <w:nsid w:val="2E36108A"/>
    <w:multiLevelType w:val="hybridMultilevel"/>
    <w:tmpl w:val="7C66D50C"/>
    <w:lvl w:ilvl="0" w:tplc="C6BA49F2">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0AFCEC">
      <w:numFmt w:val="bullet"/>
      <w:lvlText w:val="•"/>
      <w:lvlJc w:val="left"/>
      <w:pPr>
        <w:ind w:left="2090" w:hanging="286"/>
      </w:pPr>
      <w:rPr>
        <w:rFonts w:hint="default"/>
        <w:lang w:val="ru-RU" w:eastAsia="en-US" w:bidi="ar-SA"/>
      </w:rPr>
    </w:lvl>
    <w:lvl w:ilvl="2" w:tplc="92204D30">
      <w:numFmt w:val="bullet"/>
      <w:lvlText w:val="•"/>
      <w:lvlJc w:val="left"/>
      <w:pPr>
        <w:ind w:left="2981" w:hanging="286"/>
      </w:pPr>
      <w:rPr>
        <w:rFonts w:hint="default"/>
        <w:lang w:val="ru-RU" w:eastAsia="en-US" w:bidi="ar-SA"/>
      </w:rPr>
    </w:lvl>
    <w:lvl w:ilvl="3" w:tplc="94BA3F40">
      <w:numFmt w:val="bullet"/>
      <w:lvlText w:val="•"/>
      <w:lvlJc w:val="left"/>
      <w:pPr>
        <w:ind w:left="3871" w:hanging="286"/>
      </w:pPr>
      <w:rPr>
        <w:rFonts w:hint="default"/>
        <w:lang w:val="ru-RU" w:eastAsia="en-US" w:bidi="ar-SA"/>
      </w:rPr>
    </w:lvl>
    <w:lvl w:ilvl="4" w:tplc="C7ACB698">
      <w:numFmt w:val="bullet"/>
      <w:lvlText w:val="•"/>
      <w:lvlJc w:val="left"/>
      <w:pPr>
        <w:ind w:left="4762" w:hanging="286"/>
      </w:pPr>
      <w:rPr>
        <w:rFonts w:hint="default"/>
        <w:lang w:val="ru-RU" w:eastAsia="en-US" w:bidi="ar-SA"/>
      </w:rPr>
    </w:lvl>
    <w:lvl w:ilvl="5" w:tplc="864EE41E">
      <w:numFmt w:val="bullet"/>
      <w:lvlText w:val="•"/>
      <w:lvlJc w:val="left"/>
      <w:pPr>
        <w:ind w:left="5653" w:hanging="286"/>
      </w:pPr>
      <w:rPr>
        <w:rFonts w:hint="default"/>
        <w:lang w:val="ru-RU" w:eastAsia="en-US" w:bidi="ar-SA"/>
      </w:rPr>
    </w:lvl>
    <w:lvl w:ilvl="6" w:tplc="E268533A">
      <w:numFmt w:val="bullet"/>
      <w:lvlText w:val="•"/>
      <w:lvlJc w:val="left"/>
      <w:pPr>
        <w:ind w:left="6543" w:hanging="286"/>
      </w:pPr>
      <w:rPr>
        <w:rFonts w:hint="default"/>
        <w:lang w:val="ru-RU" w:eastAsia="en-US" w:bidi="ar-SA"/>
      </w:rPr>
    </w:lvl>
    <w:lvl w:ilvl="7" w:tplc="46C41B0E">
      <w:numFmt w:val="bullet"/>
      <w:lvlText w:val="•"/>
      <w:lvlJc w:val="left"/>
      <w:pPr>
        <w:ind w:left="7434" w:hanging="286"/>
      </w:pPr>
      <w:rPr>
        <w:rFonts w:hint="default"/>
        <w:lang w:val="ru-RU" w:eastAsia="en-US" w:bidi="ar-SA"/>
      </w:rPr>
    </w:lvl>
    <w:lvl w:ilvl="8" w:tplc="4220410C">
      <w:numFmt w:val="bullet"/>
      <w:lvlText w:val="•"/>
      <w:lvlJc w:val="left"/>
      <w:pPr>
        <w:ind w:left="8325" w:hanging="286"/>
      </w:pPr>
      <w:rPr>
        <w:rFonts w:hint="default"/>
        <w:lang w:val="ru-RU" w:eastAsia="en-US" w:bidi="ar-SA"/>
      </w:rPr>
    </w:lvl>
  </w:abstractNum>
  <w:abstractNum w:abstractNumId="35" w15:restartNumberingAfterBreak="0">
    <w:nsid w:val="2E511493"/>
    <w:multiLevelType w:val="hybridMultilevel"/>
    <w:tmpl w:val="F02079FE"/>
    <w:lvl w:ilvl="0" w:tplc="8446EBE6">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158D5DC">
      <w:numFmt w:val="bullet"/>
      <w:lvlText w:val="•"/>
      <w:lvlJc w:val="left"/>
      <w:pPr>
        <w:ind w:left="1316" w:hanging="286"/>
      </w:pPr>
      <w:rPr>
        <w:rFonts w:hint="default"/>
        <w:lang w:val="ru-RU" w:eastAsia="en-US" w:bidi="ar-SA"/>
      </w:rPr>
    </w:lvl>
    <w:lvl w:ilvl="2" w:tplc="DCBE06D0">
      <w:numFmt w:val="bullet"/>
      <w:lvlText w:val="•"/>
      <w:lvlJc w:val="left"/>
      <w:pPr>
        <w:ind w:left="2293" w:hanging="286"/>
      </w:pPr>
      <w:rPr>
        <w:rFonts w:hint="default"/>
        <w:lang w:val="ru-RU" w:eastAsia="en-US" w:bidi="ar-SA"/>
      </w:rPr>
    </w:lvl>
    <w:lvl w:ilvl="3" w:tplc="AB94EBA2">
      <w:numFmt w:val="bullet"/>
      <w:lvlText w:val="•"/>
      <w:lvlJc w:val="left"/>
      <w:pPr>
        <w:ind w:left="3269" w:hanging="286"/>
      </w:pPr>
      <w:rPr>
        <w:rFonts w:hint="default"/>
        <w:lang w:val="ru-RU" w:eastAsia="en-US" w:bidi="ar-SA"/>
      </w:rPr>
    </w:lvl>
    <w:lvl w:ilvl="4" w:tplc="3DC046A8">
      <w:numFmt w:val="bullet"/>
      <w:lvlText w:val="•"/>
      <w:lvlJc w:val="left"/>
      <w:pPr>
        <w:ind w:left="4246" w:hanging="286"/>
      </w:pPr>
      <w:rPr>
        <w:rFonts w:hint="default"/>
        <w:lang w:val="ru-RU" w:eastAsia="en-US" w:bidi="ar-SA"/>
      </w:rPr>
    </w:lvl>
    <w:lvl w:ilvl="5" w:tplc="FEA47F7A">
      <w:numFmt w:val="bullet"/>
      <w:lvlText w:val="•"/>
      <w:lvlJc w:val="left"/>
      <w:pPr>
        <w:ind w:left="5223" w:hanging="286"/>
      </w:pPr>
      <w:rPr>
        <w:rFonts w:hint="default"/>
        <w:lang w:val="ru-RU" w:eastAsia="en-US" w:bidi="ar-SA"/>
      </w:rPr>
    </w:lvl>
    <w:lvl w:ilvl="6" w:tplc="F1FAC49E">
      <w:numFmt w:val="bullet"/>
      <w:lvlText w:val="•"/>
      <w:lvlJc w:val="left"/>
      <w:pPr>
        <w:ind w:left="6199" w:hanging="286"/>
      </w:pPr>
      <w:rPr>
        <w:rFonts w:hint="default"/>
        <w:lang w:val="ru-RU" w:eastAsia="en-US" w:bidi="ar-SA"/>
      </w:rPr>
    </w:lvl>
    <w:lvl w:ilvl="7" w:tplc="77C8B4C2">
      <w:numFmt w:val="bullet"/>
      <w:lvlText w:val="•"/>
      <w:lvlJc w:val="left"/>
      <w:pPr>
        <w:ind w:left="7176" w:hanging="286"/>
      </w:pPr>
      <w:rPr>
        <w:rFonts w:hint="default"/>
        <w:lang w:val="ru-RU" w:eastAsia="en-US" w:bidi="ar-SA"/>
      </w:rPr>
    </w:lvl>
    <w:lvl w:ilvl="8" w:tplc="E6D4F266">
      <w:numFmt w:val="bullet"/>
      <w:lvlText w:val="•"/>
      <w:lvlJc w:val="left"/>
      <w:pPr>
        <w:ind w:left="8153" w:hanging="286"/>
      </w:pPr>
      <w:rPr>
        <w:rFonts w:hint="default"/>
        <w:lang w:val="ru-RU" w:eastAsia="en-US" w:bidi="ar-SA"/>
      </w:rPr>
    </w:lvl>
  </w:abstractNum>
  <w:abstractNum w:abstractNumId="36" w15:restartNumberingAfterBreak="0">
    <w:nsid w:val="307A74E1"/>
    <w:multiLevelType w:val="hybridMultilevel"/>
    <w:tmpl w:val="3FB2F9C0"/>
    <w:lvl w:ilvl="0" w:tplc="EE10606A">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26B918">
      <w:numFmt w:val="bullet"/>
      <w:lvlText w:val="•"/>
      <w:lvlJc w:val="left"/>
      <w:pPr>
        <w:ind w:left="1316" w:hanging="286"/>
      </w:pPr>
      <w:rPr>
        <w:rFonts w:hint="default"/>
        <w:lang w:val="ru-RU" w:eastAsia="en-US" w:bidi="ar-SA"/>
      </w:rPr>
    </w:lvl>
    <w:lvl w:ilvl="2" w:tplc="7C704DF8">
      <w:numFmt w:val="bullet"/>
      <w:lvlText w:val="•"/>
      <w:lvlJc w:val="left"/>
      <w:pPr>
        <w:ind w:left="2293" w:hanging="286"/>
      </w:pPr>
      <w:rPr>
        <w:rFonts w:hint="default"/>
        <w:lang w:val="ru-RU" w:eastAsia="en-US" w:bidi="ar-SA"/>
      </w:rPr>
    </w:lvl>
    <w:lvl w:ilvl="3" w:tplc="B602F29E">
      <w:numFmt w:val="bullet"/>
      <w:lvlText w:val="•"/>
      <w:lvlJc w:val="left"/>
      <w:pPr>
        <w:ind w:left="3269" w:hanging="286"/>
      </w:pPr>
      <w:rPr>
        <w:rFonts w:hint="default"/>
        <w:lang w:val="ru-RU" w:eastAsia="en-US" w:bidi="ar-SA"/>
      </w:rPr>
    </w:lvl>
    <w:lvl w:ilvl="4" w:tplc="3CA03910">
      <w:numFmt w:val="bullet"/>
      <w:lvlText w:val="•"/>
      <w:lvlJc w:val="left"/>
      <w:pPr>
        <w:ind w:left="4246" w:hanging="286"/>
      </w:pPr>
      <w:rPr>
        <w:rFonts w:hint="default"/>
        <w:lang w:val="ru-RU" w:eastAsia="en-US" w:bidi="ar-SA"/>
      </w:rPr>
    </w:lvl>
    <w:lvl w:ilvl="5" w:tplc="98CEB9E0">
      <w:numFmt w:val="bullet"/>
      <w:lvlText w:val="•"/>
      <w:lvlJc w:val="left"/>
      <w:pPr>
        <w:ind w:left="5223" w:hanging="286"/>
      </w:pPr>
      <w:rPr>
        <w:rFonts w:hint="default"/>
        <w:lang w:val="ru-RU" w:eastAsia="en-US" w:bidi="ar-SA"/>
      </w:rPr>
    </w:lvl>
    <w:lvl w:ilvl="6" w:tplc="43B04B90">
      <w:numFmt w:val="bullet"/>
      <w:lvlText w:val="•"/>
      <w:lvlJc w:val="left"/>
      <w:pPr>
        <w:ind w:left="6199" w:hanging="286"/>
      </w:pPr>
      <w:rPr>
        <w:rFonts w:hint="default"/>
        <w:lang w:val="ru-RU" w:eastAsia="en-US" w:bidi="ar-SA"/>
      </w:rPr>
    </w:lvl>
    <w:lvl w:ilvl="7" w:tplc="62B8B276">
      <w:numFmt w:val="bullet"/>
      <w:lvlText w:val="•"/>
      <w:lvlJc w:val="left"/>
      <w:pPr>
        <w:ind w:left="7176" w:hanging="286"/>
      </w:pPr>
      <w:rPr>
        <w:rFonts w:hint="default"/>
        <w:lang w:val="ru-RU" w:eastAsia="en-US" w:bidi="ar-SA"/>
      </w:rPr>
    </w:lvl>
    <w:lvl w:ilvl="8" w:tplc="CFEAC4A2">
      <w:numFmt w:val="bullet"/>
      <w:lvlText w:val="•"/>
      <w:lvlJc w:val="left"/>
      <w:pPr>
        <w:ind w:left="8153" w:hanging="286"/>
      </w:pPr>
      <w:rPr>
        <w:rFonts w:hint="default"/>
        <w:lang w:val="ru-RU" w:eastAsia="en-US" w:bidi="ar-SA"/>
      </w:rPr>
    </w:lvl>
  </w:abstractNum>
  <w:abstractNum w:abstractNumId="37" w15:restartNumberingAfterBreak="0">
    <w:nsid w:val="30892356"/>
    <w:multiLevelType w:val="hybridMultilevel"/>
    <w:tmpl w:val="AB94C756"/>
    <w:lvl w:ilvl="0" w:tplc="CF2A2E18">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EE0FC70">
      <w:numFmt w:val="bullet"/>
      <w:lvlText w:val="•"/>
      <w:lvlJc w:val="left"/>
      <w:pPr>
        <w:ind w:left="1316" w:hanging="428"/>
      </w:pPr>
      <w:rPr>
        <w:rFonts w:hint="default"/>
        <w:lang w:val="ru-RU" w:eastAsia="en-US" w:bidi="ar-SA"/>
      </w:rPr>
    </w:lvl>
    <w:lvl w:ilvl="2" w:tplc="E264CC78">
      <w:numFmt w:val="bullet"/>
      <w:lvlText w:val="•"/>
      <w:lvlJc w:val="left"/>
      <w:pPr>
        <w:ind w:left="2293" w:hanging="428"/>
      </w:pPr>
      <w:rPr>
        <w:rFonts w:hint="default"/>
        <w:lang w:val="ru-RU" w:eastAsia="en-US" w:bidi="ar-SA"/>
      </w:rPr>
    </w:lvl>
    <w:lvl w:ilvl="3" w:tplc="AF5265B8">
      <w:numFmt w:val="bullet"/>
      <w:lvlText w:val="•"/>
      <w:lvlJc w:val="left"/>
      <w:pPr>
        <w:ind w:left="3269" w:hanging="428"/>
      </w:pPr>
      <w:rPr>
        <w:rFonts w:hint="default"/>
        <w:lang w:val="ru-RU" w:eastAsia="en-US" w:bidi="ar-SA"/>
      </w:rPr>
    </w:lvl>
    <w:lvl w:ilvl="4" w:tplc="D6ECCFF2">
      <w:numFmt w:val="bullet"/>
      <w:lvlText w:val="•"/>
      <w:lvlJc w:val="left"/>
      <w:pPr>
        <w:ind w:left="4246" w:hanging="428"/>
      </w:pPr>
      <w:rPr>
        <w:rFonts w:hint="default"/>
        <w:lang w:val="ru-RU" w:eastAsia="en-US" w:bidi="ar-SA"/>
      </w:rPr>
    </w:lvl>
    <w:lvl w:ilvl="5" w:tplc="F65269B2">
      <w:numFmt w:val="bullet"/>
      <w:lvlText w:val="•"/>
      <w:lvlJc w:val="left"/>
      <w:pPr>
        <w:ind w:left="5223" w:hanging="428"/>
      </w:pPr>
      <w:rPr>
        <w:rFonts w:hint="default"/>
        <w:lang w:val="ru-RU" w:eastAsia="en-US" w:bidi="ar-SA"/>
      </w:rPr>
    </w:lvl>
    <w:lvl w:ilvl="6" w:tplc="2A94E0DC">
      <w:numFmt w:val="bullet"/>
      <w:lvlText w:val="•"/>
      <w:lvlJc w:val="left"/>
      <w:pPr>
        <w:ind w:left="6199" w:hanging="428"/>
      </w:pPr>
      <w:rPr>
        <w:rFonts w:hint="default"/>
        <w:lang w:val="ru-RU" w:eastAsia="en-US" w:bidi="ar-SA"/>
      </w:rPr>
    </w:lvl>
    <w:lvl w:ilvl="7" w:tplc="1452FB96">
      <w:numFmt w:val="bullet"/>
      <w:lvlText w:val="•"/>
      <w:lvlJc w:val="left"/>
      <w:pPr>
        <w:ind w:left="7176" w:hanging="428"/>
      </w:pPr>
      <w:rPr>
        <w:rFonts w:hint="default"/>
        <w:lang w:val="ru-RU" w:eastAsia="en-US" w:bidi="ar-SA"/>
      </w:rPr>
    </w:lvl>
    <w:lvl w:ilvl="8" w:tplc="65E695F6">
      <w:numFmt w:val="bullet"/>
      <w:lvlText w:val="•"/>
      <w:lvlJc w:val="left"/>
      <w:pPr>
        <w:ind w:left="8153" w:hanging="428"/>
      </w:pPr>
      <w:rPr>
        <w:rFonts w:hint="default"/>
        <w:lang w:val="ru-RU" w:eastAsia="en-US" w:bidi="ar-SA"/>
      </w:rPr>
    </w:lvl>
  </w:abstractNum>
  <w:abstractNum w:abstractNumId="38" w15:restartNumberingAfterBreak="0">
    <w:nsid w:val="328C7222"/>
    <w:multiLevelType w:val="hybridMultilevel"/>
    <w:tmpl w:val="89C2446C"/>
    <w:lvl w:ilvl="0" w:tplc="6D6AE9F0">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B6748E">
      <w:start w:val="1"/>
      <w:numFmt w:val="decimal"/>
      <w:lvlText w:val="%2."/>
      <w:lvlJc w:val="left"/>
      <w:pPr>
        <w:ind w:left="1188" w:hanging="281"/>
        <w:jc w:val="left"/>
      </w:pPr>
      <w:rPr>
        <w:rFonts w:ascii="Times New Roman" w:eastAsia="Times New Roman" w:hAnsi="Times New Roman" w:cs="Times New Roman" w:hint="default"/>
        <w:b w:val="0"/>
        <w:bCs w:val="0"/>
        <w:i w:val="0"/>
        <w:iCs w:val="0"/>
        <w:spacing w:val="0"/>
        <w:w w:val="90"/>
        <w:sz w:val="28"/>
        <w:szCs w:val="28"/>
        <w:lang w:val="ru-RU" w:eastAsia="en-US" w:bidi="ar-SA"/>
      </w:rPr>
    </w:lvl>
    <w:lvl w:ilvl="2" w:tplc="C8F4BEF4">
      <w:numFmt w:val="bullet"/>
      <w:lvlText w:val="•"/>
      <w:lvlJc w:val="left"/>
      <w:pPr>
        <w:ind w:left="2189" w:hanging="281"/>
      </w:pPr>
      <w:rPr>
        <w:rFonts w:hint="default"/>
        <w:lang w:val="ru-RU" w:eastAsia="en-US" w:bidi="ar-SA"/>
      </w:rPr>
    </w:lvl>
    <w:lvl w:ilvl="3" w:tplc="4606CAC4">
      <w:numFmt w:val="bullet"/>
      <w:lvlText w:val="•"/>
      <w:lvlJc w:val="left"/>
      <w:pPr>
        <w:ind w:left="3179" w:hanging="281"/>
      </w:pPr>
      <w:rPr>
        <w:rFonts w:hint="default"/>
        <w:lang w:val="ru-RU" w:eastAsia="en-US" w:bidi="ar-SA"/>
      </w:rPr>
    </w:lvl>
    <w:lvl w:ilvl="4" w:tplc="52480008">
      <w:numFmt w:val="bullet"/>
      <w:lvlText w:val="•"/>
      <w:lvlJc w:val="left"/>
      <w:pPr>
        <w:ind w:left="4168" w:hanging="281"/>
      </w:pPr>
      <w:rPr>
        <w:rFonts w:hint="default"/>
        <w:lang w:val="ru-RU" w:eastAsia="en-US" w:bidi="ar-SA"/>
      </w:rPr>
    </w:lvl>
    <w:lvl w:ilvl="5" w:tplc="80FE29EA">
      <w:numFmt w:val="bullet"/>
      <w:lvlText w:val="•"/>
      <w:lvlJc w:val="left"/>
      <w:pPr>
        <w:ind w:left="5158" w:hanging="281"/>
      </w:pPr>
      <w:rPr>
        <w:rFonts w:hint="default"/>
        <w:lang w:val="ru-RU" w:eastAsia="en-US" w:bidi="ar-SA"/>
      </w:rPr>
    </w:lvl>
    <w:lvl w:ilvl="6" w:tplc="4E18713C">
      <w:numFmt w:val="bullet"/>
      <w:lvlText w:val="•"/>
      <w:lvlJc w:val="left"/>
      <w:pPr>
        <w:ind w:left="6148" w:hanging="281"/>
      </w:pPr>
      <w:rPr>
        <w:rFonts w:hint="default"/>
        <w:lang w:val="ru-RU" w:eastAsia="en-US" w:bidi="ar-SA"/>
      </w:rPr>
    </w:lvl>
    <w:lvl w:ilvl="7" w:tplc="A5B6E10A">
      <w:numFmt w:val="bullet"/>
      <w:lvlText w:val="•"/>
      <w:lvlJc w:val="left"/>
      <w:pPr>
        <w:ind w:left="7137" w:hanging="281"/>
      </w:pPr>
      <w:rPr>
        <w:rFonts w:hint="default"/>
        <w:lang w:val="ru-RU" w:eastAsia="en-US" w:bidi="ar-SA"/>
      </w:rPr>
    </w:lvl>
    <w:lvl w:ilvl="8" w:tplc="C082B320">
      <w:numFmt w:val="bullet"/>
      <w:lvlText w:val="•"/>
      <w:lvlJc w:val="left"/>
      <w:pPr>
        <w:ind w:left="8127" w:hanging="281"/>
      </w:pPr>
      <w:rPr>
        <w:rFonts w:hint="default"/>
        <w:lang w:val="ru-RU" w:eastAsia="en-US" w:bidi="ar-SA"/>
      </w:rPr>
    </w:lvl>
  </w:abstractNum>
  <w:abstractNum w:abstractNumId="39" w15:restartNumberingAfterBreak="0">
    <w:nsid w:val="32D67DC6"/>
    <w:multiLevelType w:val="hybridMultilevel"/>
    <w:tmpl w:val="D17869A8"/>
    <w:lvl w:ilvl="0" w:tplc="BD2230A4">
      <w:start w:val="1"/>
      <w:numFmt w:val="lowerLetter"/>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A28CAFC">
      <w:start w:val="1"/>
      <w:numFmt w:val="decimal"/>
      <w:lvlText w:val="%2."/>
      <w:lvlJc w:val="left"/>
      <w:pPr>
        <w:ind w:left="342" w:hanging="213"/>
        <w:jc w:val="left"/>
      </w:pPr>
      <w:rPr>
        <w:rFonts w:ascii="Times New Roman" w:eastAsia="Times New Roman" w:hAnsi="Times New Roman" w:cs="Times New Roman" w:hint="default"/>
        <w:b/>
        <w:bCs/>
        <w:i w:val="0"/>
        <w:iCs w:val="0"/>
        <w:spacing w:val="0"/>
        <w:w w:val="97"/>
        <w:sz w:val="26"/>
        <w:szCs w:val="26"/>
        <w:lang w:val="ru-RU" w:eastAsia="en-US" w:bidi="ar-SA"/>
      </w:rPr>
    </w:lvl>
    <w:lvl w:ilvl="2" w:tplc="B34E451A">
      <w:numFmt w:val="bullet"/>
      <w:lvlText w:val=""/>
      <w:lvlJc w:val="left"/>
      <w:pPr>
        <w:ind w:left="1050" w:hanging="142"/>
      </w:pPr>
      <w:rPr>
        <w:rFonts w:ascii="Symbol" w:eastAsia="Symbol" w:hAnsi="Symbol" w:cs="Symbol" w:hint="default"/>
        <w:b w:val="0"/>
        <w:bCs w:val="0"/>
        <w:i w:val="0"/>
        <w:iCs w:val="0"/>
        <w:spacing w:val="0"/>
        <w:w w:val="99"/>
        <w:sz w:val="20"/>
        <w:szCs w:val="20"/>
        <w:lang w:val="ru-RU" w:eastAsia="en-US" w:bidi="ar-SA"/>
      </w:rPr>
    </w:lvl>
    <w:lvl w:ilvl="3" w:tplc="47448798">
      <w:numFmt w:val="bullet"/>
      <w:lvlText w:val="•"/>
      <w:lvlJc w:val="left"/>
      <w:pPr>
        <w:ind w:left="1340" w:hanging="142"/>
      </w:pPr>
      <w:rPr>
        <w:rFonts w:hint="default"/>
        <w:lang w:val="ru-RU" w:eastAsia="en-US" w:bidi="ar-SA"/>
      </w:rPr>
    </w:lvl>
    <w:lvl w:ilvl="4" w:tplc="4DAA00F4">
      <w:numFmt w:val="bullet"/>
      <w:lvlText w:val="•"/>
      <w:lvlJc w:val="left"/>
      <w:pPr>
        <w:ind w:left="2592" w:hanging="142"/>
      </w:pPr>
      <w:rPr>
        <w:rFonts w:hint="default"/>
        <w:lang w:val="ru-RU" w:eastAsia="en-US" w:bidi="ar-SA"/>
      </w:rPr>
    </w:lvl>
    <w:lvl w:ilvl="5" w:tplc="F2984B4A">
      <w:numFmt w:val="bullet"/>
      <w:lvlText w:val="•"/>
      <w:lvlJc w:val="left"/>
      <w:pPr>
        <w:ind w:left="3844" w:hanging="142"/>
      </w:pPr>
      <w:rPr>
        <w:rFonts w:hint="default"/>
        <w:lang w:val="ru-RU" w:eastAsia="en-US" w:bidi="ar-SA"/>
      </w:rPr>
    </w:lvl>
    <w:lvl w:ilvl="6" w:tplc="D6F4C8AE">
      <w:numFmt w:val="bullet"/>
      <w:lvlText w:val="•"/>
      <w:lvlJc w:val="left"/>
      <w:pPr>
        <w:ind w:left="5097" w:hanging="142"/>
      </w:pPr>
      <w:rPr>
        <w:rFonts w:hint="default"/>
        <w:lang w:val="ru-RU" w:eastAsia="en-US" w:bidi="ar-SA"/>
      </w:rPr>
    </w:lvl>
    <w:lvl w:ilvl="7" w:tplc="5F48AA54">
      <w:numFmt w:val="bullet"/>
      <w:lvlText w:val="•"/>
      <w:lvlJc w:val="left"/>
      <w:pPr>
        <w:ind w:left="6349" w:hanging="142"/>
      </w:pPr>
      <w:rPr>
        <w:rFonts w:hint="default"/>
        <w:lang w:val="ru-RU" w:eastAsia="en-US" w:bidi="ar-SA"/>
      </w:rPr>
    </w:lvl>
    <w:lvl w:ilvl="8" w:tplc="E4D42330">
      <w:numFmt w:val="bullet"/>
      <w:lvlText w:val="•"/>
      <w:lvlJc w:val="left"/>
      <w:pPr>
        <w:ind w:left="7601" w:hanging="142"/>
      </w:pPr>
      <w:rPr>
        <w:rFonts w:hint="default"/>
        <w:lang w:val="ru-RU" w:eastAsia="en-US" w:bidi="ar-SA"/>
      </w:rPr>
    </w:lvl>
  </w:abstractNum>
  <w:abstractNum w:abstractNumId="40" w15:restartNumberingAfterBreak="0">
    <w:nsid w:val="33492897"/>
    <w:multiLevelType w:val="hybridMultilevel"/>
    <w:tmpl w:val="E0E41654"/>
    <w:lvl w:ilvl="0" w:tplc="FFFFFFFF">
      <w:start w:val="1"/>
      <w:numFmt w:val="decimal"/>
      <w:lvlText w:val="%1)"/>
      <w:lvlJc w:val="left"/>
      <w:pPr>
        <w:ind w:left="342"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316" w:hanging="425"/>
      </w:pPr>
      <w:rPr>
        <w:rFonts w:hint="default"/>
        <w:lang w:val="ru-RU" w:eastAsia="en-US" w:bidi="ar-SA"/>
      </w:rPr>
    </w:lvl>
    <w:lvl w:ilvl="2" w:tplc="FFFFFFFF">
      <w:numFmt w:val="bullet"/>
      <w:lvlText w:val="•"/>
      <w:lvlJc w:val="left"/>
      <w:pPr>
        <w:ind w:left="2293" w:hanging="425"/>
      </w:pPr>
      <w:rPr>
        <w:rFonts w:hint="default"/>
        <w:lang w:val="ru-RU" w:eastAsia="en-US" w:bidi="ar-SA"/>
      </w:rPr>
    </w:lvl>
    <w:lvl w:ilvl="3" w:tplc="FFFFFFFF">
      <w:numFmt w:val="bullet"/>
      <w:lvlText w:val="•"/>
      <w:lvlJc w:val="left"/>
      <w:pPr>
        <w:ind w:left="3269" w:hanging="425"/>
      </w:pPr>
      <w:rPr>
        <w:rFonts w:hint="default"/>
        <w:lang w:val="ru-RU" w:eastAsia="en-US" w:bidi="ar-SA"/>
      </w:rPr>
    </w:lvl>
    <w:lvl w:ilvl="4" w:tplc="FFFFFFFF">
      <w:numFmt w:val="bullet"/>
      <w:lvlText w:val="•"/>
      <w:lvlJc w:val="left"/>
      <w:pPr>
        <w:ind w:left="4246" w:hanging="425"/>
      </w:pPr>
      <w:rPr>
        <w:rFonts w:hint="default"/>
        <w:lang w:val="ru-RU" w:eastAsia="en-US" w:bidi="ar-SA"/>
      </w:rPr>
    </w:lvl>
    <w:lvl w:ilvl="5" w:tplc="FFFFFFFF">
      <w:numFmt w:val="bullet"/>
      <w:lvlText w:val="•"/>
      <w:lvlJc w:val="left"/>
      <w:pPr>
        <w:ind w:left="5223" w:hanging="425"/>
      </w:pPr>
      <w:rPr>
        <w:rFonts w:hint="default"/>
        <w:lang w:val="ru-RU" w:eastAsia="en-US" w:bidi="ar-SA"/>
      </w:rPr>
    </w:lvl>
    <w:lvl w:ilvl="6" w:tplc="FFFFFFFF">
      <w:numFmt w:val="bullet"/>
      <w:lvlText w:val="•"/>
      <w:lvlJc w:val="left"/>
      <w:pPr>
        <w:ind w:left="6199" w:hanging="425"/>
      </w:pPr>
      <w:rPr>
        <w:rFonts w:hint="default"/>
        <w:lang w:val="ru-RU" w:eastAsia="en-US" w:bidi="ar-SA"/>
      </w:rPr>
    </w:lvl>
    <w:lvl w:ilvl="7" w:tplc="FFFFFFFF">
      <w:numFmt w:val="bullet"/>
      <w:lvlText w:val="•"/>
      <w:lvlJc w:val="left"/>
      <w:pPr>
        <w:ind w:left="7176" w:hanging="425"/>
      </w:pPr>
      <w:rPr>
        <w:rFonts w:hint="default"/>
        <w:lang w:val="ru-RU" w:eastAsia="en-US" w:bidi="ar-SA"/>
      </w:rPr>
    </w:lvl>
    <w:lvl w:ilvl="8" w:tplc="FFFFFFFF">
      <w:numFmt w:val="bullet"/>
      <w:lvlText w:val="•"/>
      <w:lvlJc w:val="left"/>
      <w:pPr>
        <w:ind w:left="8153" w:hanging="425"/>
      </w:pPr>
      <w:rPr>
        <w:rFonts w:hint="default"/>
        <w:lang w:val="ru-RU" w:eastAsia="en-US" w:bidi="ar-SA"/>
      </w:rPr>
    </w:lvl>
  </w:abstractNum>
  <w:abstractNum w:abstractNumId="41" w15:restartNumberingAfterBreak="0">
    <w:nsid w:val="350822DC"/>
    <w:multiLevelType w:val="hybridMultilevel"/>
    <w:tmpl w:val="37B8EEB0"/>
    <w:lvl w:ilvl="0" w:tplc="649C0D4C">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0EA0C2A">
      <w:numFmt w:val="bullet"/>
      <w:lvlText w:val="•"/>
      <w:lvlJc w:val="left"/>
      <w:pPr>
        <w:ind w:left="2090" w:hanging="286"/>
      </w:pPr>
      <w:rPr>
        <w:rFonts w:hint="default"/>
        <w:lang w:val="ru-RU" w:eastAsia="en-US" w:bidi="ar-SA"/>
      </w:rPr>
    </w:lvl>
    <w:lvl w:ilvl="2" w:tplc="0F14DBE6">
      <w:numFmt w:val="bullet"/>
      <w:lvlText w:val="•"/>
      <w:lvlJc w:val="left"/>
      <w:pPr>
        <w:ind w:left="2981" w:hanging="286"/>
      </w:pPr>
      <w:rPr>
        <w:rFonts w:hint="default"/>
        <w:lang w:val="ru-RU" w:eastAsia="en-US" w:bidi="ar-SA"/>
      </w:rPr>
    </w:lvl>
    <w:lvl w:ilvl="3" w:tplc="909C3806">
      <w:numFmt w:val="bullet"/>
      <w:lvlText w:val="•"/>
      <w:lvlJc w:val="left"/>
      <w:pPr>
        <w:ind w:left="3871" w:hanging="286"/>
      </w:pPr>
      <w:rPr>
        <w:rFonts w:hint="default"/>
        <w:lang w:val="ru-RU" w:eastAsia="en-US" w:bidi="ar-SA"/>
      </w:rPr>
    </w:lvl>
    <w:lvl w:ilvl="4" w:tplc="B6A2FC4A">
      <w:numFmt w:val="bullet"/>
      <w:lvlText w:val="•"/>
      <w:lvlJc w:val="left"/>
      <w:pPr>
        <w:ind w:left="4762" w:hanging="286"/>
      </w:pPr>
      <w:rPr>
        <w:rFonts w:hint="default"/>
        <w:lang w:val="ru-RU" w:eastAsia="en-US" w:bidi="ar-SA"/>
      </w:rPr>
    </w:lvl>
    <w:lvl w:ilvl="5" w:tplc="59186198">
      <w:numFmt w:val="bullet"/>
      <w:lvlText w:val="•"/>
      <w:lvlJc w:val="left"/>
      <w:pPr>
        <w:ind w:left="5653" w:hanging="286"/>
      </w:pPr>
      <w:rPr>
        <w:rFonts w:hint="default"/>
        <w:lang w:val="ru-RU" w:eastAsia="en-US" w:bidi="ar-SA"/>
      </w:rPr>
    </w:lvl>
    <w:lvl w:ilvl="6" w:tplc="9872D418">
      <w:numFmt w:val="bullet"/>
      <w:lvlText w:val="•"/>
      <w:lvlJc w:val="left"/>
      <w:pPr>
        <w:ind w:left="6543" w:hanging="286"/>
      </w:pPr>
      <w:rPr>
        <w:rFonts w:hint="default"/>
        <w:lang w:val="ru-RU" w:eastAsia="en-US" w:bidi="ar-SA"/>
      </w:rPr>
    </w:lvl>
    <w:lvl w:ilvl="7" w:tplc="5024DB5A">
      <w:numFmt w:val="bullet"/>
      <w:lvlText w:val="•"/>
      <w:lvlJc w:val="left"/>
      <w:pPr>
        <w:ind w:left="7434" w:hanging="286"/>
      </w:pPr>
      <w:rPr>
        <w:rFonts w:hint="default"/>
        <w:lang w:val="ru-RU" w:eastAsia="en-US" w:bidi="ar-SA"/>
      </w:rPr>
    </w:lvl>
    <w:lvl w:ilvl="8" w:tplc="9EDE5646">
      <w:numFmt w:val="bullet"/>
      <w:lvlText w:val="•"/>
      <w:lvlJc w:val="left"/>
      <w:pPr>
        <w:ind w:left="8325" w:hanging="286"/>
      </w:pPr>
      <w:rPr>
        <w:rFonts w:hint="default"/>
        <w:lang w:val="ru-RU" w:eastAsia="en-US" w:bidi="ar-SA"/>
      </w:rPr>
    </w:lvl>
  </w:abstractNum>
  <w:abstractNum w:abstractNumId="42" w15:restartNumberingAfterBreak="0">
    <w:nsid w:val="363E339D"/>
    <w:multiLevelType w:val="multilevel"/>
    <w:tmpl w:val="8AF208F8"/>
    <w:lvl w:ilvl="0">
      <w:start w:val="1"/>
      <w:numFmt w:val="decimal"/>
      <w:lvlText w:val="%1"/>
      <w:lvlJc w:val="left"/>
      <w:pPr>
        <w:ind w:left="342" w:hanging="286"/>
        <w:jc w:val="lef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3476" w:hanging="641"/>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293" w:hanging="641"/>
      </w:pPr>
      <w:rPr>
        <w:rFonts w:hint="default"/>
        <w:lang w:val="ru-RU" w:eastAsia="en-US" w:bidi="ar-SA"/>
      </w:rPr>
    </w:lvl>
    <w:lvl w:ilvl="3">
      <w:numFmt w:val="bullet"/>
      <w:lvlText w:val="•"/>
      <w:lvlJc w:val="left"/>
      <w:pPr>
        <w:ind w:left="3269" w:hanging="641"/>
      </w:pPr>
      <w:rPr>
        <w:rFonts w:hint="default"/>
        <w:lang w:val="ru-RU" w:eastAsia="en-US" w:bidi="ar-SA"/>
      </w:rPr>
    </w:lvl>
    <w:lvl w:ilvl="4">
      <w:numFmt w:val="bullet"/>
      <w:lvlText w:val="•"/>
      <w:lvlJc w:val="left"/>
      <w:pPr>
        <w:ind w:left="4246" w:hanging="641"/>
      </w:pPr>
      <w:rPr>
        <w:rFonts w:hint="default"/>
        <w:lang w:val="ru-RU" w:eastAsia="en-US" w:bidi="ar-SA"/>
      </w:rPr>
    </w:lvl>
    <w:lvl w:ilvl="5">
      <w:numFmt w:val="bullet"/>
      <w:lvlText w:val="•"/>
      <w:lvlJc w:val="left"/>
      <w:pPr>
        <w:ind w:left="5223" w:hanging="641"/>
      </w:pPr>
      <w:rPr>
        <w:rFonts w:hint="default"/>
        <w:lang w:val="ru-RU" w:eastAsia="en-US" w:bidi="ar-SA"/>
      </w:rPr>
    </w:lvl>
    <w:lvl w:ilvl="6">
      <w:numFmt w:val="bullet"/>
      <w:lvlText w:val="•"/>
      <w:lvlJc w:val="left"/>
      <w:pPr>
        <w:ind w:left="6199" w:hanging="641"/>
      </w:pPr>
      <w:rPr>
        <w:rFonts w:hint="default"/>
        <w:lang w:val="ru-RU" w:eastAsia="en-US" w:bidi="ar-SA"/>
      </w:rPr>
    </w:lvl>
    <w:lvl w:ilvl="7">
      <w:numFmt w:val="bullet"/>
      <w:lvlText w:val="•"/>
      <w:lvlJc w:val="left"/>
      <w:pPr>
        <w:ind w:left="7176" w:hanging="641"/>
      </w:pPr>
      <w:rPr>
        <w:rFonts w:hint="default"/>
        <w:lang w:val="ru-RU" w:eastAsia="en-US" w:bidi="ar-SA"/>
      </w:rPr>
    </w:lvl>
    <w:lvl w:ilvl="8">
      <w:numFmt w:val="bullet"/>
      <w:lvlText w:val="•"/>
      <w:lvlJc w:val="left"/>
      <w:pPr>
        <w:ind w:left="8153" w:hanging="641"/>
      </w:pPr>
      <w:rPr>
        <w:rFonts w:hint="default"/>
        <w:lang w:val="ru-RU" w:eastAsia="en-US" w:bidi="ar-SA"/>
      </w:rPr>
    </w:lvl>
  </w:abstractNum>
  <w:abstractNum w:abstractNumId="43" w15:restartNumberingAfterBreak="0">
    <w:nsid w:val="399F3D9D"/>
    <w:multiLevelType w:val="hybridMultilevel"/>
    <w:tmpl w:val="03B81F32"/>
    <w:lvl w:ilvl="0" w:tplc="0D0828EC">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F8E7912">
      <w:numFmt w:val="bullet"/>
      <w:lvlText w:val="•"/>
      <w:lvlJc w:val="left"/>
      <w:pPr>
        <w:ind w:left="1316" w:hanging="428"/>
      </w:pPr>
      <w:rPr>
        <w:rFonts w:hint="default"/>
        <w:lang w:val="ru-RU" w:eastAsia="en-US" w:bidi="ar-SA"/>
      </w:rPr>
    </w:lvl>
    <w:lvl w:ilvl="2" w:tplc="05943DE8">
      <w:numFmt w:val="bullet"/>
      <w:lvlText w:val="•"/>
      <w:lvlJc w:val="left"/>
      <w:pPr>
        <w:ind w:left="2293" w:hanging="428"/>
      </w:pPr>
      <w:rPr>
        <w:rFonts w:hint="default"/>
        <w:lang w:val="ru-RU" w:eastAsia="en-US" w:bidi="ar-SA"/>
      </w:rPr>
    </w:lvl>
    <w:lvl w:ilvl="3" w:tplc="4976CC22">
      <w:numFmt w:val="bullet"/>
      <w:lvlText w:val="•"/>
      <w:lvlJc w:val="left"/>
      <w:pPr>
        <w:ind w:left="3269" w:hanging="428"/>
      </w:pPr>
      <w:rPr>
        <w:rFonts w:hint="default"/>
        <w:lang w:val="ru-RU" w:eastAsia="en-US" w:bidi="ar-SA"/>
      </w:rPr>
    </w:lvl>
    <w:lvl w:ilvl="4" w:tplc="C03C615E">
      <w:numFmt w:val="bullet"/>
      <w:lvlText w:val="•"/>
      <w:lvlJc w:val="left"/>
      <w:pPr>
        <w:ind w:left="4246" w:hanging="428"/>
      </w:pPr>
      <w:rPr>
        <w:rFonts w:hint="default"/>
        <w:lang w:val="ru-RU" w:eastAsia="en-US" w:bidi="ar-SA"/>
      </w:rPr>
    </w:lvl>
    <w:lvl w:ilvl="5" w:tplc="C09CBE08">
      <w:numFmt w:val="bullet"/>
      <w:lvlText w:val="•"/>
      <w:lvlJc w:val="left"/>
      <w:pPr>
        <w:ind w:left="5223" w:hanging="428"/>
      </w:pPr>
      <w:rPr>
        <w:rFonts w:hint="default"/>
        <w:lang w:val="ru-RU" w:eastAsia="en-US" w:bidi="ar-SA"/>
      </w:rPr>
    </w:lvl>
    <w:lvl w:ilvl="6" w:tplc="EC983A66">
      <w:numFmt w:val="bullet"/>
      <w:lvlText w:val="•"/>
      <w:lvlJc w:val="left"/>
      <w:pPr>
        <w:ind w:left="6199" w:hanging="428"/>
      </w:pPr>
      <w:rPr>
        <w:rFonts w:hint="default"/>
        <w:lang w:val="ru-RU" w:eastAsia="en-US" w:bidi="ar-SA"/>
      </w:rPr>
    </w:lvl>
    <w:lvl w:ilvl="7" w:tplc="D12ADA0E">
      <w:numFmt w:val="bullet"/>
      <w:lvlText w:val="•"/>
      <w:lvlJc w:val="left"/>
      <w:pPr>
        <w:ind w:left="7176" w:hanging="428"/>
      </w:pPr>
      <w:rPr>
        <w:rFonts w:hint="default"/>
        <w:lang w:val="ru-RU" w:eastAsia="en-US" w:bidi="ar-SA"/>
      </w:rPr>
    </w:lvl>
    <w:lvl w:ilvl="8" w:tplc="D660C834">
      <w:numFmt w:val="bullet"/>
      <w:lvlText w:val="•"/>
      <w:lvlJc w:val="left"/>
      <w:pPr>
        <w:ind w:left="8153" w:hanging="428"/>
      </w:pPr>
      <w:rPr>
        <w:rFonts w:hint="default"/>
        <w:lang w:val="ru-RU" w:eastAsia="en-US" w:bidi="ar-SA"/>
      </w:rPr>
    </w:lvl>
  </w:abstractNum>
  <w:abstractNum w:abstractNumId="44" w15:restartNumberingAfterBreak="0">
    <w:nsid w:val="3D1455B9"/>
    <w:multiLevelType w:val="hybridMultilevel"/>
    <w:tmpl w:val="9E4A042A"/>
    <w:lvl w:ilvl="0" w:tplc="2E2E0BAC">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84A8E2E">
      <w:numFmt w:val="bullet"/>
      <w:lvlText w:val="•"/>
      <w:lvlJc w:val="left"/>
      <w:pPr>
        <w:ind w:left="2090" w:hanging="286"/>
      </w:pPr>
      <w:rPr>
        <w:rFonts w:hint="default"/>
        <w:lang w:val="ru-RU" w:eastAsia="en-US" w:bidi="ar-SA"/>
      </w:rPr>
    </w:lvl>
    <w:lvl w:ilvl="2" w:tplc="21E48CA8">
      <w:numFmt w:val="bullet"/>
      <w:lvlText w:val="•"/>
      <w:lvlJc w:val="left"/>
      <w:pPr>
        <w:ind w:left="2981" w:hanging="286"/>
      </w:pPr>
      <w:rPr>
        <w:rFonts w:hint="default"/>
        <w:lang w:val="ru-RU" w:eastAsia="en-US" w:bidi="ar-SA"/>
      </w:rPr>
    </w:lvl>
    <w:lvl w:ilvl="3" w:tplc="B29EFDA6">
      <w:numFmt w:val="bullet"/>
      <w:lvlText w:val="•"/>
      <w:lvlJc w:val="left"/>
      <w:pPr>
        <w:ind w:left="3871" w:hanging="286"/>
      </w:pPr>
      <w:rPr>
        <w:rFonts w:hint="default"/>
        <w:lang w:val="ru-RU" w:eastAsia="en-US" w:bidi="ar-SA"/>
      </w:rPr>
    </w:lvl>
    <w:lvl w:ilvl="4" w:tplc="59B63474">
      <w:numFmt w:val="bullet"/>
      <w:lvlText w:val="•"/>
      <w:lvlJc w:val="left"/>
      <w:pPr>
        <w:ind w:left="4762" w:hanging="286"/>
      </w:pPr>
      <w:rPr>
        <w:rFonts w:hint="default"/>
        <w:lang w:val="ru-RU" w:eastAsia="en-US" w:bidi="ar-SA"/>
      </w:rPr>
    </w:lvl>
    <w:lvl w:ilvl="5" w:tplc="D0B2C8B8">
      <w:numFmt w:val="bullet"/>
      <w:lvlText w:val="•"/>
      <w:lvlJc w:val="left"/>
      <w:pPr>
        <w:ind w:left="5653" w:hanging="286"/>
      </w:pPr>
      <w:rPr>
        <w:rFonts w:hint="default"/>
        <w:lang w:val="ru-RU" w:eastAsia="en-US" w:bidi="ar-SA"/>
      </w:rPr>
    </w:lvl>
    <w:lvl w:ilvl="6" w:tplc="D4463C16">
      <w:numFmt w:val="bullet"/>
      <w:lvlText w:val="•"/>
      <w:lvlJc w:val="left"/>
      <w:pPr>
        <w:ind w:left="6543" w:hanging="286"/>
      </w:pPr>
      <w:rPr>
        <w:rFonts w:hint="default"/>
        <w:lang w:val="ru-RU" w:eastAsia="en-US" w:bidi="ar-SA"/>
      </w:rPr>
    </w:lvl>
    <w:lvl w:ilvl="7" w:tplc="83E8D978">
      <w:numFmt w:val="bullet"/>
      <w:lvlText w:val="•"/>
      <w:lvlJc w:val="left"/>
      <w:pPr>
        <w:ind w:left="7434" w:hanging="286"/>
      </w:pPr>
      <w:rPr>
        <w:rFonts w:hint="default"/>
        <w:lang w:val="ru-RU" w:eastAsia="en-US" w:bidi="ar-SA"/>
      </w:rPr>
    </w:lvl>
    <w:lvl w:ilvl="8" w:tplc="76BC6D2C">
      <w:numFmt w:val="bullet"/>
      <w:lvlText w:val="•"/>
      <w:lvlJc w:val="left"/>
      <w:pPr>
        <w:ind w:left="8325" w:hanging="286"/>
      </w:pPr>
      <w:rPr>
        <w:rFonts w:hint="default"/>
        <w:lang w:val="ru-RU" w:eastAsia="en-US" w:bidi="ar-SA"/>
      </w:rPr>
    </w:lvl>
  </w:abstractNum>
  <w:abstractNum w:abstractNumId="45" w15:restartNumberingAfterBreak="0">
    <w:nsid w:val="408162F7"/>
    <w:multiLevelType w:val="hybridMultilevel"/>
    <w:tmpl w:val="D08AD960"/>
    <w:lvl w:ilvl="0" w:tplc="DA569D08">
      <w:numFmt w:val="bullet"/>
      <w:lvlText w:val="-"/>
      <w:lvlJc w:val="left"/>
      <w:pPr>
        <w:ind w:left="342"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BC743EE0">
      <w:numFmt w:val="bullet"/>
      <w:lvlText w:val="•"/>
      <w:lvlJc w:val="left"/>
      <w:pPr>
        <w:ind w:left="1316" w:hanging="286"/>
      </w:pPr>
      <w:rPr>
        <w:rFonts w:hint="default"/>
        <w:lang w:val="ru-RU" w:eastAsia="en-US" w:bidi="ar-SA"/>
      </w:rPr>
    </w:lvl>
    <w:lvl w:ilvl="2" w:tplc="659CA1C6">
      <w:numFmt w:val="bullet"/>
      <w:lvlText w:val="•"/>
      <w:lvlJc w:val="left"/>
      <w:pPr>
        <w:ind w:left="2293" w:hanging="286"/>
      </w:pPr>
      <w:rPr>
        <w:rFonts w:hint="default"/>
        <w:lang w:val="ru-RU" w:eastAsia="en-US" w:bidi="ar-SA"/>
      </w:rPr>
    </w:lvl>
    <w:lvl w:ilvl="3" w:tplc="D13A56CE">
      <w:numFmt w:val="bullet"/>
      <w:lvlText w:val="•"/>
      <w:lvlJc w:val="left"/>
      <w:pPr>
        <w:ind w:left="3269" w:hanging="286"/>
      </w:pPr>
      <w:rPr>
        <w:rFonts w:hint="default"/>
        <w:lang w:val="ru-RU" w:eastAsia="en-US" w:bidi="ar-SA"/>
      </w:rPr>
    </w:lvl>
    <w:lvl w:ilvl="4" w:tplc="A38832C8">
      <w:numFmt w:val="bullet"/>
      <w:lvlText w:val="•"/>
      <w:lvlJc w:val="left"/>
      <w:pPr>
        <w:ind w:left="4246" w:hanging="286"/>
      </w:pPr>
      <w:rPr>
        <w:rFonts w:hint="default"/>
        <w:lang w:val="ru-RU" w:eastAsia="en-US" w:bidi="ar-SA"/>
      </w:rPr>
    </w:lvl>
    <w:lvl w:ilvl="5" w:tplc="A4A8610A">
      <w:numFmt w:val="bullet"/>
      <w:lvlText w:val="•"/>
      <w:lvlJc w:val="left"/>
      <w:pPr>
        <w:ind w:left="5223" w:hanging="286"/>
      </w:pPr>
      <w:rPr>
        <w:rFonts w:hint="default"/>
        <w:lang w:val="ru-RU" w:eastAsia="en-US" w:bidi="ar-SA"/>
      </w:rPr>
    </w:lvl>
    <w:lvl w:ilvl="6" w:tplc="3A88E55A">
      <w:numFmt w:val="bullet"/>
      <w:lvlText w:val="•"/>
      <w:lvlJc w:val="left"/>
      <w:pPr>
        <w:ind w:left="6199" w:hanging="286"/>
      </w:pPr>
      <w:rPr>
        <w:rFonts w:hint="default"/>
        <w:lang w:val="ru-RU" w:eastAsia="en-US" w:bidi="ar-SA"/>
      </w:rPr>
    </w:lvl>
    <w:lvl w:ilvl="7" w:tplc="7338CBDE">
      <w:numFmt w:val="bullet"/>
      <w:lvlText w:val="•"/>
      <w:lvlJc w:val="left"/>
      <w:pPr>
        <w:ind w:left="7176" w:hanging="286"/>
      </w:pPr>
      <w:rPr>
        <w:rFonts w:hint="default"/>
        <w:lang w:val="ru-RU" w:eastAsia="en-US" w:bidi="ar-SA"/>
      </w:rPr>
    </w:lvl>
    <w:lvl w:ilvl="8" w:tplc="B81A4134">
      <w:numFmt w:val="bullet"/>
      <w:lvlText w:val="•"/>
      <w:lvlJc w:val="left"/>
      <w:pPr>
        <w:ind w:left="8153" w:hanging="286"/>
      </w:pPr>
      <w:rPr>
        <w:rFonts w:hint="default"/>
        <w:lang w:val="ru-RU" w:eastAsia="en-US" w:bidi="ar-SA"/>
      </w:rPr>
    </w:lvl>
  </w:abstractNum>
  <w:abstractNum w:abstractNumId="46" w15:restartNumberingAfterBreak="0">
    <w:nsid w:val="41191C17"/>
    <w:multiLevelType w:val="hybridMultilevel"/>
    <w:tmpl w:val="8FF2DB8A"/>
    <w:lvl w:ilvl="0" w:tplc="CAB03A62">
      <w:start w:val="1"/>
      <w:numFmt w:val="decimal"/>
      <w:lvlText w:val="%1)"/>
      <w:lvlJc w:val="left"/>
      <w:pPr>
        <w:ind w:left="342" w:hanging="35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0F4B4DA">
      <w:numFmt w:val="bullet"/>
      <w:lvlText w:val="•"/>
      <w:lvlJc w:val="left"/>
      <w:pPr>
        <w:ind w:left="1316" w:hanging="357"/>
      </w:pPr>
      <w:rPr>
        <w:rFonts w:hint="default"/>
        <w:lang w:val="ru-RU" w:eastAsia="en-US" w:bidi="ar-SA"/>
      </w:rPr>
    </w:lvl>
    <w:lvl w:ilvl="2" w:tplc="C3620C86">
      <w:numFmt w:val="bullet"/>
      <w:lvlText w:val="•"/>
      <w:lvlJc w:val="left"/>
      <w:pPr>
        <w:ind w:left="2293" w:hanging="357"/>
      </w:pPr>
      <w:rPr>
        <w:rFonts w:hint="default"/>
        <w:lang w:val="ru-RU" w:eastAsia="en-US" w:bidi="ar-SA"/>
      </w:rPr>
    </w:lvl>
    <w:lvl w:ilvl="3" w:tplc="E84679C0">
      <w:numFmt w:val="bullet"/>
      <w:lvlText w:val="•"/>
      <w:lvlJc w:val="left"/>
      <w:pPr>
        <w:ind w:left="3269" w:hanging="357"/>
      </w:pPr>
      <w:rPr>
        <w:rFonts w:hint="default"/>
        <w:lang w:val="ru-RU" w:eastAsia="en-US" w:bidi="ar-SA"/>
      </w:rPr>
    </w:lvl>
    <w:lvl w:ilvl="4" w:tplc="5AB2D244">
      <w:numFmt w:val="bullet"/>
      <w:lvlText w:val="•"/>
      <w:lvlJc w:val="left"/>
      <w:pPr>
        <w:ind w:left="4246" w:hanging="357"/>
      </w:pPr>
      <w:rPr>
        <w:rFonts w:hint="default"/>
        <w:lang w:val="ru-RU" w:eastAsia="en-US" w:bidi="ar-SA"/>
      </w:rPr>
    </w:lvl>
    <w:lvl w:ilvl="5" w:tplc="32D200E4">
      <w:numFmt w:val="bullet"/>
      <w:lvlText w:val="•"/>
      <w:lvlJc w:val="left"/>
      <w:pPr>
        <w:ind w:left="5223" w:hanging="357"/>
      </w:pPr>
      <w:rPr>
        <w:rFonts w:hint="default"/>
        <w:lang w:val="ru-RU" w:eastAsia="en-US" w:bidi="ar-SA"/>
      </w:rPr>
    </w:lvl>
    <w:lvl w:ilvl="6" w:tplc="95AEDCBA">
      <w:numFmt w:val="bullet"/>
      <w:lvlText w:val="•"/>
      <w:lvlJc w:val="left"/>
      <w:pPr>
        <w:ind w:left="6199" w:hanging="357"/>
      </w:pPr>
      <w:rPr>
        <w:rFonts w:hint="default"/>
        <w:lang w:val="ru-RU" w:eastAsia="en-US" w:bidi="ar-SA"/>
      </w:rPr>
    </w:lvl>
    <w:lvl w:ilvl="7" w:tplc="445000A4">
      <w:numFmt w:val="bullet"/>
      <w:lvlText w:val="•"/>
      <w:lvlJc w:val="left"/>
      <w:pPr>
        <w:ind w:left="7176" w:hanging="357"/>
      </w:pPr>
      <w:rPr>
        <w:rFonts w:hint="default"/>
        <w:lang w:val="ru-RU" w:eastAsia="en-US" w:bidi="ar-SA"/>
      </w:rPr>
    </w:lvl>
    <w:lvl w:ilvl="8" w:tplc="FD6E0C72">
      <w:numFmt w:val="bullet"/>
      <w:lvlText w:val="•"/>
      <w:lvlJc w:val="left"/>
      <w:pPr>
        <w:ind w:left="8153" w:hanging="357"/>
      </w:pPr>
      <w:rPr>
        <w:rFonts w:hint="default"/>
        <w:lang w:val="ru-RU" w:eastAsia="en-US" w:bidi="ar-SA"/>
      </w:rPr>
    </w:lvl>
  </w:abstractNum>
  <w:abstractNum w:abstractNumId="47" w15:restartNumberingAfterBreak="0">
    <w:nsid w:val="41E10644"/>
    <w:multiLevelType w:val="hybridMultilevel"/>
    <w:tmpl w:val="01D6D7BC"/>
    <w:lvl w:ilvl="0" w:tplc="E64EF0AA">
      <w:numFmt w:val="bullet"/>
      <w:lvlText w:val="•"/>
      <w:lvlJc w:val="left"/>
      <w:pPr>
        <w:ind w:left="172" w:hanging="137"/>
      </w:pPr>
      <w:rPr>
        <w:rFonts w:ascii="Times New Roman" w:eastAsia="Times New Roman" w:hAnsi="Times New Roman" w:cs="Times New Roman" w:hint="default"/>
        <w:b w:val="0"/>
        <w:bCs w:val="0"/>
        <w:i w:val="0"/>
        <w:iCs w:val="0"/>
        <w:spacing w:val="0"/>
        <w:w w:val="100"/>
        <w:sz w:val="18"/>
        <w:szCs w:val="18"/>
        <w:lang w:val="ru-RU" w:eastAsia="en-US" w:bidi="ar-SA"/>
      </w:rPr>
    </w:lvl>
    <w:lvl w:ilvl="1" w:tplc="4560BF4C">
      <w:numFmt w:val="bullet"/>
      <w:lvlText w:val="•"/>
      <w:lvlJc w:val="left"/>
      <w:pPr>
        <w:ind w:left="974" w:hanging="137"/>
      </w:pPr>
      <w:rPr>
        <w:rFonts w:hint="default"/>
        <w:lang w:val="ru-RU" w:eastAsia="en-US" w:bidi="ar-SA"/>
      </w:rPr>
    </w:lvl>
    <w:lvl w:ilvl="2" w:tplc="4D4A70DC">
      <w:numFmt w:val="bullet"/>
      <w:lvlText w:val="•"/>
      <w:lvlJc w:val="left"/>
      <w:pPr>
        <w:ind w:left="1768" w:hanging="137"/>
      </w:pPr>
      <w:rPr>
        <w:rFonts w:hint="default"/>
        <w:lang w:val="ru-RU" w:eastAsia="en-US" w:bidi="ar-SA"/>
      </w:rPr>
    </w:lvl>
    <w:lvl w:ilvl="3" w:tplc="462C7634">
      <w:numFmt w:val="bullet"/>
      <w:lvlText w:val="•"/>
      <w:lvlJc w:val="left"/>
      <w:pPr>
        <w:ind w:left="2562" w:hanging="137"/>
      </w:pPr>
      <w:rPr>
        <w:rFonts w:hint="default"/>
        <w:lang w:val="ru-RU" w:eastAsia="en-US" w:bidi="ar-SA"/>
      </w:rPr>
    </w:lvl>
    <w:lvl w:ilvl="4" w:tplc="4D38DCA2">
      <w:numFmt w:val="bullet"/>
      <w:lvlText w:val="•"/>
      <w:lvlJc w:val="left"/>
      <w:pPr>
        <w:ind w:left="3356" w:hanging="137"/>
      </w:pPr>
      <w:rPr>
        <w:rFonts w:hint="default"/>
        <w:lang w:val="ru-RU" w:eastAsia="en-US" w:bidi="ar-SA"/>
      </w:rPr>
    </w:lvl>
    <w:lvl w:ilvl="5" w:tplc="B778F74A">
      <w:numFmt w:val="bullet"/>
      <w:lvlText w:val="•"/>
      <w:lvlJc w:val="left"/>
      <w:pPr>
        <w:ind w:left="4150" w:hanging="137"/>
      </w:pPr>
      <w:rPr>
        <w:rFonts w:hint="default"/>
        <w:lang w:val="ru-RU" w:eastAsia="en-US" w:bidi="ar-SA"/>
      </w:rPr>
    </w:lvl>
    <w:lvl w:ilvl="6" w:tplc="7F6A91C0">
      <w:numFmt w:val="bullet"/>
      <w:lvlText w:val="•"/>
      <w:lvlJc w:val="left"/>
      <w:pPr>
        <w:ind w:left="4944" w:hanging="137"/>
      </w:pPr>
      <w:rPr>
        <w:rFonts w:hint="default"/>
        <w:lang w:val="ru-RU" w:eastAsia="en-US" w:bidi="ar-SA"/>
      </w:rPr>
    </w:lvl>
    <w:lvl w:ilvl="7" w:tplc="F6583A9C">
      <w:numFmt w:val="bullet"/>
      <w:lvlText w:val="•"/>
      <w:lvlJc w:val="left"/>
      <w:pPr>
        <w:ind w:left="5738" w:hanging="137"/>
      </w:pPr>
      <w:rPr>
        <w:rFonts w:hint="default"/>
        <w:lang w:val="ru-RU" w:eastAsia="en-US" w:bidi="ar-SA"/>
      </w:rPr>
    </w:lvl>
    <w:lvl w:ilvl="8" w:tplc="EFA088E2">
      <w:numFmt w:val="bullet"/>
      <w:lvlText w:val="•"/>
      <w:lvlJc w:val="left"/>
      <w:pPr>
        <w:ind w:left="6532" w:hanging="137"/>
      </w:pPr>
      <w:rPr>
        <w:rFonts w:hint="default"/>
        <w:lang w:val="ru-RU" w:eastAsia="en-US" w:bidi="ar-SA"/>
      </w:rPr>
    </w:lvl>
  </w:abstractNum>
  <w:abstractNum w:abstractNumId="48" w15:restartNumberingAfterBreak="0">
    <w:nsid w:val="432A5ECB"/>
    <w:multiLevelType w:val="hybridMultilevel"/>
    <w:tmpl w:val="A27E3DE8"/>
    <w:lvl w:ilvl="0" w:tplc="4AE8F640">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8EE2488">
      <w:numFmt w:val="bullet"/>
      <w:lvlText w:val="•"/>
      <w:lvlJc w:val="left"/>
      <w:pPr>
        <w:ind w:left="2090" w:hanging="286"/>
      </w:pPr>
      <w:rPr>
        <w:rFonts w:hint="default"/>
        <w:lang w:val="ru-RU" w:eastAsia="en-US" w:bidi="ar-SA"/>
      </w:rPr>
    </w:lvl>
    <w:lvl w:ilvl="2" w:tplc="FDBC98B6">
      <w:numFmt w:val="bullet"/>
      <w:lvlText w:val="•"/>
      <w:lvlJc w:val="left"/>
      <w:pPr>
        <w:ind w:left="2981" w:hanging="286"/>
      </w:pPr>
      <w:rPr>
        <w:rFonts w:hint="default"/>
        <w:lang w:val="ru-RU" w:eastAsia="en-US" w:bidi="ar-SA"/>
      </w:rPr>
    </w:lvl>
    <w:lvl w:ilvl="3" w:tplc="F918D2D0">
      <w:numFmt w:val="bullet"/>
      <w:lvlText w:val="•"/>
      <w:lvlJc w:val="left"/>
      <w:pPr>
        <w:ind w:left="3871" w:hanging="286"/>
      </w:pPr>
      <w:rPr>
        <w:rFonts w:hint="default"/>
        <w:lang w:val="ru-RU" w:eastAsia="en-US" w:bidi="ar-SA"/>
      </w:rPr>
    </w:lvl>
    <w:lvl w:ilvl="4" w:tplc="338E545E">
      <w:numFmt w:val="bullet"/>
      <w:lvlText w:val="•"/>
      <w:lvlJc w:val="left"/>
      <w:pPr>
        <w:ind w:left="4762" w:hanging="286"/>
      </w:pPr>
      <w:rPr>
        <w:rFonts w:hint="default"/>
        <w:lang w:val="ru-RU" w:eastAsia="en-US" w:bidi="ar-SA"/>
      </w:rPr>
    </w:lvl>
    <w:lvl w:ilvl="5" w:tplc="EBB2C3BA">
      <w:numFmt w:val="bullet"/>
      <w:lvlText w:val="•"/>
      <w:lvlJc w:val="left"/>
      <w:pPr>
        <w:ind w:left="5653" w:hanging="286"/>
      </w:pPr>
      <w:rPr>
        <w:rFonts w:hint="default"/>
        <w:lang w:val="ru-RU" w:eastAsia="en-US" w:bidi="ar-SA"/>
      </w:rPr>
    </w:lvl>
    <w:lvl w:ilvl="6" w:tplc="611AA064">
      <w:numFmt w:val="bullet"/>
      <w:lvlText w:val="•"/>
      <w:lvlJc w:val="left"/>
      <w:pPr>
        <w:ind w:left="6543" w:hanging="286"/>
      </w:pPr>
      <w:rPr>
        <w:rFonts w:hint="default"/>
        <w:lang w:val="ru-RU" w:eastAsia="en-US" w:bidi="ar-SA"/>
      </w:rPr>
    </w:lvl>
    <w:lvl w:ilvl="7" w:tplc="C49C376E">
      <w:numFmt w:val="bullet"/>
      <w:lvlText w:val="•"/>
      <w:lvlJc w:val="left"/>
      <w:pPr>
        <w:ind w:left="7434" w:hanging="286"/>
      </w:pPr>
      <w:rPr>
        <w:rFonts w:hint="default"/>
        <w:lang w:val="ru-RU" w:eastAsia="en-US" w:bidi="ar-SA"/>
      </w:rPr>
    </w:lvl>
    <w:lvl w:ilvl="8" w:tplc="D3305A48">
      <w:numFmt w:val="bullet"/>
      <w:lvlText w:val="•"/>
      <w:lvlJc w:val="left"/>
      <w:pPr>
        <w:ind w:left="8325" w:hanging="286"/>
      </w:pPr>
      <w:rPr>
        <w:rFonts w:hint="default"/>
        <w:lang w:val="ru-RU" w:eastAsia="en-US" w:bidi="ar-SA"/>
      </w:rPr>
    </w:lvl>
  </w:abstractNum>
  <w:abstractNum w:abstractNumId="49" w15:restartNumberingAfterBreak="0">
    <w:nsid w:val="452F6DED"/>
    <w:multiLevelType w:val="hybridMultilevel"/>
    <w:tmpl w:val="D1506870"/>
    <w:lvl w:ilvl="0" w:tplc="FCB2CC28">
      <w:numFmt w:val="bullet"/>
      <w:lvlText w:val="•"/>
      <w:lvlJc w:val="left"/>
      <w:pPr>
        <w:ind w:left="43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85AB1F8">
      <w:numFmt w:val="bullet"/>
      <w:lvlText w:val="•"/>
      <w:lvlJc w:val="left"/>
      <w:pPr>
        <w:ind w:left="609" w:hanging="180"/>
      </w:pPr>
      <w:rPr>
        <w:rFonts w:hint="default"/>
        <w:lang w:val="ru-RU" w:eastAsia="en-US" w:bidi="ar-SA"/>
      </w:rPr>
    </w:lvl>
    <w:lvl w:ilvl="2" w:tplc="ECF8AC96">
      <w:numFmt w:val="bullet"/>
      <w:lvlText w:val="•"/>
      <w:lvlJc w:val="left"/>
      <w:pPr>
        <w:ind w:left="779" w:hanging="180"/>
      </w:pPr>
      <w:rPr>
        <w:rFonts w:hint="default"/>
        <w:lang w:val="ru-RU" w:eastAsia="en-US" w:bidi="ar-SA"/>
      </w:rPr>
    </w:lvl>
    <w:lvl w:ilvl="3" w:tplc="7E4A3D94">
      <w:numFmt w:val="bullet"/>
      <w:lvlText w:val="•"/>
      <w:lvlJc w:val="left"/>
      <w:pPr>
        <w:ind w:left="948" w:hanging="180"/>
      </w:pPr>
      <w:rPr>
        <w:rFonts w:hint="default"/>
        <w:lang w:val="ru-RU" w:eastAsia="en-US" w:bidi="ar-SA"/>
      </w:rPr>
    </w:lvl>
    <w:lvl w:ilvl="4" w:tplc="AD366A84">
      <w:numFmt w:val="bullet"/>
      <w:lvlText w:val="•"/>
      <w:lvlJc w:val="left"/>
      <w:pPr>
        <w:ind w:left="1118" w:hanging="180"/>
      </w:pPr>
      <w:rPr>
        <w:rFonts w:hint="default"/>
        <w:lang w:val="ru-RU" w:eastAsia="en-US" w:bidi="ar-SA"/>
      </w:rPr>
    </w:lvl>
    <w:lvl w:ilvl="5" w:tplc="B7106876">
      <w:numFmt w:val="bullet"/>
      <w:lvlText w:val="•"/>
      <w:lvlJc w:val="left"/>
      <w:pPr>
        <w:ind w:left="1288" w:hanging="180"/>
      </w:pPr>
      <w:rPr>
        <w:rFonts w:hint="default"/>
        <w:lang w:val="ru-RU" w:eastAsia="en-US" w:bidi="ar-SA"/>
      </w:rPr>
    </w:lvl>
    <w:lvl w:ilvl="6" w:tplc="FD28904E">
      <w:numFmt w:val="bullet"/>
      <w:lvlText w:val="•"/>
      <w:lvlJc w:val="left"/>
      <w:pPr>
        <w:ind w:left="1457" w:hanging="180"/>
      </w:pPr>
      <w:rPr>
        <w:rFonts w:hint="default"/>
        <w:lang w:val="ru-RU" w:eastAsia="en-US" w:bidi="ar-SA"/>
      </w:rPr>
    </w:lvl>
    <w:lvl w:ilvl="7" w:tplc="8FFC2B1C">
      <w:numFmt w:val="bullet"/>
      <w:lvlText w:val="•"/>
      <w:lvlJc w:val="left"/>
      <w:pPr>
        <w:ind w:left="1627" w:hanging="180"/>
      </w:pPr>
      <w:rPr>
        <w:rFonts w:hint="default"/>
        <w:lang w:val="ru-RU" w:eastAsia="en-US" w:bidi="ar-SA"/>
      </w:rPr>
    </w:lvl>
    <w:lvl w:ilvl="8" w:tplc="2214CCE8">
      <w:numFmt w:val="bullet"/>
      <w:lvlText w:val="•"/>
      <w:lvlJc w:val="left"/>
      <w:pPr>
        <w:ind w:left="1796" w:hanging="180"/>
      </w:pPr>
      <w:rPr>
        <w:rFonts w:hint="default"/>
        <w:lang w:val="ru-RU" w:eastAsia="en-US" w:bidi="ar-SA"/>
      </w:rPr>
    </w:lvl>
  </w:abstractNum>
  <w:abstractNum w:abstractNumId="50" w15:restartNumberingAfterBreak="0">
    <w:nsid w:val="47205751"/>
    <w:multiLevelType w:val="hybridMultilevel"/>
    <w:tmpl w:val="FE246F86"/>
    <w:lvl w:ilvl="0" w:tplc="F8707B92">
      <w:start w:val="1"/>
      <w:numFmt w:val="decimal"/>
      <w:lvlText w:val="%1."/>
      <w:lvlJc w:val="left"/>
      <w:pPr>
        <w:ind w:left="1120"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313C4CD2">
      <w:numFmt w:val="bullet"/>
      <w:lvlText w:val="•"/>
      <w:lvlJc w:val="left"/>
      <w:pPr>
        <w:ind w:left="2018" w:hanging="213"/>
      </w:pPr>
      <w:rPr>
        <w:rFonts w:hint="default"/>
        <w:lang w:val="ru-RU" w:eastAsia="en-US" w:bidi="ar-SA"/>
      </w:rPr>
    </w:lvl>
    <w:lvl w:ilvl="2" w:tplc="941EE114">
      <w:numFmt w:val="bullet"/>
      <w:lvlText w:val="•"/>
      <w:lvlJc w:val="left"/>
      <w:pPr>
        <w:ind w:left="2917" w:hanging="213"/>
      </w:pPr>
      <w:rPr>
        <w:rFonts w:hint="default"/>
        <w:lang w:val="ru-RU" w:eastAsia="en-US" w:bidi="ar-SA"/>
      </w:rPr>
    </w:lvl>
    <w:lvl w:ilvl="3" w:tplc="7CBCC7D0">
      <w:numFmt w:val="bullet"/>
      <w:lvlText w:val="•"/>
      <w:lvlJc w:val="left"/>
      <w:pPr>
        <w:ind w:left="3815" w:hanging="213"/>
      </w:pPr>
      <w:rPr>
        <w:rFonts w:hint="default"/>
        <w:lang w:val="ru-RU" w:eastAsia="en-US" w:bidi="ar-SA"/>
      </w:rPr>
    </w:lvl>
    <w:lvl w:ilvl="4" w:tplc="F9446B82">
      <w:numFmt w:val="bullet"/>
      <w:lvlText w:val="•"/>
      <w:lvlJc w:val="left"/>
      <w:pPr>
        <w:ind w:left="4714" w:hanging="213"/>
      </w:pPr>
      <w:rPr>
        <w:rFonts w:hint="default"/>
        <w:lang w:val="ru-RU" w:eastAsia="en-US" w:bidi="ar-SA"/>
      </w:rPr>
    </w:lvl>
    <w:lvl w:ilvl="5" w:tplc="BFF82980">
      <w:numFmt w:val="bullet"/>
      <w:lvlText w:val="•"/>
      <w:lvlJc w:val="left"/>
      <w:pPr>
        <w:ind w:left="5613" w:hanging="213"/>
      </w:pPr>
      <w:rPr>
        <w:rFonts w:hint="default"/>
        <w:lang w:val="ru-RU" w:eastAsia="en-US" w:bidi="ar-SA"/>
      </w:rPr>
    </w:lvl>
    <w:lvl w:ilvl="6" w:tplc="6B82CEF4">
      <w:numFmt w:val="bullet"/>
      <w:lvlText w:val="•"/>
      <w:lvlJc w:val="left"/>
      <w:pPr>
        <w:ind w:left="6511" w:hanging="213"/>
      </w:pPr>
      <w:rPr>
        <w:rFonts w:hint="default"/>
        <w:lang w:val="ru-RU" w:eastAsia="en-US" w:bidi="ar-SA"/>
      </w:rPr>
    </w:lvl>
    <w:lvl w:ilvl="7" w:tplc="06F2BCBE">
      <w:numFmt w:val="bullet"/>
      <w:lvlText w:val="•"/>
      <w:lvlJc w:val="left"/>
      <w:pPr>
        <w:ind w:left="7410" w:hanging="213"/>
      </w:pPr>
      <w:rPr>
        <w:rFonts w:hint="default"/>
        <w:lang w:val="ru-RU" w:eastAsia="en-US" w:bidi="ar-SA"/>
      </w:rPr>
    </w:lvl>
    <w:lvl w:ilvl="8" w:tplc="7EC83E72">
      <w:numFmt w:val="bullet"/>
      <w:lvlText w:val="•"/>
      <w:lvlJc w:val="left"/>
      <w:pPr>
        <w:ind w:left="8309" w:hanging="213"/>
      </w:pPr>
      <w:rPr>
        <w:rFonts w:hint="default"/>
        <w:lang w:val="ru-RU" w:eastAsia="en-US" w:bidi="ar-SA"/>
      </w:rPr>
    </w:lvl>
  </w:abstractNum>
  <w:abstractNum w:abstractNumId="51" w15:restartNumberingAfterBreak="0">
    <w:nsid w:val="482029EE"/>
    <w:multiLevelType w:val="hybridMultilevel"/>
    <w:tmpl w:val="9350E272"/>
    <w:lvl w:ilvl="0" w:tplc="C57E0C3A">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83E3B38">
      <w:numFmt w:val="bullet"/>
      <w:lvlText w:val="•"/>
      <w:lvlJc w:val="left"/>
      <w:pPr>
        <w:ind w:left="1316" w:hanging="286"/>
      </w:pPr>
      <w:rPr>
        <w:rFonts w:hint="default"/>
        <w:lang w:val="ru-RU" w:eastAsia="en-US" w:bidi="ar-SA"/>
      </w:rPr>
    </w:lvl>
    <w:lvl w:ilvl="2" w:tplc="24B24594">
      <w:numFmt w:val="bullet"/>
      <w:lvlText w:val="•"/>
      <w:lvlJc w:val="left"/>
      <w:pPr>
        <w:ind w:left="2293" w:hanging="286"/>
      </w:pPr>
      <w:rPr>
        <w:rFonts w:hint="default"/>
        <w:lang w:val="ru-RU" w:eastAsia="en-US" w:bidi="ar-SA"/>
      </w:rPr>
    </w:lvl>
    <w:lvl w:ilvl="3" w:tplc="96DE4604">
      <w:numFmt w:val="bullet"/>
      <w:lvlText w:val="•"/>
      <w:lvlJc w:val="left"/>
      <w:pPr>
        <w:ind w:left="3269" w:hanging="286"/>
      </w:pPr>
      <w:rPr>
        <w:rFonts w:hint="default"/>
        <w:lang w:val="ru-RU" w:eastAsia="en-US" w:bidi="ar-SA"/>
      </w:rPr>
    </w:lvl>
    <w:lvl w:ilvl="4" w:tplc="87D2E74C">
      <w:numFmt w:val="bullet"/>
      <w:lvlText w:val="•"/>
      <w:lvlJc w:val="left"/>
      <w:pPr>
        <w:ind w:left="4246" w:hanging="286"/>
      </w:pPr>
      <w:rPr>
        <w:rFonts w:hint="default"/>
        <w:lang w:val="ru-RU" w:eastAsia="en-US" w:bidi="ar-SA"/>
      </w:rPr>
    </w:lvl>
    <w:lvl w:ilvl="5" w:tplc="02CEE814">
      <w:numFmt w:val="bullet"/>
      <w:lvlText w:val="•"/>
      <w:lvlJc w:val="left"/>
      <w:pPr>
        <w:ind w:left="5223" w:hanging="286"/>
      </w:pPr>
      <w:rPr>
        <w:rFonts w:hint="default"/>
        <w:lang w:val="ru-RU" w:eastAsia="en-US" w:bidi="ar-SA"/>
      </w:rPr>
    </w:lvl>
    <w:lvl w:ilvl="6" w:tplc="F8C08D64">
      <w:numFmt w:val="bullet"/>
      <w:lvlText w:val="•"/>
      <w:lvlJc w:val="left"/>
      <w:pPr>
        <w:ind w:left="6199" w:hanging="286"/>
      </w:pPr>
      <w:rPr>
        <w:rFonts w:hint="default"/>
        <w:lang w:val="ru-RU" w:eastAsia="en-US" w:bidi="ar-SA"/>
      </w:rPr>
    </w:lvl>
    <w:lvl w:ilvl="7" w:tplc="B0D6972C">
      <w:numFmt w:val="bullet"/>
      <w:lvlText w:val="•"/>
      <w:lvlJc w:val="left"/>
      <w:pPr>
        <w:ind w:left="7176" w:hanging="286"/>
      </w:pPr>
      <w:rPr>
        <w:rFonts w:hint="default"/>
        <w:lang w:val="ru-RU" w:eastAsia="en-US" w:bidi="ar-SA"/>
      </w:rPr>
    </w:lvl>
    <w:lvl w:ilvl="8" w:tplc="E0C6ACAE">
      <w:numFmt w:val="bullet"/>
      <w:lvlText w:val="•"/>
      <w:lvlJc w:val="left"/>
      <w:pPr>
        <w:ind w:left="8153" w:hanging="286"/>
      </w:pPr>
      <w:rPr>
        <w:rFonts w:hint="default"/>
        <w:lang w:val="ru-RU" w:eastAsia="en-US" w:bidi="ar-SA"/>
      </w:rPr>
    </w:lvl>
  </w:abstractNum>
  <w:abstractNum w:abstractNumId="52" w15:restartNumberingAfterBreak="0">
    <w:nsid w:val="48D26CF9"/>
    <w:multiLevelType w:val="hybridMultilevel"/>
    <w:tmpl w:val="94AAA79A"/>
    <w:lvl w:ilvl="0" w:tplc="645A3436">
      <w:numFmt w:val="bullet"/>
      <w:lvlText w:val=""/>
      <w:lvlJc w:val="left"/>
      <w:pPr>
        <w:ind w:left="342" w:hanging="286"/>
      </w:pPr>
      <w:rPr>
        <w:rFonts w:ascii="Symbol" w:eastAsia="Symbol" w:hAnsi="Symbol" w:cs="Symbol" w:hint="default"/>
        <w:b w:val="0"/>
        <w:bCs w:val="0"/>
        <w:i w:val="0"/>
        <w:iCs w:val="0"/>
        <w:spacing w:val="0"/>
        <w:w w:val="100"/>
        <w:sz w:val="28"/>
        <w:szCs w:val="28"/>
        <w:lang w:val="ru-RU" w:eastAsia="en-US" w:bidi="ar-SA"/>
      </w:rPr>
    </w:lvl>
    <w:lvl w:ilvl="1" w:tplc="684215E0">
      <w:numFmt w:val="bullet"/>
      <w:lvlText w:val="•"/>
      <w:lvlJc w:val="left"/>
      <w:pPr>
        <w:ind w:left="1316" w:hanging="286"/>
      </w:pPr>
      <w:rPr>
        <w:rFonts w:hint="default"/>
        <w:lang w:val="ru-RU" w:eastAsia="en-US" w:bidi="ar-SA"/>
      </w:rPr>
    </w:lvl>
    <w:lvl w:ilvl="2" w:tplc="871CB28A">
      <w:numFmt w:val="bullet"/>
      <w:lvlText w:val="•"/>
      <w:lvlJc w:val="left"/>
      <w:pPr>
        <w:ind w:left="2293" w:hanging="286"/>
      </w:pPr>
      <w:rPr>
        <w:rFonts w:hint="default"/>
        <w:lang w:val="ru-RU" w:eastAsia="en-US" w:bidi="ar-SA"/>
      </w:rPr>
    </w:lvl>
    <w:lvl w:ilvl="3" w:tplc="FC780C2C">
      <w:numFmt w:val="bullet"/>
      <w:lvlText w:val="•"/>
      <w:lvlJc w:val="left"/>
      <w:pPr>
        <w:ind w:left="3269" w:hanging="286"/>
      </w:pPr>
      <w:rPr>
        <w:rFonts w:hint="default"/>
        <w:lang w:val="ru-RU" w:eastAsia="en-US" w:bidi="ar-SA"/>
      </w:rPr>
    </w:lvl>
    <w:lvl w:ilvl="4" w:tplc="5E24ECD6">
      <w:numFmt w:val="bullet"/>
      <w:lvlText w:val="•"/>
      <w:lvlJc w:val="left"/>
      <w:pPr>
        <w:ind w:left="4246" w:hanging="286"/>
      </w:pPr>
      <w:rPr>
        <w:rFonts w:hint="default"/>
        <w:lang w:val="ru-RU" w:eastAsia="en-US" w:bidi="ar-SA"/>
      </w:rPr>
    </w:lvl>
    <w:lvl w:ilvl="5" w:tplc="7C960264">
      <w:numFmt w:val="bullet"/>
      <w:lvlText w:val="•"/>
      <w:lvlJc w:val="left"/>
      <w:pPr>
        <w:ind w:left="5223" w:hanging="286"/>
      </w:pPr>
      <w:rPr>
        <w:rFonts w:hint="default"/>
        <w:lang w:val="ru-RU" w:eastAsia="en-US" w:bidi="ar-SA"/>
      </w:rPr>
    </w:lvl>
    <w:lvl w:ilvl="6" w:tplc="28AE0830">
      <w:numFmt w:val="bullet"/>
      <w:lvlText w:val="•"/>
      <w:lvlJc w:val="left"/>
      <w:pPr>
        <w:ind w:left="6199" w:hanging="286"/>
      </w:pPr>
      <w:rPr>
        <w:rFonts w:hint="default"/>
        <w:lang w:val="ru-RU" w:eastAsia="en-US" w:bidi="ar-SA"/>
      </w:rPr>
    </w:lvl>
    <w:lvl w:ilvl="7" w:tplc="7FAC8D94">
      <w:numFmt w:val="bullet"/>
      <w:lvlText w:val="•"/>
      <w:lvlJc w:val="left"/>
      <w:pPr>
        <w:ind w:left="7176" w:hanging="286"/>
      </w:pPr>
      <w:rPr>
        <w:rFonts w:hint="default"/>
        <w:lang w:val="ru-RU" w:eastAsia="en-US" w:bidi="ar-SA"/>
      </w:rPr>
    </w:lvl>
    <w:lvl w:ilvl="8" w:tplc="0D8C2B5E">
      <w:numFmt w:val="bullet"/>
      <w:lvlText w:val="•"/>
      <w:lvlJc w:val="left"/>
      <w:pPr>
        <w:ind w:left="8153" w:hanging="286"/>
      </w:pPr>
      <w:rPr>
        <w:rFonts w:hint="default"/>
        <w:lang w:val="ru-RU" w:eastAsia="en-US" w:bidi="ar-SA"/>
      </w:rPr>
    </w:lvl>
  </w:abstractNum>
  <w:abstractNum w:abstractNumId="53" w15:restartNumberingAfterBreak="0">
    <w:nsid w:val="48D37C1B"/>
    <w:multiLevelType w:val="hybridMultilevel"/>
    <w:tmpl w:val="F996881A"/>
    <w:lvl w:ilvl="0" w:tplc="D8A0FE78">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3053E6">
      <w:start w:val="1"/>
      <w:numFmt w:val="decimal"/>
      <w:lvlText w:val="%2."/>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282272C">
      <w:numFmt w:val="bullet"/>
      <w:lvlText w:val="•"/>
      <w:lvlJc w:val="left"/>
      <w:pPr>
        <w:ind w:left="2981" w:hanging="286"/>
      </w:pPr>
      <w:rPr>
        <w:rFonts w:hint="default"/>
        <w:lang w:val="ru-RU" w:eastAsia="en-US" w:bidi="ar-SA"/>
      </w:rPr>
    </w:lvl>
    <w:lvl w:ilvl="3" w:tplc="4170CEA4">
      <w:numFmt w:val="bullet"/>
      <w:lvlText w:val="•"/>
      <w:lvlJc w:val="left"/>
      <w:pPr>
        <w:ind w:left="3871" w:hanging="286"/>
      </w:pPr>
      <w:rPr>
        <w:rFonts w:hint="default"/>
        <w:lang w:val="ru-RU" w:eastAsia="en-US" w:bidi="ar-SA"/>
      </w:rPr>
    </w:lvl>
    <w:lvl w:ilvl="4" w:tplc="01964992">
      <w:numFmt w:val="bullet"/>
      <w:lvlText w:val="•"/>
      <w:lvlJc w:val="left"/>
      <w:pPr>
        <w:ind w:left="4762" w:hanging="286"/>
      </w:pPr>
      <w:rPr>
        <w:rFonts w:hint="default"/>
        <w:lang w:val="ru-RU" w:eastAsia="en-US" w:bidi="ar-SA"/>
      </w:rPr>
    </w:lvl>
    <w:lvl w:ilvl="5" w:tplc="EFC6460E">
      <w:numFmt w:val="bullet"/>
      <w:lvlText w:val="•"/>
      <w:lvlJc w:val="left"/>
      <w:pPr>
        <w:ind w:left="5653" w:hanging="286"/>
      </w:pPr>
      <w:rPr>
        <w:rFonts w:hint="default"/>
        <w:lang w:val="ru-RU" w:eastAsia="en-US" w:bidi="ar-SA"/>
      </w:rPr>
    </w:lvl>
    <w:lvl w:ilvl="6" w:tplc="D93A0A52">
      <w:numFmt w:val="bullet"/>
      <w:lvlText w:val="•"/>
      <w:lvlJc w:val="left"/>
      <w:pPr>
        <w:ind w:left="6543" w:hanging="286"/>
      </w:pPr>
      <w:rPr>
        <w:rFonts w:hint="default"/>
        <w:lang w:val="ru-RU" w:eastAsia="en-US" w:bidi="ar-SA"/>
      </w:rPr>
    </w:lvl>
    <w:lvl w:ilvl="7" w:tplc="35A8D6F6">
      <w:numFmt w:val="bullet"/>
      <w:lvlText w:val="•"/>
      <w:lvlJc w:val="left"/>
      <w:pPr>
        <w:ind w:left="7434" w:hanging="286"/>
      </w:pPr>
      <w:rPr>
        <w:rFonts w:hint="default"/>
        <w:lang w:val="ru-RU" w:eastAsia="en-US" w:bidi="ar-SA"/>
      </w:rPr>
    </w:lvl>
    <w:lvl w:ilvl="8" w:tplc="2DA0A33E">
      <w:numFmt w:val="bullet"/>
      <w:lvlText w:val="•"/>
      <w:lvlJc w:val="left"/>
      <w:pPr>
        <w:ind w:left="8325" w:hanging="286"/>
      </w:pPr>
      <w:rPr>
        <w:rFonts w:hint="default"/>
        <w:lang w:val="ru-RU" w:eastAsia="en-US" w:bidi="ar-SA"/>
      </w:rPr>
    </w:lvl>
  </w:abstractNum>
  <w:abstractNum w:abstractNumId="54" w15:restartNumberingAfterBreak="0">
    <w:nsid w:val="49032A48"/>
    <w:multiLevelType w:val="hybridMultilevel"/>
    <w:tmpl w:val="95489234"/>
    <w:lvl w:ilvl="0" w:tplc="79BA76A6">
      <w:numFmt w:val="bullet"/>
      <w:lvlText w:val="-"/>
      <w:lvlJc w:val="left"/>
      <w:pPr>
        <w:ind w:left="1050"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1EB2E9C4">
      <w:numFmt w:val="bullet"/>
      <w:lvlText w:val="•"/>
      <w:lvlJc w:val="left"/>
      <w:pPr>
        <w:ind w:left="1964" w:hanging="142"/>
      </w:pPr>
      <w:rPr>
        <w:rFonts w:hint="default"/>
        <w:lang w:val="ru-RU" w:eastAsia="en-US" w:bidi="ar-SA"/>
      </w:rPr>
    </w:lvl>
    <w:lvl w:ilvl="2" w:tplc="A838F1EA">
      <w:numFmt w:val="bullet"/>
      <w:lvlText w:val="•"/>
      <w:lvlJc w:val="left"/>
      <w:pPr>
        <w:ind w:left="2869" w:hanging="142"/>
      </w:pPr>
      <w:rPr>
        <w:rFonts w:hint="default"/>
        <w:lang w:val="ru-RU" w:eastAsia="en-US" w:bidi="ar-SA"/>
      </w:rPr>
    </w:lvl>
    <w:lvl w:ilvl="3" w:tplc="679AD924">
      <w:numFmt w:val="bullet"/>
      <w:lvlText w:val="•"/>
      <w:lvlJc w:val="left"/>
      <w:pPr>
        <w:ind w:left="3773" w:hanging="142"/>
      </w:pPr>
      <w:rPr>
        <w:rFonts w:hint="default"/>
        <w:lang w:val="ru-RU" w:eastAsia="en-US" w:bidi="ar-SA"/>
      </w:rPr>
    </w:lvl>
    <w:lvl w:ilvl="4" w:tplc="D8920EF6">
      <w:numFmt w:val="bullet"/>
      <w:lvlText w:val="•"/>
      <w:lvlJc w:val="left"/>
      <w:pPr>
        <w:ind w:left="4678" w:hanging="142"/>
      </w:pPr>
      <w:rPr>
        <w:rFonts w:hint="default"/>
        <w:lang w:val="ru-RU" w:eastAsia="en-US" w:bidi="ar-SA"/>
      </w:rPr>
    </w:lvl>
    <w:lvl w:ilvl="5" w:tplc="3230B0CE">
      <w:numFmt w:val="bullet"/>
      <w:lvlText w:val="•"/>
      <w:lvlJc w:val="left"/>
      <w:pPr>
        <w:ind w:left="5583" w:hanging="142"/>
      </w:pPr>
      <w:rPr>
        <w:rFonts w:hint="default"/>
        <w:lang w:val="ru-RU" w:eastAsia="en-US" w:bidi="ar-SA"/>
      </w:rPr>
    </w:lvl>
    <w:lvl w:ilvl="6" w:tplc="60E49FC0">
      <w:numFmt w:val="bullet"/>
      <w:lvlText w:val="•"/>
      <w:lvlJc w:val="left"/>
      <w:pPr>
        <w:ind w:left="6487" w:hanging="142"/>
      </w:pPr>
      <w:rPr>
        <w:rFonts w:hint="default"/>
        <w:lang w:val="ru-RU" w:eastAsia="en-US" w:bidi="ar-SA"/>
      </w:rPr>
    </w:lvl>
    <w:lvl w:ilvl="7" w:tplc="F9864704">
      <w:numFmt w:val="bullet"/>
      <w:lvlText w:val="•"/>
      <w:lvlJc w:val="left"/>
      <w:pPr>
        <w:ind w:left="7392" w:hanging="142"/>
      </w:pPr>
      <w:rPr>
        <w:rFonts w:hint="default"/>
        <w:lang w:val="ru-RU" w:eastAsia="en-US" w:bidi="ar-SA"/>
      </w:rPr>
    </w:lvl>
    <w:lvl w:ilvl="8" w:tplc="B51475EE">
      <w:numFmt w:val="bullet"/>
      <w:lvlText w:val="•"/>
      <w:lvlJc w:val="left"/>
      <w:pPr>
        <w:ind w:left="8297" w:hanging="142"/>
      </w:pPr>
      <w:rPr>
        <w:rFonts w:hint="default"/>
        <w:lang w:val="ru-RU" w:eastAsia="en-US" w:bidi="ar-SA"/>
      </w:rPr>
    </w:lvl>
  </w:abstractNum>
  <w:abstractNum w:abstractNumId="55" w15:restartNumberingAfterBreak="0">
    <w:nsid w:val="4B5410B6"/>
    <w:multiLevelType w:val="hybridMultilevel"/>
    <w:tmpl w:val="A9246DD8"/>
    <w:lvl w:ilvl="0" w:tplc="89A63158">
      <w:numFmt w:val="bullet"/>
      <w:lvlText w:val="•"/>
      <w:lvlJc w:val="left"/>
      <w:pPr>
        <w:ind w:left="308" w:hanging="180"/>
      </w:pPr>
      <w:rPr>
        <w:rFonts w:ascii="Times New Roman" w:eastAsia="Times New Roman" w:hAnsi="Times New Roman" w:cs="Times New Roman" w:hint="default"/>
        <w:b w:val="0"/>
        <w:bCs w:val="0"/>
        <w:i w:val="0"/>
        <w:iCs w:val="0"/>
        <w:spacing w:val="0"/>
        <w:w w:val="99"/>
        <w:sz w:val="26"/>
        <w:szCs w:val="26"/>
        <w:lang w:val="ru-RU" w:eastAsia="en-US" w:bidi="ar-SA"/>
      </w:rPr>
    </w:lvl>
    <w:lvl w:ilvl="1" w:tplc="6102F9D0">
      <w:numFmt w:val="bullet"/>
      <w:lvlText w:val="•"/>
      <w:lvlJc w:val="left"/>
      <w:pPr>
        <w:ind w:left="483" w:hanging="180"/>
      </w:pPr>
      <w:rPr>
        <w:rFonts w:hint="default"/>
        <w:lang w:val="ru-RU" w:eastAsia="en-US" w:bidi="ar-SA"/>
      </w:rPr>
    </w:lvl>
    <w:lvl w:ilvl="2" w:tplc="59884914">
      <w:numFmt w:val="bullet"/>
      <w:lvlText w:val="•"/>
      <w:lvlJc w:val="left"/>
      <w:pPr>
        <w:ind w:left="667" w:hanging="180"/>
      </w:pPr>
      <w:rPr>
        <w:rFonts w:hint="default"/>
        <w:lang w:val="ru-RU" w:eastAsia="en-US" w:bidi="ar-SA"/>
      </w:rPr>
    </w:lvl>
    <w:lvl w:ilvl="3" w:tplc="D7C2BA80">
      <w:numFmt w:val="bullet"/>
      <w:lvlText w:val="•"/>
      <w:lvlJc w:val="left"/>
      <w:pPr>
        <w:ind w:left="850" w:hanging="180"/>
      </w:pPr>
      <w:rPr>
        <w:rFonts w:hint="default"/>
        <w:lang w:val="ru-RU" w:eastAsia="en-US" w:bidi="ar-SA"/>
      </w:rPr>
    </w:lvl>
    <w:lvl w:ilvl="4" w:tplc="706E97A8">
      <w:numFmt w:val="bullet"/>
      <w:lvlText w:val="•"/>
      <w:lvlJc w:val="left"/>
      <w:pPr>
        <w:ind w:left="1034" w:hanging="180"/>
      </w:pPr>
      <w:rPr>
        <w:rFonts w:hint="default"/>
        <w:lang w:val="ru-RU" w:eastAsia="en-US" w:bidi="ar-SA"/>
      </w:rPr>
    </w:lvl>
    <w:lvl w:ilvl="5" w:tplc="89CA89FA">
      <w:numFmt w:val="bullet"/>
      <w:lvlText w:val="•"/>
      <w:lvlJc w:val="left"/>
      <w:pPr>
        <w:ind w:left="1218" w:hanging="180"/>
      </w:pPr>
      <w:rPr>
        <w:rFonts w:hint="default"/>
        <w:lang w:val="ru-RU" w:eastAsia="en-US" w:bidi="ar-SA"/>
      </w:rPr>
    </w:lvl>
    <w:lvl w:ilvl="6" w:tplc="B89025A8">
      <w:numFmt w:val="bullet"/>
      <w:lvlText w:val="•"/>
      <w:lvlJc w:val="left"/>
      <w:pPr>
        <w:ind w:left="1401" w:hanging="180"/>
      </w:pPr>
      <w:rPr>
        <w:rFonts w:hint="default"/>
        <w:lang w:val="ru-RU" w:eastAsia="en-US" w:bidi="ar-SA"/>
      </w:rPr>
    </w:lvl>
    <w:lvl w:ilvl="7" w:tplc="F77ABBA2">
      <w:numFmt w:val="bullet"/>
      <w:lvlText w:val="•"/>
      <w:lvlJc w:val="left"/>
      <w:pPr>
        <w:ind w:left="1585" w:hanging="180"/>
      </w:pPr>
      <w:rPr>
        <w:rFonts w:hint="default"/>
        <w:lang w:val="ru-RU" w:eastAsia="en-US" w:bidi="ar-SA"/>
      </w:rPr>
    </w:lvl>
    <w:lvl w:ilvl="8" w:tplc="CE366602">
      <w:numFmt w:val="bullet"/>
      <w:lvlText w:val="•"/>
      <w:lvlJc w:val="left"/>
      <w:pPr>
        <w:ind w:left="1768" w:hanging="180"/>
      </w:pPr>
      <w:rPr>
        <w:rFonts w:hint="default"/>
        <w:lang w:val="ru-RU" w:eastAsia="en-US" w:bidi="ar-SA"/>
      </w:rPr>
    </w:lvl>
  </w:abstractNum>
  <w:abstractNum w:abstractNumId="56" w15:restartNumberingAfterBreak="0">
    <w:nsid w:val="4C7C68F1"/>
    <w:multiLevelType w:val="hybridMultilevel"/>
    <w:tmpl w:val="837CA9B2"/>
    <w:lvl w:ilvl="0" w:tplc="8F24E1F4">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E859E8">
      <w:numFmt w:val="bullet"/>
      <w:lvlText w:val="•"/>
      <w:lvlJc w:val="left"/>
      <w:pPr>
        <w:ind w:left="2090" w:hanging="286"/>
      </w:pPr>
      <w:rPr>
        <w:rFonts w:hint="default"/>
        <w:lang w:val="ru-RU" w:eastAsia="en-US" w:bidi="ar-SA"/>
      </w:rPr>
    </w:lvl>
    <w:lvl w:ilvl="2" w:tplc="A94C5412">
      <w:numFmt w:val="bullet"/>
      <w:lvlText w:val="•"/>
      <w:lvlJc w:val="left"/>
      <w:pPr>
        <w:ind w:left="2981" w:hanging="286"/>
      </w:pPr>
      <w:rPr>
        <w:rFonts w:hint="default"/>
        <w:lang w:val="ru-RU" w:eastAsia="en-US" w:bidi="ar-SA"/>
      </w:rPr>
    </w:lvl>
    <w:lvl w:ilvl="3" w:tplc="A34C332C">
      <w:numFmt w:val="bullet"/>
      <w:lvlText w:val="•"/>
      <w:lvlJc w:val="left"/>
      <w:pPr>
        <w:ind w:left="3871" w:hanging="286"/>
      </w:pPr>
      <w:rPr>
        <w:rFonts w:hint="default"/>
        <w:lang w:val="ru-RU" w:eastAsia="en-US" w:bidi="ar-SA"/>
      </w:rPr>
    </w:lvl>
    <w:lvl w:ilvl="4" w:tplc="81F04496">
      <w:numFmt w:val="bullet"/>
      <w:lvlText w:val="•"/>
      <w:lvlJc w:val="left"/>
      <w:pPr>
        <w:ind w:left="4762" w:hanging="286"/>
      </w:pPr>
      <w:rPr>
        <w:rFonts w:hint="default"/>
        <w:lang w:val="ru-RU" w:eastAsia="en-US" w:bidi="ar-SA"/>
      </w:rPr>
    </w:lvl>
    <w:lvl w:ilvl="5" w:tplc="8062C47E">
      <w:numFmt w:val="bullet"/>
      <w:lvlText w:val="•"/>
      <w:lvlJc w:val="left"/>
      <w:pPr>
        <w:ind w:left="5653" w:hanging="286"/>
      </w:pPr>
      <w:rPr>
        <w:rFonts w:hint="default"/>
        <w:lang w:val="ru-RU" w:eastAsia="en-US" w:bidi="ar-SA"/>
      </w:rPr>
    </w:lvl>
    <w:lvl w:ilvl="6" w:tplc="8E3E62DA">
      <w:numFmt w:val="bullet"/>
      <w:lvlText w:val="•"/>
      <w:lvlJc w:val="left"/>
      <w:pPr>
        <w:ind w:left="6543" w:hanging="286"/>
      </w:pPr>
      <w:rPr>
        <w:rFonts w:hint="default"/>
        <w:lang w:val="ru-RU" w:eastAsia="en-US" w:bidi="ar-SA"/>
      </w:rPr>
    </w:lvl>
    <w:lvl w:ilvl="7" w:tplc="CD362EF6">
      <w:numFmt w:val="bullet"/>
      <w:lvlText w:val="•"/>
      <w:lvlJc w:val="left"/>
      <w:pPr>
        <w:ind w:left="7434" w:hanging="286"/>
      </w:pPr>
      <w:rPr>
        <w:rFonts w:hint="default"/>
        <w:lang w:val="ru-RU" w:eastAsia="en-US" w:bidi="ar-SA"/>
      </w:rPr>
    </w:lvl>
    <w:lvl w:ilvl="8" w:tplc="EC843FD6">
      <w:numFmt w:val="bullet"/>
      <w:lvlText w:val="•"/>
      <w:lvlJc w:val="left"/>
      <w:pPr>
        <w:ind w:left="8325" w:hanging="286"/>
      </w:pPr>
      <w:rPr>
        <w:rFonts w:hint="default"/>
        <w:lang w:val="ru-RU" w:eastAsia="en-US" w:bidi="ar-SA"/>
      </w:rPr>
    </w:lvl>
  </w:abstractNum>
  <w:abstractNum w:abstractNumId="57" w15:restartNumberingAfterBreak="0">
    <w:nsid w:val="4D1560C6"/>
    <w:multiLevelType w:val="hybridMultilevel"/>
    <w:tmpl w:val="8FEAACA4"/>
    <w:lvl w:ilvl="0" w:tplc="B3AE970A">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E0AAD4C">
      <w:numFmt w:val="bullet"/>
      <w:lvlText w:val="•"/>
      <w:lvlJc w:val="left"/>
      <w:pPr>
        <w:ind w:left="1316" w:hanging="286"/>
      </w:pPr>
      <w:rPr>
        <w:rFonts w:hint="default"/>
        <w:lang w:val="ru-RU" w:eastAsia="en-US" w:bidi="ar-SA"/>
      </w:rPr>
    </w:lvl>
    <w:lvl w:ilvl="2" w:tplc="B06A6554">
      <w:numFmt w:val="bullet"/>
      <w:lvlText w:val="•"/>
      <w:lvlJc w:val="left"/>
      <w:pPr>
        <w:ind w:left="2293" w:hanging="286"/>
      </w:pPr>
      <w:rPr>
        <w:rFonts w:hint="default"/>
        <w:lang w:val="ru-RU" w:eastAsia="en-US" w:bidi="ar-SA"/>
      </w:rPr>
    </w:lvl>
    <w:lvl w:ilvl="3" w:tplc="D33A108E">
      <w:numFmt w:val="bullet"/>
      <w:lvlText w:val="•"/>
      <w:lvlJc w:val="left"/>
      <w:pPr>
        <w:ind w:left="3269" w:hanging="286"/>
      </w:pPr>
      <w:rPr>
        <w:rFonts w:hint="default"/>
        <w:lang w:val="ru-RU" w:eastAsia="en-US" w:bidi="ar-SA"/>
      </w:rPr>
    </w:lvl>
    <w:lvl w:ilvl="4" w:tplc="71FC2FBA">
      <w:numFmt w:val="bullet"/>
      <w:lvlText w:val="•"/>
      <w:lvlJc w:val="left"/>
      <w:pPr>
        <w:ind w:left="4246" w:hanging="286"/>
      </w:pPr>
      <w:rPr>
        <w:rFonts w:hint="default"/>
        <w:lang w:val="ru-RU" w:eastAsia="en-US" w:bidi="ar-SA"/>
      </w:rPr>
    </w:lvl>
    <w:lvl w:ilvl="5" w:tplc="5F7C857E">
      <w:numFmt w:val="bullet"/>
      <w:lvlText w:val="•"/>
      <w:lvlJc w:val="left"/>
      <w:pPr>
        <w:ind w:left="5223" w:hanging="286"/>
      </w:pPr>
      <w:rPr>
        <w:rFonts w:hint="default"/>
        <w:lang w:val="ru-RU" w:eastAsia="en-US" w:bidi="ar-SA"/>
      </w:rPr>
    </w:lvl>
    <w:lvl w:ilvl="6" w:tplc="91E4636A">
      <w:numFmt w:val="bullet"/>
      <w:lvlText w:val="•"/>
      <w:lvlJc w:val="left"/>
      <w:pPr>
        <w:ind w:left="6199" w:hanging="286"/>
      </w:pPr>
      <w:rPr>
        <w:rFonts w:hint="default"/>
        <w:lang w:val="ru-RU" w:eastAsia="en-US" w:bidi="ar-SA"/>
      </w:rPr>
    </w:lvl>
    <w:lvl w:ilvl="7" w:tplc="466AB990">
      <w:numFmt w:val="bullet"/>
      <w:lvlText w:val="•"/>
      <w:lvlJc w:val="left"/>
      <w:pPr>
        <w:ind w:left="7176" w:hanging="286"/>
      </w:pPr>
      <w:rPr>
        <w:rFonts w:hint="default"/>
        <w:lang w:val="ru-RU" w:eastAsia="en-US" w:bidi="ar-SA"/>
      </w:rPr>
    </w:lvl>
    <w:lvl w:ilvl="8" w:tplc="415854A2">
      <w:numFmt w:val="bullet"/>
      <w:lvlText w:val="•"/>
      <w:lvlJc w:val="left"/>
      <w:pPr>
        <w:ind w:left="8153" w:hanging="286"/>
      </w:pPr>
      <w:rPr>
        <w:rFonts w:hint="default"/>
        <w:lang w:val="ru-RU" w:eastAsia="en-US" w:bidi="ar-SA"/>
      </w:rPr>
    </w:lvl>
  </w:abstractNum>
  <w:abstractNum w:abstractNumId="58" w15:restartNumberingAfterBreak="0">
    <w:nsid w:val="4D8F1E2C"/>
    <w:multiLevelType w:val="hybridMultilevel"/>
    <w:tmpl w:val="8AC40CCA"/>
    <w:lvl w:ilvl="0" w:tplc="21840CD4">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E908FA2">
      <w:numFmt w:val="bullet"/>
      <w:lvlText w:val="•"/>
      <w:lvlJc w:val="left"/>
      <w:pPr>
        <w:ind w:left="2090" w:hanging="286"/>
      </w:pPr>
      <w:rPr>
        <w:rFonts w:hint="default"/>
        <w:lang w:val="ru-RU" w:eastAsia="en-US" w:bidi="ar-SA"/>
      </w:rPr>
    </w:lvl>
    <w:lvl w:ilvl="2" w:tplc="CF5A6534">
      <w:numFmt w:val="bullet"/>
      <w:lvlText w:val="•"/>
      <w:lvlJc w:val="left"/>
      <w:pPr>
        <w:ind w:left="2981" w:hanging="286"/>
      </w:pPr>
      <w:rPr>
        <w:rFonts w:hint="default"/>
        <w:lang w:val="ru-RU" w:eastAsia="en-US" w:bidi="ar-SA"/>
      </w:rPr>
    </w:lvl>
    <w:lvl w:ilvl="3" w:tplc="1AEEA69C">
      <w:numFmt w:val="bullet"/>
      <w:lvlText w:val="•"/>
      <w:lvlJc w:val="left"/>
      <w:pPr>
        <w:ind w:left="3871" w:hanging="286"/>
      </w:pPr>
      <w:rPr>
        <w:rFonts w:hint="default"/>
        <w:lang w:val="ru-RU" w:eastAsia="en-US" w:bidi="ar-SA"/>
      </w:rPr>
    </w:lvl>
    <w:lvl w:ilvl="4" w:tplc="16E0E090">
      <w:numFmt w:val="bullet"/>
      <w:lvlText w:val="•"/>
      <w:lvlJc w:val="left"/>
      <w:pPr>
        <w:ind w:left="4762" w:hanging="286"/>
      </w:pPr>
      <w:rPr>
        <w:rFonts w:hint="default"/>
        <w:lang w:val="ru-RU" w:eastAsia="en-US" w:bidi="ar-SA"/>
      </w:rPr>
    </w:lvl>
    <w:lvl w:ilvl="5" w:tplc="994EC5A8">
      <w:numFmt w:val="bullet"/>
      <w:lvlText w:val="•"/>
      <w:lvlJc w:val="left"/>
      <w:pPr>
        <w:ind w:left="5653" w:hanging="286"/>
      </w:pPr>
      <w:rPr>
        <w:rFonts w:hint="default"/>
        <w:lang w:val="ru-RU" w:eastAsia="en-US" w:bidi="ar-SA"/>
      </w:rPr>
    </w:lvl>
    <w:lvl w:ilvl="6" w:tplc="4D94B4B8">
      <w:numFmt w:val="bullet"/>
      <w:lvlText w:val="•"/>
      <w:lvlJc w:val="left"/>
      <w:pPr>
        <w:ind w:left="6543" w:hanging="286"/>
      </w:pPr>
      <w:rPr>
        <w:rFonts w:hint="default"/>
        <w:lang w:val="ru-RU" w:eastAsia="en-US" w:bidi="ar-SA"/>
      </w:rPr>
    </w:lvl>
    <w:lvl w:ilvl="7" w:tplc="6D7A44FA">
      <w:numFmt w:val="bullet"/>
      <w:lvlText w:val="•"/>
      <w:lvlJc w:val="left"/>
      <w:pPr>
        <w:ind w:left="7434" w:hanging="286"/>
      </w:pPr>
      <w:rPr>
        <w:rFonts w:hint="default"/>
        <w:lang w:val="ru-RU" w:eastAsia="en-US" w:bidi="ar-SA"/>
      </w:rPr>
    </w:lvl>
    <w:lvl w:ilvl="8" w:tplc="99D29442">
      <w:numFmt w:val="bullet"/>
      <w:lvlText w:val="•"/>
      <w:lvlJc w:val="left"/>
      <w:pPr>
        <w:ind w:left="8325" w:hanging="286"/>
      </w:pPr>
      <w:rPr>
        <w:rFonts w:hint="default"/>
        <w:lang w:val="ru-RU" w:eastAsia="en-US" w:bidi="ar-SA"/>
      </w:rPr>
    </w:lvl>
  </w:abstractNum>
  <w:abstractNum w:abstractNumId="59" w15:restartNumberingAfterBreak="0">
    <w:nsid w:val="4E9D19FE"/>
    <w:multiLevelType w:val="hybridMultilevel"/>
    <w:tmpl w:val="951820CE"/>
    <w:lvl w:ilvl="0" w:tplc="F4B2D84E">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5D6A5B6">
      <w:start w:val="1"/>
      <w:numFmt w:val="decimal"/>
      <w:lvlText w:val="%2."/>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A0AEACA">
      <w:numFmt w:val="bullet"/>
      <w:lvlText w:val="•"/>
      <w:lvlJc w:val="left"/>
      <w:pPr>
        <w:ind w:left="2314" w:hanging="428"/>
      </w:pPr>
      <w:rPr>
        <w:rFonts w:hint="default"/>
        <w:lang w:val="ru-RU" w:eastAsia="en-US" w:bidi="ar-SA"/>
      </w:rPr>
    </w:lvl>
    <w:lvl w:ilvl="3" w:tplc="05BC5EBA">
      <w:numFmt w:val="bullet"/>
      <w:lvlText w:val="•"/>
      <w:lvlJc w:val="left"/>
      <w:pPr>
        <w:ind w:left="3288" w:hanging="428"/>
      </w:pPr>
      <w:rPr>
        <w:rFonts w:hint="default"/>
        <w:lang w:val="ru-RU" w:eastAsia="en-US" w:bidi="ar-SA"/>
      </w:rPr>
    </w:lvl>
    <w:lvl w:ilvl="4" w:tplc="6DE8C262">
      <w:numFmt w:val="bullet"/>
      <w:lvlText w:val="•"/>
      <w:lvlJc w:val="left"/>
      <w:pPr>
        <w:ind w:left="4262" w:hanging="428"/>
      </w:pPr>
      <w:rPr>
        <w:rFonts w:hint="default"/>
        <w:lang w:val="ru-RU" w:eastAsia="en-US" w:bidi="ar-SA"/>
      </w:rPr>
    </w:lvl>
    <w:lvl w:ilvl="5" w:tplc="DC041036">
      <w:numFmt w:val="bullet"/>
      <w:lvlText w:val="•"/>
      <w:lvlJc w:val="left"/>
      <w:pPr>
        <w:ind w:left="5236" w:hanging="428"/>
      </w:pPr>
      <w:rPr>
        <w:rFonts w:hint="default"/>
        <w:lang w:val="ru-RU" w:eastAsia="en-US" w:bidi="ar-SA"/>
      </w:rPr>
    </w:lvl>
    <w:lvl w:ilvl="6" w:tplc="5130303E">
      <w:numFmt w:val="bullet"/>
      <w:lvlText w:val="•"/>
      <w:lvlJc w:val="left"/>
      <w:pPr>
        <w:ind w:left="6210" w:hanging="428"/>
      </w:pPr>
      <w:rPr>
        <w:rFonts w:hint="default"/>
        <w:lang w:val="ru-RU" w:eastAsia="en-US" w:bidi="ar-SA"/>
      </w:rPr>
    </w:lvl>
    <w:lvl w:ilvl="7" w:tplc="FF68EF2A">
      <w:numFmt w:val="bullet"/>
      <w:lvlText w:val="•"/>
      <w:lvlJc w:val="left"/>
      <w:pPr>
        <w:ind w:left="7184" w:hanging="428"/>
      </w:pPr>
      <w:rPr>
        <w:rFonts w:hint="default"/>
        <w:lang w:val="ru-RU" w:eastAsia="en-US" w:bidi="ar-SA"/>
      </w:rPr>
    </w:lvl>
    <w:lvl w:ilvl="8" w:tplc="BF4A0F0E">
      <w:numFmt w:val="bullet"/>
      <w:lvlText w:val="•"/>
      <w:lvlJc w:val="left"/>
      <w:pPr>
        <w:ind w:left="8158" w:hanging="428"/>
      </w:pPr>
      <w:rPr>
        <w:rFonts w:hint="default"/>
        <w:lang w:val="ru-RU" w:eastAsia="en-US" w:bidi="ar-SA"/>
      </w:rPr>
    </w:lvl>
  </w:abstractNum>
  <w:abstractNum w:abstractNumId="60" w15:restartNumberingAfterBreak="0">
    <w:nsid w:val="4FE6777E"/>
    <w:multiLevelType w:val="hybridMultilevel"/>
    <w:tmpl w:val="D96CBA9C"/>
    <w:lvl w:ilvl="0" w:tplc="AD400776">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AD074BA">
      <w:start w:val="1"/>
      <w:numFmt w:val="decimal"/>
      <w:lvlText w:val="%2)"/>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6D689552">
      <w:numFmt w:val="bullet"/>
      <w:lvlText w:val="•"/>
      <w:lvlJc w:val="left"/>
      <w:pPr>
        <w:ind w:left="2293" w:hanging="286"/>
      </w:pPr>
      <w:rPr>
        <w:rFonts w:hint="default"/>
        <w:lang w:val="ru-RU" w:eastAsia="en-US" w:bidi="ar-SA"/>
      </w:rPr>
    </w:lvl>
    <w:lvl w:ilvl="3" w:tplc="D90E9B5A">
      <w:numFmt w:val="bullet"/>
      <w:lvlText w:val="•"/>
      <w:lvlJc w:val="left"/>
      <w:pPr>
        <w:ind w:left="3269" w:hanging="286"/>
      </w:pPr>
      <w:rPr>
        <w:rFonts w:hint="default"/>
        <w:lang w:val="ru-RU" w:eastAsia="en-US" w:bidi="ar-SA"/>
      </w:rPr>
    </w:lvl>
    <w:lvl w:ilvl="4" w:tplc="61D482A6">
      <w:numFmt w:val="bullet"/>
      <w:lvlText w:val="•"/>
      <w:lvlJc w:val="left"/>
      <w:pPr>
        <w:ind w:left="4246" w:hanging="286"/>
      </w:pPr>
      <w:rPr>
        <w:rFonts w:hint="default"/>
        <w:lang w:val="ru-RU" w:eastAsia="en-US" w:bidi="ar-SA"/>
      </w:rPr>
    </w:lvl>
    <w:lvl w:ilvl="5" w:tplc="9D404A7C">
      <w:numFmt w:val="bullet"/>
      <w:lvlText w:val="•"/>
      <w:lvlJc w:val="left"/>
      <w:pPr>
        <w:ind w:left="5223" w:hanging="286"/>
      </w:pPr>
      <w:rPr>
        <w:rFonts w:hint="default"/>
        <w:lang w:val="ru-RU" w:eastAsia="en-US" w:bidi="ar-SA"/>
      </w:rPr>
    </w:lvl>
    <w:lvl w:ilvl="6" w:tplc="EF263452">
      <w:numFmt w:val="bullet"/>
      <w:lvlText w:val="•"/>
      <w:lvlJc w:val="left"/>
      <w:pPr>
        <w:ind w:left="6199" w:hanging="286"/>
      </w:pPr>
      <w:rPr>
        <w:rFonts w:hint="default"/>
        <w:lang w:val="ru-RU" w:eastAsia="en-US" w:bidi="ar-SA"/>
      </w:rPr>
    </w:lvl>
    <w:lvl w:ilvl="7" w:tplc="BDE20B84">
      <w:numFmt w:val="bullet"/>
      <w:lvlText w:val="•"/>
      <w:lvlJc w:val="left"/>
      <w:pPr>
        <w:ind w:left="7176" w:hanging="286"/>
      </w:pPr>
      <w:rPr>
        <w:rFonts w:hint="default"/>
        <w:lang w:val="ru-RU" w:eastAsia="en-US" w:bidi="ar-SA"/>
      </w:rPr>
    </w:lvl>
    <w:lvl w:ilvl="8" w:tplc="05946830">
      <w:numFmt w:val="bullet"/>
      <w:lvlText w:val="•"/>
      <w:lvlJc w:val="left"/>
      <w:pPr>
        <w:ind w:left="8153" w:hanging="286"/>
      </w:pPr>
      <w:rPr>
        <w:rFonts w:hint="default"/>
        <w:lang w:val="ru-RU" w:eastAsia="en-US" w:bidi="ar-SA"/>
      </w:rPr>
    </w:lvl>
  </w:abstractNum>
  <w:abstractNum w:abstractNumId="61" w15:restartNumberingAfterBreak="0">
    <w:nsid w:val="53330DB4"/>
    <w:multiLevelType w:val="hybridMultilevel"/>
    <w:tmpl w:val="BB2888B8"/>
    <w:lvl w:ilvl="0" w:tplc="743CB3A0">
      <w:numFmt w:val="bullet"/>
      <w:lvlText w:val="–"/>
      <w:lvlJc w:val="left"/>
      <w:pPr>
        <w:ind w:left="107"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tplc="7E52741C">
      <w:numFmt w:val="bullet"/>
      <w:lvlText w:val="•"/>
      <w:lvlJc w:val="left"/>
      <w:pPr>
        <w:ind w:left="812" w:hanging="320"/>
      </w:pPr>
      <w:rPr>
        <w:rFonts w:hint="default"/>
        <w:lang w:val="ru-RU" w:eastAsia="en-US" w:bidi="ar-SA"/>
      </w:rPr>
    </w:lvl>
    <w:lvl w:ilvl="2" w:tplc="E3C8EB42">
      <w:numFmt w:val="bullet"/>
      <w:lvlText w:val="•"/>
      <w:lvlJc w:val="left"/>
      <w:pPr>
        <w:ind w:left="1524" w:hanging="320"/>
      </w:pPr>
      <w:rPr>
        <w:rFonts w:hint="default"/>
        <w:lang w:val="ru-RU" w:eastAsia="en-US" w:bidi="ar-SA"/>
      </w:rPr>
    </w:lvl>
    <w:lvl w:ilvl="3" w:tplc="C9B00240">
      <w:numFmt w:val="bullet"/>
      <w:lvlText w:val="•"/>
      <w:lvlJc w:val="left"/>
      <w:pPr>
        <w:ind w:left="2236" w:hanging="320"/>
      </w:pPr>
      <w:rPr>
        <w:rFonts w:hint="default"/>
        <w:lang w:val="ru-RU" w:eastAsia="en-US" w:bidi="ar-SA"/>
      </w:rPr>
    </w:lvl>
    <w:lvl w:ilvl="4" w:tplc="D1E28C36">
      <w:numFmt w:val="bullet"/>
      <w:lvlText w:val="•"/>
      <w:lvlJc w:val="left"/>
      <w:pPr>
        <w:ind w:left="2948" w:hanging="320"/>
      </w:pPr>
      <w:rPr>
        <w:rFonts w:hint="default"/>
        <w:lang w:val="ru-RU" w:eastAsia="en-US" w:bidi="ar-SA"/>
      </w:rPr>
    </w:lvl>
    <w:lvl w:ilvl="5" w:tplc="7F4AB108">
      <w:numFmt w:val="bullet"/>
      <w:lvlText w:val="•"/>
      <w:lvlJc w:val="left"/>
      <w:pPr>
        <w:ind w:left="3660" w:hanging="320"/>
      </w:pPr>
      <w:rPr>
        <w:rFonts w:hint="default"/>
        <w:lang w:val="ru-RU" w:eastAsia="en-US" w:bidi="ar-SA"/>
      </w:rPr>
    </w:lvl>
    <w:lvl w:ilvl="6" w:tplc="2EAABD0C">
      <w:numFmt w:val="bullet"/>
      <w:lvlText w:val="•"/>
      <w:lvlJc w:val="left"/>
      <w:pPr>
        <w:ind w:left="4372" w:hanging="320"/>
      </w:pPr>
      <w:rPr>
        <w:rFonts w:hint="default"/>
        <w:lang w:val="ru-RU" w:eastAsia="en-US" w:bidi="ar-SA"/>
      </w:rPr>
    </w:lvl>
    <w:lvl w:ilvl="7" w:tplc="15500D9E">
      <w:numFmt w:val="bullet"/>
      <w:lvlText w:val="•"/>
      <w:lvlJc w:val="left"/>
      <w:pPr>
        <w:ind w:left="5084" w:hanging="320"/>
      </w:pPr>
      <w:rPr>
        <w:rFonts w:hint="default"/>
        <w:lang w:val="ru-RU" w:eastAsia="en-US" w:bidi="ar-SA"/>
      </w:rPr>
    </w:lvl>
    <w:lvl w:ilvl="8" w:tplc="C772E73A">
      <w:numFmt w:val="bullet"/>
      <w:lvlText w:val="•"/>
      <w:lvlJc w:val="left"/>
      <w:pPr>
        <w:ind w:left="5796" w:hanging="320"/>
      </w:pPr>
      <w:rPr>
        <w:rFonts w:hint="default"/>
        <w:lang w:val="ru-RU" w:eastAsia="en-US" w:bidi="ar-SA"/>
      </w:rPr>
    </w:lvl>
  </w:abstractNum>
  <w:abstractNum w:abstractNumId="62" w15:restartNumberingAfterBreak="0">
    <w:nsid w:val="546F0080"/>
    <w:multiLevelType w:val="hybridMultilevel"/>
    <w:tmpl w:val="B5AE4D7C"/>
    <w:lvl w:ilvl="0" w:tplc="184447AA">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678B4AC">
      <w:numFmt w:val="bullet"/>
      <w:lvlText w:val="•"/>
      <w:lvlJc w:val="left"/>
      <w:pPr>
        <w:ind w:left="2216" w:hanging="428"/>
      </w:pPr>
      <w:rPr>
        <w:rFonts w:hint="default"/>
        <w:lang w:val="ru-RU" w:eastAsia="en-US" w:bidi="ar-SA"/>
      </w:rPr>
    </w:lvl>
    <w:lvl w:ilvl="2" w:tplc="DD046AF6">
      <w:numFmt w:val="bullet"/>
      <w:lvlText w:val="•"/>
      <w:lvlJc w:val="left"/>
      <w:pPr>
        <w:ind w:left="3093" w:hanging="428"/>
      </w:pPr>
      <w:rPr>
        <w:rFonts w:hint="default"/>
        <w:lang w:val="ru-RU" w:eastAsia="en-US" w:bidi="ar-SA"/>
      </w:rPr>
    </w:lvl>
    <w:lvl w:ilvl="3" w:tplc="F208B18A">
      <w:numFmt w:val="bullet"/>
      <w:lvlText w:val="•"/>
      <w:lvlJc w:val="left"/>
      <w:pPr>
        <w:ind w:left="3969" w:hanging="428"/>
      </w:pPr>
      <w:rPr>
        <w:rFonts w:hint="default"/>
        <w:lang w:val="ru-RU" w:eastAsia="en-US" w:bidi="ar-SA"/>
      </w:rPr>
    </w:lvl>
    <w:lvl w:ilvl="4" w:tplc="75CCA1A4">
      <w:numFmt w:val="bullet"/>
      <w:lvlText w:val="•"/>
      <w:lvlJc w:val="left"/>
      <w:pPr>
        <w:ind w:left="4846" w:hanging="428"/>
      </w:pPr>
      <w:rPr>
        <w:rFonts w:hint="default"/>
        <w:lang w:val="ru-RU" w:eastAsia="en-US" w:bidi="ar-SA"/>
      </w:rPr>
    </w:lvl>
    <w:lvl w:ilvl="5" w:tplc="832EF1EE">
      <w:numFmt w:val="bullet"/>
      <w:lvlText w:val="•"/>
      <w:lvlJc w:val="left"/>
      <w:pPr>
        <w:ind w:left="5723" w:hanging="428"/>
      </w:pPr>
      <w:rPr>
        <w:rFonts w:hint="default"/>
        <w:lang w:val="ru-RU" w:eastAsia="en-US" w:bidi="ar-SA"/>
      </w:rPr>
    </w:lvl>
    <w:lvl w:ilvl="6" w:tplc="D244FBE4">
      <w:numFmt w:val="bullet"/>
      <w:lvlText w:val="•"/>
      <w:lvlJc w:val="left"/>
      <w:pPr>
        <w:ind w:left="6599" w:hanging="428"/>
      </w:pPr>
      <w:rPr>
        <w:rFonts w:hint="default"/>
        <w:lang w:val="ru-RU" w:eastAsia="en-US" w:bidi="ar-SA"/>
      </w:rPr>
    </w:lvl>
    <w:lvl w:ilvl="7" w:tplc="1D6C0C2C">
      <w:numFmt w:val="bullet"/>
      <w:lvlText w:val="•"/>
      <w:lvlJc w:val="left"/>
      <w:pPr>
        <w:ind w:left="7476" w:hanging="428"/>
      </w:pPr>
      <w:rPr>
        <w:rFonts w:hint="default"/>
        <w:lang w:val="ru-RU" w:eastAsia="en-US" w:bidi="ar-SA"/>
      </w:rPr>
    </w:lvl>
    <w:lvl w:ilvl="8" w:tplc="5582E3A2">
      <w:numFmt w:val="bullet"/>
      <w:lvlText w:val="•"/>
      <w:lvlJc w:val="left"/>
      <w:pPr>
        <w:ind w:left="8353" w:hanging="428"/>
      </w:pPr>
      <w:rPr>
        <w:rFonts w:hint="default"/>
        <w:lang w:val="ru-RU" w:eastAsia="en-US" w:bidi="ar-SA"/>
      </w:rPr>
    </w:lvl>
  </w:abstractNum>
  <w:abstractNum w:abstractNumId="63" w15:restartNumberingAfterBreak="0">
    <w:nsid w:val="54B2684A"/>
    <w:multiLevelType w:val="multilevel"/>
    <w:tmpl w:val="72B89AC6"/>
    <w:lvl w:ilvl="0">
      <w:start w:val="2"/>
      <w:numFmt w:val="decimal"/>
      <w:lvlText w:val="%1"/>
      <w:lvlJc w:val="left"/>
      <w:pPr>
        <w:ind w:left="107" w:hanging="923"/>
        <w:jc w:val="left"/>
      </w:pPr>
      <w:rPr>
        <w:rFonts w:hint="default"/>
        <w:lang w:val="ru-RU" w:eastAsia="en-US" w:bidi="ar-SA"/>
      </w:rPr>
    </w:lvl>
    <w:lvl w:ilvl="1">
      <w:start w:val="1"/>
      <w:numFmt w:val="decimal"/>
      <w:lvlText w:val="%1.%2"/>
      <w:lvlJc w:val="left"/>
      <w:pPr>
        <w:ind w:left="107" w:hanging="923"/>
        <w:jc w:val="left"/>
      </w:pPr>
      <w:rPr>
        <w:rFonts w:hint="default"/>
        <w:lang w:val="ru-RU" w:eastAsia="en-US" w:bidi="ar-SA"/>
      </w:rPr>
    </w:lvl>
    <w:lvl w:ilvl="2">
      <w:start w:val="1"/>
      <w:numFmt w:val="decimal"/>
      <w:lvlText w:val="%1.%2.%3"/>
      <w:lvlJc w:val="left"/>
      <w:pPr>
        <w:ind w:left="107" w:hanging="923"/>
        <w:jc w:val="left"/>
      </w:pPr>
      <w:rPr>
        <w:rFonts w:hint="default"/>
        <w:lang w:val="ru-RU" w:eastAsia="en-US" w:bidi="ar-SA"/>
      </w:rPr>
    </w:lvl>
    <w:lvl w:ilvl="3">
      <w:start w:val="1"/>
      <w:numFmt w:val="decimal"/>
      <w:lvlText w:val="%1.%2.%3.%4"/>
      <w:lvlJc w:val="left"/>
      <w:pPr>
        <w:ind w:left="107" w:hanging="92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3955" w:hanging="923"/>
      </w:pPr>
      <w:rPr>
        <w:rFonts w:hint="default"/>
        <w:lang w:val="ru-RU" w:eastAsia="en-US" w:bidi="ar-SA"/>
      </w:rPr>
    </w:lvl>
    <w:lvl w:ilvl="5">
      <w:numFmt w:val="bullet"/>
      <w:lvlText w:val="•"/>
      <w:lvlJc w:val="left"/>
      <w:pPr>
        <w:ind w:left="4919" w:hanging="923"/>
      </w:pPr>
      <w:rPr>
        <w:rFonts w:hint="default"/>
        <w:lang w:val="ru-RU" w:eastAsia="en-US" w:bidi="ar-SA"/>
      </w:rPr>
    </w:lvl>
    <w:lvl w:ilvl="6">
      <w:numFmt w:val="bullet"/>
      <w:lvlText w:val="•"/>
      <w:lvlJc w:val="left"/>
      <w:pPr>
        <w:ind w:left="5883" w:hanging="923"/>
      </w:pPr>
      <w:rPr>
        <w:rFonts w:hint="default"/>
        <w:lang w:val="ru-RU" w:eastAsia="en-US" w:bidi="ar-SA"/>
      </w:rPr>
    </w:lvl>
    <w:lvl w:ilvl="7">
      <w:numFmt w:val="bullet"/>
      <w:lvlText w:val="•"/>
      <w:lvlJc w:val="left"/>
      <w:pPr>
        <w:ind w:left="6847" w:hanging="923"/>
      </w:pPr>
      <w:rPr>
        <w:rFonts w:hint="default"/>
        <w:lang w:val="ru-RU" w:eastAsia="en-US" w:bidi="ar-SA"/>
      </w:rPr>
    </w:lvl>
    <w:lvl w:ilvl="8">
      <w:numFmt w:val="bullet"/>
      <w:lvlText w:val="•"/>
      <w:lvlJc w:val="left"/>
      <w:pPr>
        <w:ind w:left="7811" w:hanging="923"/>
      </w:pPr>
      <w:rPr>
        <w:rFonts w:hint="default"/>
        <w:lang w:val="ru-RU" w:eastAsia="en-US" w:bidi="ar-SA"/>
      </w:rPr>
    </w:lvl>
  </w:abstractNum>
  <w:abstractNum w:abstractNumId="64" w15:restartNumberingAfterBreak="0">
    <w:nsid w:val="554F72A0"/>
    <w:multiLevelType w:val="hybridMultilevel"/>
    <w:tmpl w:val="73064C1C"/>
    <w:lvl w:ilvl="0" w:tplc="205E186A">
      <w:numFmt w:val="bullet"/>
      <w:lvlText w:val="-"/>
      <w:lvlJc w:val="left"/>
      <w:pPr>
        <w:ind w:left="342"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1" w:tplc="FBF6A8F6">
      <w:numFmt w:val="bullet"/>
      <w:lvlText w:val="•"/>
      <w:lvlJc w:val="left"/>
      <w:pPr>
        <w:ind w:left="1316" w:hanging="296"/>
      </w:pPr>
      <w:rPr>
        <w:rFonts w:hint="default"/>
        <w:lang w:val="ru-RU" w:eastAsia="en-US" w:bidi="ar-SA"/>
      </w:rPr>
    </w:lvl>
    <w:lvl w:ilvl="2" w:tplc="727A2794">
      <w:numFmt w:val="bullet"/>
      <w:lvlText w:val="•"/>
      <w:lvlJc w:val="left"/>
      <w:pPr>
        <w:ind w:left="2293" w:hanging="296"/>
      </w:pPr>
      <w:rPr>
        <w:rFonts w:hint="default"/>
        <w:lang w:val="ru-RU" w:eastAsia="en-US" w:bidi="ar-SA"/>
      </w:rPr>
    </w:lvl>
    <w:lvl w:ilvl="3" w:tplc="CAE071B8">
      <w:numFmt w:val="bullet"/>
      <w:lvlText w:val="•"/>
      <w:lvlJc w:val="left"/>
      <w:pPr>
        <w:ind w:left="3269" w:hanging="296"/>
      </w:pPr>
      <w:rPr>
        <w:rFonts w:hint="default"/>
        <w:lang w:val="ru-RU" w:eastAsia="en-US" w:bidi="ar-SA"/>
      </w:rPr>
    </w:lvl>
    <w:lvl w:ilvl="4" w:tplc="3EDE1B84">
      <w:numFmt w:val="bullet"/>
      <w:lvlText w:val="•"/>
      <w:lvlJc w:val="left"/>
      <w:pPr>
        <w:ind w:left="4246" w:hanging="296"/>
      </w:pPr>
      <w:rPr>
        <w:rFonts w:hint="default"/>
        <w:lang w:val="ru-RU" w:eastAsia="en-US" w:bidi="ar-SA"/>
      </w:rPr>
    </w:lvl>
    <w:lvl w:ilvl="5" w:tplc="EB3E699E">
      <w:numFmt w:val="bullet"/>
      <w:lvlText w:val="•"/>
      <w:lvlJc w:val="left"/>
      <w:pPr>
        <w:ind w:left="5223" w:hanging="296"/>
      </w:pPr>
      <w:rPr>
        <w:rFonts w:hint="default"/>
        <w:lang w:val="ru-RU" w:eastAsia="en-US" w:bidi="ar-SA"/>
      </w:rPr>
    </w:lvl>
    <w:lvl w:ilvl="6" w:tplc="2FD67584">
      <w:numFmt w:val="bullet"/>
      <w:lvlText w:val="•"/>
      <w:lvlJc w:val="left"/>
      <w:pPr>
        <w:ind w:left="6199" w:hanging="296"/>
      </w:pPr>
      <w:rPr>
        <w:rFonts w:hint="default"/>
        <w:lang w:val="ru-RU" w:eastAsia="en-US" w:bidi="ar-SA"/>
      </w:rPr>
    </w:lvl>
    <w:lvl w:ilvl="7" w:tplc="AF1A29FA">
      <w:numFmt w:val="bullet"/>
      <w:lvlText w:val="•"/>
      <w:lvlJc w:val="left"/>
      <w:pPr>
        <w:ind w:left="7176" w:hanging="296"/>
      </w:pPr>
      <w:rPr>
        <w:rFonts w:hint="default"/>
        <w:lang w:val="ru-RU" w:eastAsia="en-US" w:bidi="ar-SA"/>
      </w:rPr>
    </w:lvl>
    <w:lvl w:ilvl="8" w:tplc="C8C4C3DC">
      <w:numFmt w:val="bullet"/>
      <w:lvlText w:val="•"/>
      <w:lvlJc w:val="left"/>
      <w:pPr>
        <w:ind w:left="8153" w:hanging="296"/>
      </w:pPr>
      <w:rPr>
        <w:rFonts w:hint="default"/>
        <w:lang w:val="ru-RU" w:eastAsia="en-US" w:bidi="ar-SA"/>
      </w:rPr>
    </w:lvl>
  </w:abstractNum>
  <w:abstractNum w:abstractNumId="65" w15:restartNumberingAfterBreak="0">
    <w:nsid w:val="57692FFA"/>
    <w:multiLevelType w:val="hybridMultilevel"/>
    <w:tmpl w:val="7AD0205E"/>
    <w:lvl w:ilvl="0" w:tplc="3E06B756">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F8008BC">
      <w:numFmt w:val="bullet"/>
      <w:lvlText w:val="•"/>
      <w:lvlJc w:val="left"/>
      <w:pPr>
        <w:ind w:left="2216" w:hanging="428"/>
      </w:pPr>
      <w:rPr>
        <w:rFonts w:hint="default"/>
        <w:lang w:val="ru-RU" w:eastAsia="en-US" w:bidi="ar-SA"/>
      </w:rPr>
    </w:lvl>
    <w:lvl w:ilvl="2" w:tplc="5A3AC8A0">
      <w:numFmt w:val="bullet"/>
      <w:lvlText w:val="•"/>
      <w:lvlJc w:val="left"/>
      <w:pPr>
        <w:ind w:left="3093" w:hanging="428"/>
      </w:pPr>
      <w:rPr>
        <w:rFonts w:hint="default"/>
        <w:lang w:val="ru-RU" w:eastAsia="en-US" w:bidi="ar-SA"/>
      </w:rPr>
    </w:lvl>
    <w:lvl w:ilvl="3" w:tplc="15E43DC6">
      <w:numFmt w:val="bullet"/>
      <w:lvlText w:val="•"/>
      <w:lvlJc w:val="left"/>
      <w:pPr>
        <w:ind w:left="3969" w:hanging="428"/>
      </w:pPr>
      <w:rPr>
        <w:rFonts w:hint="default"/>
        <w:lang w:val="ru-RU" w:eastAsia="en-US" w:bidi="ar-SA"/>
      </w:rPr>
    </w:lvl>
    <w:lvl w:ilvl="4" w:tplc="4D0C4874">
      <w:numFmt w:val="bullet"/>
      <w:lvlText w:val="•"/>
      <w:lvlJc w:val="left"/>
      <w:pPr>
        <w:ind w:left="4846" w:hanging="428"/>
      </w:pPr>
      <w:rPr>
        <w:rFonts w:hint="default"/>
        <w:lang w:val="ru-RU" w:eastAsia="en-US" w:bidi="ar-SA"/>
      </w:rPr>
    </w:lvl>
    <w:lvl w:ilvl="5" w:tplc="011A896A">
      <w:numFmt w:val="bullet"/>
      <w:lvlText w:val="•"/>
      <w:lvlJc w:val="left"/>
      <w:pPr>
        <w:ind w:left="5723" w:hanging="428"/>
      </w:pPr>
      <w:rPr>
        <w:rFonts w:hint="default"/>
        <w:lang w:val="ru-RU" w:eastAsia="en-US" w:bidi="ar-SA"/>
      </w:rPr>
    </w:lvl>
    <w:lvl w:ilvl="6" w:tplc="48A453F8">
      <w:numFmt w:val="bullet"/>
      <w:lvlText w:val="•"/>
      <w:lvlJc w:val="left"/>
      <w:pPr>
        <w:ind w:left="6599" w:hanging="428"/>
      </w:pPr>
      <w:rPr>
        <w:rFonts w:hint="default"/>
        <w:lang w:val="ru-RU" w:eastAsia="en-US" w:bidi="ar-SA"/>
      </w:rPr>
    </w:lvl>
    <w:lvl w:ilvl="7" w:tplc="A89E4A8A">
      <w:numFmt w:val="bullet"/>
      <w:lvlText w:val="•"/>
      <w:lvlJc w:val="left"/>
      <w:pPr>
        <w:ind w:left="7476" w:hanging="428"/>
      </w:pPr>
      <w:rPr>
        <w:rFonts w:hint="default"/>
        <w:lang w:val="ru-RU" w:eastAsia="en-US" w:bidi="ar-SA"/>
      </w:rPr>
    </w:lvl>
    <w:lvl w:ilvl="8" w:tplc="0C94CD16">
      <w:numFmt w:val="bullet"/>
      <w:lvlText w:val="•"/>
      <w:lvlJc w:val="left"/>
      <w:pPr>
        <w:ind w:left="8353" w:hanging="428"/>
      </w:pPr>
      <w:rPr>
        <w:rFonts w:hint="default"/>
        <w:lang w:val="ru-RU" w:eastAsia="en-US" w:bidi="ar-SA"/>
      </w:rPr>
    </w:lvl>
  </w:abstractNum>
  <w:abstractNum w:abstractNumId="66" w15:restartNumberingAfterBreak="0">
    <w:nsid w:val="579C40E7"/>
    <w:multiLevelType w:val="hybridMultilevel"/>
    <w:tmpl w:val="5AF24EC8"/>
    <w:lvl w:ilvl="0" w:tplc="C62AF2B6">
      <w:numFmt w:val="bullet"/>
      <w:lvlText w:val="•"/>
      <w:lvlJc w:val="left"/>
      <w:pPr>
        <w:ind w:left="18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94EFDC4">
      <w:numFmt w:val="bullet"/>
      <w:lvlText w:val="•"/>
      <w:lvlJc w:val="left"/>
      <w:pPr>
        <w:ind w:left="949" w:hanging="180"/>
      </w:pPr>
      <w:rPr>
        <w:rFonts w:hint="default"/>
        <w:lang w:val="ru-RU" w:eastAsia="en-US" w:bidi="ar-SA"/>
      </w:rPr>
    </w:lvl>
    <w:lvl w:ilvl="2" w:tplc="D366991E">
      <w:numFmt w:val="bullet"/>
      <w:lvlText w:val="•"/>
      <w:lvlJc w:val="left"/>
      <w:pPr>
        <w:ind w:left="1718" w:hanging="180"/>
      </w:pPr>
      <w:rPr>
        <w:rFonts w:hint="default"/>
        <w:lang w:val="ru-RU" w:eastAsia="en-US" w:bidi="ar-SA"/>
      </w:rPr>
    </w:lvl>
    <w:lvl w:ilvl="3" w:tplc="BBFEAA8C">
      <w:numFmt w:val="bullet"/>
      <w:lvlText w:val="•"/>
      <w:lvlJc w:val="left"/>
      <w:pPr>
        <w:ind w:left="2487" w:hanging="180"/>
      </w:pPr>
      <w:rPr>
        <w:rFonts w:hint="default"/>
        <w:lang w:val="ru-RU" w:eastAsia="en-US" w:bidi="ar-SA"/>
      </w:rPr>
    </w:lvl>
    <w:lvl w:ilvl="4" w:tplc="47AE3914">
      <w:numFmt w:val="bullet"/>
      <w:lvlText w:val="•"/>
      <w:lvlJc w:val="left"/>
      <w:pPr>
        <w:ind w:left="3256" w:hanging="180"/>
      </w:pPr>
      <w:rPr>
        <w:rFonts w:hint="default"/>
        <w:lang w:val="ru-RU" w:eastAsia="en-US" w:bidi="ar-SA"/>
      </w:rPr>
    </w:lvl>
    <w:lvl w:ilvl="5" w:tplc="349800B4">
      <w:numFmt w:val="bullet"/>
      <w:lvlText w:val="•"/>
      <w:lvlJc w:val="left"/>
      <w:pPr>
        <w:ind w:left="4025" w:hanging="180"/>
      </w:pPr>
      <w:rPr>
        <w:rFonts w:hint="default"/>
        <w:lang w:val="ru-RU" w:eastAsia="en-US" w:bidi="ar-SA"/>
      </w:rPr>
    </w:lvl>
    <w:lvl w:ilvl="6" w:tplc="70BAF18E">
      <w:numFmt w:val="bullet"/>
      <w:lvlText w:val="•"/>
      <w:lvlJc w:val="left"/>
      <w:pPr>
        <w:ind w:left="4794" w:hanging="180"/>
      </w:pPr>
      <w:rPr>
        <w:rFonts w:hint="default"/>
        <w:lang w:val="ru-RU" w:eastAsia="en-US" w:bidi="ar-SA"/>
      </w:rPr>
    </w:lvl>
    <w:lvl w:ilvl="7" w:tplc="9F7E2060">
      <w:numFmt w:val="bullet"/>
      <w:lvlText w:val="•"/>
      <w:lvlJc w:val="left"/>
      <w:pPr>
        <w:ind w:left="5563" w:hanging="180"/>
      </w:pPr>
      <w:rPr>
        <w:rFonts w:hint="default"/>
        <w:lang w:val="ru-RU" w:eastAsia="en-US" w:bidi="ar-SA"/>
      </w:rPr>
    </w:lvl>
    <w:lvl w:ilvl="8" w:tplc="43E2B140">
      <w:numFmt w:val="bullet"/>
      <w:lvlText w:val="•"/>
      <w:lvlJc w:val="left"/>
      <w:pPr>
        <w:ind w:left="6332" w:hanging="180"/>
      </w:pPr>
      <w:rPr>
        <w:rFonts w:hint="default"/>
        <w:lang w:val="ru-RU" w:eastAsia="en-US" w:bidi="ar-SA"/>
      </w:rPr>
    </w:lvl>
  </w:abstractNum>
  <w:abstractNum w:abstractNumId="67" w15:restartNumberingAfterBreak="0">
    <w:nsid w:val="57A06625"/>
    <w:multiLevelType w:val="hybridMultilevel"/>
    <w:tmpl w:val="E7761644"/>
    <w:lvl w:ilvl="0" w:tplc="B2EA6BDC">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6E4F00">
      <w:numFmt w:val="bullet"/>
      <w:lvlText w:val="•"/>
      <w:lvlJc w:val="left"/>
      <w:pPr>
        <w:ind w:left="2090" w:hanging="286"/>
      </w:pPr>
      <w:rPr>
        <w:rFonts w:hint="default"/>
        <w:lang w:val="ru-RU" w:eastAsia="en-US" w:bidi="ar-SA"/>
      </w:rPr>
    </w:lvl>
    <w:lvl w:ilvl="2" w:tplc="4CEC9140">
      <w:numFmt w:val="bullet"/>
      <w:lvlText w:val="•"/>
      <w:lvlJc w:val="left"/>
      <w:pPr>
        <w:ind w:left="2981" w:hanging="286"/>
      </w:pPr>
      <w:rPr>
        <w:rFonts w:hint="default"/>
        <w:lang w:val="ru-RU" w:eastAsia="en-US" w:bidi="ar-SA"/>
      </w:rPr>
    </w:lvl>
    <w:lvl w:ilvl="3" w:tplc="AAA03C5A">
      <w:numFmt w:val="bullet"/>
      <w:lvlText w:val="•"/>
      <w:lvlJc w:val="left"/>
      <w:pPr>
        <w:ind w:left="3871" w:hanging="286"/>
      </w:pPr>
      <w:rPr>
        <w:rFonts w:hint="default"/>
        <w:lang w:val="ru-RU" w:eastAsia="en-US" w:bidi="ar-SA"/>
      </w:rPr>
    </w:lvl>
    <w:lvl w:ilvl="4" w:tplc="CD10738C">
      <w:numFmt w:val="bullet"/>
      <w:lvlText w:val="•"/>
      <w:lvlJc w:val="left"/>
      <w:pPr>
        <w:ind w:left="4762" w:hanging="286"/>
      </w:pPr>
      <w:rPr>
        <w:rFonts w:hint="default"/>
        <w:lang w:val="ru-RU" w:eastAsia="en-US" w:bidi="ar-SA"/>
      </w:rPr>
    </w:lvl>
    <w:lvl w:ilvl="5" w:tplc="5502A9E6">
      <w:numFmt w:val="bullet"/>
      <w:lvlText w:val="•"/>
      <w:lvlJc w:val="left"/>
      <w:pPr>
        <w:ind w:left="5653" w:hanging="286"/>
      </w:pPr>
      <w:rPr>
        <w:rFonts w:hint="default"/>
        <w:lang w:val="ru-RU" w:eastAsia="en-US" w:bidi="ar-SA"/>
      </w:rPr>
    </w:lvl>
    <w:lvl w:ilvl="6" w:tplc="5A2E00BE">
      <w:numFmt w:val="bullet"/>
      <w:lvlText w:val="•"/>
      <w:lvlJc w:val="left"/>
      <w:pPr>
        <w:ind w:left="6543" w:hanging="286"/>
      </w:pPr>
      <w:rPr>
        <w:rFonts w:hint="default"/>
        <w:lang w:val="ru-RU" w:eastAsia="en-US" w:bidi="ar-SA"/>
      </w:rPr>
    </w:lvl>
    <w:lvl w:ilvl="7" w:tplc="BF0A871E">
      <w:numFmt w:val="bullet"/>
      <w:lvlText w:val="•"/>
      <w:lvlJc w:val="left"/>
      <w:pPr>
        <w:ind w:left="7434" w:hanging="286"/>
      </w:pPr>
      <w:rPr>
        <w:rFonts w:hint="default"/>
        <w:lang w:val="ru-RU" w:eastAsia="en-US" w:bidi="ar-SA"/>
      </w:rPr>
    </w:lvl>
    <w:lvl w:ilvl="8" w:tplc="21FC1D28">
      <w:numFmt w:val="bullet"/>
      <w:lvlText w:val="•"/>
      <w:lvlJc w:val="left"/>
      <w:pPr>
        <w:ind w:left="8325" w:hanging="286"/>
      </w:pPr>
      <w:rPr>
        <w:rFonts w:hint="default"/>
        <w:lang w:val="ru-RU" w:eastAsia="en-US" w:bidi="ar-SA"/>
      </w:rPr>
    </w:lvl>
  </w:abstractNum>
  <w:abstractNum w:abstractNumId="68" w15:restartNumberingAfterBreak="0">
    <w:nsid w:val="5806229E"/>
    <w:multiLevelType w:val="hybridMultilevel"/>
    <w:tmpl w:val="6DA02B22"/>
    <w:lvl w:ilvl="0" w:tplc="342AB9A6">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C4D5B8">
      <w:numFmt w:val="bullet"/>
      <w:lvlText w:val="•"/>
      <w:lvlJc w:val="left"/>
      <w:pPr>
        <w:ind w:left="1316" w:hanging="286"/>
      </w:pPr>
      <w:rPr>
        <w:rFonts w:hint="default"/>
        <w:lang w:val="ru-RU" w:eastAsia="en-US" w:bidi="ar-SA"/>
      </w:rPr>
    </w:lvl>
    <w:lvl w:ilvl="2" w:tplc="705AC306">
      <w:numFmt w:val="bullet"/>
      <w:lvlText w:val="•"/>
      <w:lvlJc w:val="left"/>
      <w:pPr>
        <w:ind w:left="2293" w:hanging="286"/>
      </w:pPr>
      <w:rPr>
        <w:rFonts w:hint="default"/>
        <w:lang w:val="ru-RU" w:eastAsia="en-US" w:bidi="ar-SA"/>
      </w:rPr>
    </w:lvl>
    <w:lvl w:ilvl="3" w:tplc="4BC2D738">
      <w:numFmt w:val="bullet"/>
      <w:lvlText w:val="•"/>
      <w:lvlJc w:val="left"/>
      <w:pPr>
        <w:ind w:left="3269" w:hanging="286"/>
      </w:pPr>
      <w:rPr>
        <w:rFonts w:hint="default"/>
        <w:lang w:val="ru-RU" w:eastAsia="en-US" w:bidi="ar-SA"/>
      </w:rPr>
    </w:lvl>
    <w:lvl w:ilvl="4" w:tplc="05F25EA2">
      <w:numFmt w:val="bullet"/>
      <w:lvlText w:val="•"/>
      <w:lvlJc w:val="left"/>
      <w:pPr>
        <w:ind w:left="4246" w:hanging="286"/>
      </w:pPr>
      <w:rPr>
        <w:rFonts w:hint="default"/>
        <w:lang w:val="ru-RU" w:eastAsia="en-US" w:bidi="ar-SA"/>
      </w:rPr>
    </w:lvl>
    <w:lvl w:ilvl="5" w:tplc="C0EEEA88">
      <w:numFmt w:val="bullet"/>
      <w:lvlText w:val="•"/>
      <w:lvlJc w:val="left"/>
      <w:pPr>
        <w:ind w:left="5223" w:hanging="286"/>
      </w:pPr>
      <w:rPr>
        <w:rFonts w:hint="default"/>
        <w:lang w:val="ru-RU" w:eastAsia="en-US" w:bidi="ar-SA"/>
      </w:rPr>
    </w:lvl>
    <w:lvl w:ilvl="6" w:tplc="E7BA7418">
      <w:numFmt w:val="bullet"/>
      <w:lvlText w:val="•"/>
      <w:lvlJc w:val="left"/>
      <w:pPr>
        <w:ind w:left="6199" w:hanging="286"/>
      </w:pPr>
      <w:rPr>
        <w:rFonts w:hint="default"/>
        <w:lang w:val="ru-RU" w:eastAsia="en-US" w:bidi="ar-SA"/>
      </w:rPr>
    </w:lvl>
    <w:lvl w:ilvl="7" w:tplc="3426E20C">
      <w:numFmt w:val="bullet"/>
      <w:lvlText w:val="•"/>
      <w:lvlJc w:val="left"/>
      <w:pPr>
        <w:ind w:left="7176" w:hanging="286"/>
      </w:pPr>
      <w:rPr>
        <w:rFonts w:hint="default"/>
        <w:lang w:val="ru-RU" w:eastAsia="en-US" w:bidi="ar-SA"/>
      </w:rPr>
    </w:lvl>
    <w:lvl w:ilvl="8" w:tplc="A9C20116">
      <w:numFmt w:val="bullet"/>
      <w:lvlText w:val="•"/>
      <w:lvlJc w:val="left"/>
      <w:pPr>
        <w:ind w:left="8153" w:hanging="286"/>
      </w:pPr>
      <w:rPr>
        <w:rFonts w:hint="default"/>
        <w:lang w:val="ru-RU" w:eastAsia="en-US" w:bidi="ar-SA"/>
      </w:rPr>
    </w:lvl>
  </w:abstractNum>
  <w:abstractNum w:abstractNumId="69" w15:restartNumberingAfterBreak="0">
    <w:nsid w:val="58CE26D9"/>
    <w:multiLevelType w:val="hybridMultilevel"/>
    <w:tmpl w:val="1A72C9A8"/>
    <w:lvl w:ilvl="0" w:tplc="CC30C9C0">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7A8CC492">
      <w:numFmt w:val="bullet"/>
      <w:lvlText w:val="•"/>
      <w:lvlJc w:val="left"/>
      <w:pPr>
        <w:ind w:left="974" w:hanging="180"/>
      </w:pPr>
      <w:rPr>
        <w:rFonts w:hint="default"/>
        <w:lang w:val="ru-RU" w:eastAsia="en-US" w:bidi="ar-SA"/>
      </w:rPr>
    </w:lvl>
    <w:lvl w:ilvl="2" w:tplc="B90EF5D6">
      <w:numFmt w:val="bullet"/>
      <w:lvlText w:val="•"/>
      <w:lvlJc w:val="left"/>
      <w:pPr>
        <w:ind w:left="1668" w:hanging="180"/>
      </w:pPr>
      <w:rPr>
        <w:rFonts w:hint="default"/>
        <w:lang w:val="ru-RU" w:eastAsia="en-US" w:bidi="ar-SA"/>
      </w:rPr>
    </w:lvl>
    <w:lvl w:ilvl="3" w:tplc="DAD6DBA2">
      <w:numFmt w:val="bullet"/>
      <w:lvlText w:val="•"/>
      <w:lvlJc w:val="left"/>
      <w:pPr>
        <w:ind w:left="2362" w:hanging="180"/>
      </w:pPr>
      <w:rPr>
        <w:rFonts w:hint="default"/>
        <w:lang w:val="ru-RU" w:eastAsia="en-US" w:bidi="ar-SA"/>
      </w:rPr>
    </w:lvl>
    <w:lvl w:ilvl="4" w:tplc="749A9288">
      <w:numFmt w:val="bullet"/>
      <w:lvlText w:val="•"/>
      <w:lvlJc w:val="left"/>
      <w:pPr>
        <w:ind w:left="3056" w:hanging="180"/>
      </w:pPr>
      <w:rPr>
        <w:rFonts w:hint="default"/>
        <w:lang w:val="ru-RU" w:eastAsia="en-US" w:bidi="ar-SA"/>
      </w:rPr>
    </w:lvl>
    <w:lvl w:ilvl="5" w:tplc="F4BEE072">
      <w:numFmt w:val="bullet"/>
      <w:lvlText w:val="•"/>
      <w:lvlJc w:val="left"/>
      <w:pPr>
        <w:ind w:left="3750" w:hanging="180"/>
      </w:pPr>
      <w:rPr>
        <w:rFonts w:hint="default"/>
        <w:lang w:val="ru-RU" w:eastAsia="en-US" w:bidi="ar-SA"/>
      </w:rPr>
    </w:lvl>
    <w:lvl w:ilvl="6" w:tplc="35F6654E">
      <w:numFmt w:val="bullet"/>
      <w:lvlText w:val="•"/>
      <w:lvlJc w:val="left"/>
      <w:pPr>
        <w:ind w:left="4444" w:hanging="180"/>
      </w:pPr>
      <w:rPr>
        <w:rFonts w:hint="default"/>
        <w:lang w:val="ru-RU" w:eastAsia="en-US" w:bidi="ar-SA"/>
      </w:rPr>
    </w:lvl>
    <w:lvl w:ilvl="7" w:tplc="C71AC806">
      <w:numFmt w:val="bullet"/>
      <w:lvlText w:val="•"/>
      <w:lvlJc w:val="left"/>
      <w:pPr>
        <w:ind w:left="5138" w:hanging="180"/>
      </w:pPr>
      <w:rPr>
        <w:rFonts w:hint="default"/>
        <w:lang w:val="ru-RU" w:eastAsia="en-US" w:bidi="ar-SA"/>
      </w:rPr>
    </w:lvl>
    <w:lvl w:ilvl="8" w:tplc="10D06358">
      <w:numFmt w:val="bullet"/>
      <w:lvlText w:val="•"/>
      <w:lvlJc w:val="left"/>
      <w:pPr>
        <w:ind w:left="5832" w:hanging="180"/>
      </w:pPr>
      <w:rPr>
        <w:rFonts w:hint="default"/>
        <w:lang w:val="ru-RU" w:eastAsia="en-US" w:bidi="ar-SA"/>
      </w:rPr>
    </w:lvl>
  </w:abstractNum>
  <w:abstractNum w:abstractNumId="70" w15:restartNumberingAfterBreak="0">
    <w:nsid w:val="5ABD52A1"/>
    <w:multiLevelType w:val="hybridMultilevel"/>
    <w:tmpl w:val="53BE3658"/>
    <w:lvl w:ilvl="0" w:tplc="3AFE769A">
      <w:start w:val="1"/>
      <w:numFmt w:val="decimal"/>
      <w:lvlText w:val="%1."/>
      <w:lvlJc w:val="left"/>
      <w:pPr>
        <w:ind w:left="554" w:hanging="213"/>
        <w:jc w:val="left"/>
      </w:pPr>
      <w:rPr>
        <w:rFonts w:ascii="Times New Roman" w:eastAsia="Times New Roman" w:hAnsi="Times New Roman" w:cs="Times New Roman" w:hint="default"/>
        <w:b w:val="0"/>
        <w:bCs w:val="0"/>
        <w:i w:val="0"/>
        <w:iCs w:val="0"/>
        <w:spacing w:val="0"/>
        <w:w w:val="96"/>
        <w:sz w:val="26"/>
        <w:szCs w:val="26"/>
        <w:lang w:val="ru-RU" w:eastAsia="en-US" w:bidi="ar-SA"/>
      </w:rPr>
    </w:lvl>
    <w:lvl w:ilvl="1" w:tplc="5CA8032E">
      <w:start w:val="1"/>
      <w:numFmt w:val="decimal"/>
      <w:lvlText w:val="%2)"/>
      <w:lvlJc w:val="left"/>
      <w:pPr>
        <w:ind w:left="10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2382798">
      <w:numFmt w:val="bullet"/>
      <w:lvlText w:val="•"/>
      <w:lvlJc w:val="left"/>
      <w:pPr>
        <w:ind w:left="2065" w:hanging="360"/>
      </w:pPr>
      <w:rPr>
        <w:rFonts w:hint="default"/>
        <w:lang w:val="ru-RU" w:eastAsia="en-US" w:bidi="ar-SA"/>
      </w:rPr>
    </w:lvl>
    <w:lvl w:ilvl="3" w:tplc="5F4EA640">
      <w:numFmt w:val="bullet"/>
      <w:lvlText w:val="•"/>
      <w:lvlJc w:val="left"/>
      <w:pPr>
        <w:ind w:left="3070" w:hanging="360"/>
      </w:pPr>
      <w:rPr>
        <w:rFonts w:hint="default"/>
        <w:lang w:val="ru-RU" w:eastAsia="en-US" w:bidi="ar-SA"/>
      </w:rPr>
    </w:lvl>
    <w:lvl w:ilvl="4" w:tplc="80361652">
      <w:numFmt w:val="bullet"/>
      <w:lvlText w:val="•"/>
      <w:lvlJc w:val="left"/>
      <w:pPr>
        <w:ind w:left="4075" w:hanging="360"/>
      </w:pPr>
      <w:rPr>
        <w:rFonts w:hint="default"/>
        <w:lang w:val="ru-RU" w:eastAsia="en-US" w:bidi="ar-SA"/>
      </w:rPr>
    </w:lvl>
    <w:lvl w:ilvl="5" w:tplc="B7D033C4">
      <w:numFmt w:val="bullet"/>
      <w:lvlText w:val="•"/>
      <w:lvlJc w:val="left"/>
      <w:pPr>
        <w:ind w:left="5080" w:hanging="360"/>
      </w:pPr>
      <w:rPr>
        <w:rFonts w:hint="default"/>
        <w:lang w:val="ru-RU" w:eastAsia="en-US" w:bidi="ar-SA"/>
      </w:rPr>
    </w:lvl>
    <w:lvl w:ilvl="6" w:tplc="2F6C9030">
      <w:numFmt w:val="bullet"/>
      <w:lvlText w:val="•"/>
      <w:lvlJc w:val="left"/>
      <w:pPr>
        <w:ind w:left="6085" w:hanging="360"/>
      </w:pPr>
      <w:rPr>
        <w:rFonts w:hint="default"/>
        <w:lang w:val="ru-RU" w:eastAsia="en-US" w:bidi="ar-SA"/>
      </w:rPr>
    </w:lvl>
    <w:lvl w:ilvl="7" w:tplc="26109CC2">
      <w:numFmt w:val="bullet"/>
      <w:lvlText w:val="•"/>
      <w:lvlJc w:val="left"/>
      <w:pPr>
        <w:ind w:left="7090" w:hanging="360"/>
      </w:pPr>
      <w:rPr>
        <w:rFonts w:hint="default"/>
        <w:lang w:val="ru-RU" w:eastAsia="en-US" w:bidi="ar-SA"/>
      </w:rPr>
    </w:lvl>
    <w:lvl w:ilvl="8" w:tplc="62EA35BE">
      <w:numFmt w:val="bullet"/>
      <w:lvlText w:val="•"/>
      <w:lvlJc w:val="left"/>
      <w:pPr>
        <w:ind w:left="8096" w:hanging="360"/>
      </w:pPr>
      <w:rPr>
        <w:rFonts w:hint="default"/>
        <w:lang w:val="ru-RU" w:eastAsia="en-US" w:bidi="ar-SA"/>
      </w:rPr>
    </w:lvl>
  </w:abstractNum>
  <w:abstractNum w:abstractNumId="71" w15:restartNumberingAfterBreak="0">
    <w:nsid w:val="5B3674CE"/>
    <w:multiLevelType w:val="hybridMultilevel"/>
    <w:tmpl w:val="C4EC19BE"/>
    <w:lvl w:ilvl="0" w:tplc="0AEC440E">
      <w:start w:val="1"/>
      <w:numFmt w:val="decimal"/>
      <w:lvlText w:val="%1)"/>
      <w:lvlJc w:val="left"/>
      <w:pPr>
        <w:ind w:left="34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5965D3E">
      <w:numFmt w:val="bullet"/>
      <w:lvlText w:val="•"/>
      <w:lvlJc w:val="left"/>
      <w:pPr>
        <w:ind w:left="1316" w:hanging="284"/>
      </w:pPr>
      <w:rPr>
        <w:rFonts w:hint="default"/>
        <w:lang w:val="ru-RU" w:eastAsia="en-US" w:bidi="ar-SA"/>
      </w:rPr>
    </w:lvl>
    <w:lvl w:ilvl="2" w:tplc="76C83C88">
      <w:numFmt w:val="bullet"/>
      <w:lvlText w:val="•"/>
      <w:lvlJc w:val="left"/>
      <w:pPr>
        <w:ind w:left="2293" w:hanging="284"/>
      </w:pPr>
      <w:rPr>
        <w:rFonts w:hint="default"/>
        <w:lang w:val="ru-RU" w:eastAsia="en-US" w:bidi="ar-SA"/>
      </w:rPr>
    </w:lvl>
    <w:lvl w:ilvl="3" w:tplc="A95497B4">
      <w:numFmt w:val="bullet"/>
      <w:lvlText w:val="•"/>
      <w:lvlJc w:val="left"/>
      <w:pPr>
        <w:ind w:left="3269" w:hanging="284"/>
      </w:pPr>
      <w:rPr>
        <w:rFonts w:hint="default"/>
        <w:lang w:val="ru-RU" w:eastAsia="en-US" w:bidi="ar-SA"/>
      </w:rPr>
    </w:lvl>
    <w:lvl w:ilvl="4" w:tplc="7B5AADFC">
      <w:numFmt w:val="bullet"/>
      <w:lvlText w:val="•"/>
      <w:lvlJc w:val="left"/>
      <w:pPr>
        <w:ind w:left="4246" w:hanging="284"/>
      </w:pPr>
      <w:rPr>
        <w:rFonts w:hint="default"/>
        <w:lang w:val="ru-RU" w:eastAsia="en-US" w:bidi="ar-SA"/>
      </w:rPr>
    </w:lvl>
    <w:lvl w:ilvl="5" w:tplc="360A8B04">
      <w:numFmt w:val="bullet"/>
      <w:lvlText w:val="•"/>
      <w:lvlJc w:val="left"/>
      <w:pPr>
        <w:ind w:left="5223" w:hanging="284"/>
      </w:pPr>
      <w:rPr>
        <w:rFonts w:hint="default"/>
        <w:lang w:val="ru-RU" w:eastAsia="en-US" w:bidi="ar-SA"/>
      </w:rPr>
    </w:lvl>
    <w:lvl w:ilvl="6" w:tplc="A560FE56">
      <w:numFmt w:val="bullet"/>
      <w:lvlText w:val="•"/>
      <w:lvlJc w:val="left"/>
      <w:pPr>
        <w:ind w:left="6199" w:hanging="284"/>
      </w:pPr>
      <w:rPr>
        <w:rFonts w:hint="default"/>
        <w:lang w:val="ru-RU" w:eastAsia="en-US" w:bidi="ar-SA"/>
      </w:rPr>
    </w:lvl>
    <w:lvl w:ilvl="7" w:tplc="DCB6E088">
      <w:numFmt w:val="bullet"/>
      <w:lvlText w:val="•"/>
      <w:lvlJc w:val="left"/>
      <w:pPr>
        <w:ind w:left="7176" w:hanging="284"/>
      </w:pPr>
      <w:rPr>
        <w:rFonts w:hint="default"/>
        <w:lang w:val="ru-RU" w:eastAsia="en-US" w:bidi="ar-SA"/>
      </w:rPr>
    </w:lvl>
    <w:lvl w:ilvl="8" w:tplc="5636BDF4">
      <w:numFmt w:val="bullet"/>
      <w:lvlText w:val="•"/>
      <w:lvlJc w:val="left"/>
      <w:pPr>
        <w:ind w:left="8153" w:hanging="284"/>
      </w:pPr>
      <w:rPr>
        <w:rFonts w:hint="default"/>
        <w:lang w:val="ru-RU" w:eastAsia="en-US" w:bidi="ar-SA"/>
      </w:rPr>
    </w:lvl>
  </w:abstractNum>
  <w:abstractNum w:abstractNumId="72" w15:restartNumberingAfterBreak="0">
    <w:nsid w:val="5FDF3B44"/>
    <w:multiLevelType w:val="hybridMultilevel"/>
    <w:tmpl w:val="E1B8E0FC"/>
    <w:lvl w:ilvl="0" w:tplc="A0E4DFD4">
      <w:start w:val="1"/>
      <w:numFmt w:val="decimal"/>
      <w:lvlText w:val="%1)"/>
      <w:lvlJc w:val="left"/>
      <w:pPr>
        <w:ind w:left="342" w:hanging="28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416650A4">
      <w:numFmt w:val="bullet"/>
      <w:lvlText w:val="•"/>
      <w:lvlJc w:val="left"/>
      <w:pPr>
        <w:ind w:left="1316" w:hanging="286"/>
      </w:pPr>
      <w:rPr>
        <w:rFonts w:hint="default"/>
        <w:lang w:val="ru-RU" w:eastAsia="en-US" w:bidi="ar-SA"/>
      </w:rPr>
    </w:lvl>
    <w:lvl w:ilvl="2" w:tplc="291EC734">
      <w:numFmt w:val="bullet"/>
      <w:lvlText w:val="•"/>
      <w:lvlJc w:val="left"/>
      <w:pPr>
        <w:ind w:left="2293" w:hanging="286"/>
      </w:pPr>
      <w:rPr>
        <w:rFonts w:hint="default"/>
        <w:lang w:val="ru-RU" w:eastAsia="en-US" w:bidi="ar-SA"/>
      </w:rPr>
    </w:lvl>
    <w:lvl w:ilvl="3" w:tplc="AFC24F64">
      <w:numFmt w:val="bullet"/>
      <w:lvlText w:val="•"/>
      <w:lvlJc w:val="left"/>
      <w:pPr>
        <w:ind w:left="3269" w:hanging="286"/>
      </w:pPr>
      <w:rPr>
        <w:rFonts w:hint="default"/>
        <w:lang w:val="ru-RU" w:eastAsia="en-US" w:bidi="ar-SA"/>
      </w:rPr>
    </w:lvl>
    <w:lvl w:ilvl="4" w:tplc="05D62A6E">
      <w:numFmt w:val="bullet"/>
      <w:lvlText w:val="•"/>
      <w:lvlJc w:val="left"/>
      <w:pPr>
        <w:ind w:left="4246" w:hanging="286"/>
      </w:pPr>
      <w:rPr>
        <w:rFonts w:hint="default"/>
        <w:lang w:val="ru-RU" w:eastAsia="en-US" w:bidi="ar-SA"/>
      </w:rPr>
    </w:lvl>
    <w:lvl w:ilvl="5" w:tplc="3A264C0C">
      <w:numFmt w:val="bullet"/>
      <w:lvlText w:val="•"/>
      <w:lvlJc w:val="left"/>
      <w:pPr>
        <w:ind w:left="5223" w:hanging="286"/>
      </w:pPr>
      <w:rPr>
        <w:rFonts w:hint="default"/>
        <w:lang w:val="ru-RU" w:eastAsia="en-US" w:bidi="ar-SA"/>
      </w:rPr>
    </w:lvl>
    <w:lvl w:ilvl="6" w:tplc="DDD02CEC">
      <w:numFmt w:val="bullet"/>
      <w:lvlText w:val="•"/>
      <w:lvlJc w:val="left"/>
      <w:pPr>
        <w:ind w:left="6199" w:hanging="286"/>
      </w:pPr>
      <w:rPr>
        <w:rFonts w:hint="default"/>
        <w:lang w:val="ru-RU" w:eastAsia="en-US" w:bidi="ar-SA"/>
      </w:rPr>
    </w:lvl>
    <w:lvl w:ilvl="7" w:tplc="A9A80C30">
      <w:numFmt w:val="bullet"/>
      <w:lvlText w:val="•"/>
      <w:lvlJc w:val="left"/>
      <w:pPr>
        <w:ind w:left="7176" w:hanging="286"/>
      </w:pPr>
      <w:rPr>
        <w:rFonts w:hint="default"/>
        <w:lang w:val="ru-RU" w:eastAsia="en-US" w:bidi="ar-SA"/>
      </w:rPr>
    </w:lvl>
    <w:lvl w:ilvl="8" w:tplc="D0608D00">
      <w:numFmt w:val="bullet"/>
      <w:lvlText w:val="•"/>
      <w:lvlJc w:val="left"/>
      <w:pPr>
        <w:ind w:left="8153" w:hanging="286"/>
      </w:pPr>
      <w:rPr>
        <w:rFonts w:hint="default"/>
        <w:lang w:val="ru-RU" w:eastAsia="en-US" w:bidi="ar-SA"/>
      </w:rPr>
    </w:lvl>
  </w:abstractNum>
  <w:abstractNum w:abstractNumId="73" w15:restartNumberingAfterBreak="0">
    <w:nsid w:val="600A1CF4"/>
    <w:multiLevelType w:val="hybridMultilevel"/>
    <w:tmpl w:val="02EA2D5C"/>
    <w:lvl w:ilvl="0" w:tplc="9D9A8E38">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C26A28">
      <w:numFmt w:val="bullet"/>
      <w:lvlText w:val="•"/>
      <w:lvlJc w:val="left"/>
      <w:pPr>
        <w:ind w:left="2090" w:hanging="286"/>
      </w:pPr>
      <w:rPr>
        <w:rFonts w:hint="default"/>
        <w:lang w:val="ru-RU" w:eastAsia="en-US" w:bidi="ar-SA"/>
      </w:rPr>
    </w:lvl>
    <w:lvl w:ilvl="2" w:tplc="0D3E6126">
      <w:numFmt w:val="bullet"/>
      <w:lvlText w:val="•"/>
      <w:lvlJc w:val="left"/>
      <w:pPr>
        <w:ind w:left="2981" w:hanging="286"/>
      </w:pPr>
      <w:rPr>
        <w:rFonts w:hint="default"/>
        <w:lang w:val="ru-RU" w:eastAsia="en-US" w:bidi="ar-SA"/>
      </w:rPr>
    </w:lvl>
    <w:lvl w:ilvl="3" w:tplc="5BBA76B4">
      <w:numFmt w:val="bullet"/>
      <w:lvlText w:val="•"/>
      <w:lvlJc w:val="left"/>
      <w:pPr>
        <w:ind w:left="3871" w:hanging="286"/>
      </w:pPr>
      <w:rPr>
        <w:rFonts w:hint="default"/>
        <w:lang w:val="ru-RU" w:eastAsia="en-US" w:bidi="ar-SA"/>
      </w:rPr>
    </w:lvl>
    <w:lvl w:ilvl="4" w:tplc="3A3ED812">
      <w:numFmt w:val="bullet"/>
      <w:lvlText w:val="•"/>
      <w:lvlJc w:val="left"/>
      <w:pPr>
        <w:ind w:left="4762" w:hanging="286"/>
      </w:pPr>
      <w:rPr>
        <w:rFonts w:hint="default"/>
        <w:lang w:val="ru-RU" w:eastAsia="en-US" w:bidi="ar-SA"/>
      </w:rPr>
    </w:lvl>
    <w:lvl w:ilvl="5" w:tplc="CDE8FC1E">
      <w:numFmt w:val="bullet"/>
      <w:lvlText w:val="•"/>
      <w:lvlJc w:val="left"/>
      <w:pPr>
        <w:ind w:left="5653" w:hanging="286"/>
      </w:pPr>
      <w:rPr>
        <w:rFonts w:hint="default"/>
        <w:lang w:val="ru-RU" w:eastAsia="en-US" w:bidi="ar-SA"/>
      </w:rPr>
    </w:lvl>
    <w:lvl w:ilvl="6" w:tplc="ABC8B49A">
      <w:numFmt w:val="bullet"/>
      <w:lvlText w:val="•"/>
      <w:lvlJc w:val="left"/>
      <w:pPr>
        <w:ind w:left="6543" w:hanging="286"/>
      </w:pPr>
      <w:rPr>
        <w:rFonts w:hint="default"/>
        <w:lang w:val="ru-RU" w:eastAsia="en-US" w:bidi="ar-SA"/>
      </w:rPr>
    </w:lvl>
    <w:lvl w:ilvl="7" w:tplc="22B86E94">
      <w:numFmt w:val="bullet"/>
      <w:lvlText w:val="•"/>
      <w:lvlJc w:val="left"/>
      <w:pPr>
        <w:ind w:left="7434" w:hanging="286"/>
      </w:pPr>
      <w:rPr>
        <w:rFonts w:hint="default"/>
        <w:lang w:val="ru-RU" w:eastAsia="en-US" w:bidi="ar-SA"/>
      </w:rPr>
    </w:lvl>
    <w:lvl w:ilvl="8" w:tplc="81F05EBC">
      <w:numFmt w:val="bullet"/>
      <w:lvlText w:val="•"/>
      <w:lvlJc w:val="left"/>
      <w:pPr>
        <w:ind w:left="8325" w:hanging="286"/>
      </w:pPr>
      <w:rPr>
        <w:rFonts w:hint="default"/>
        <w:lang w:val="ru-RU" w:eastAsia="en-US" w:bidi="ar-SA"/>
      </w:rPr>
    </w:lvl>
  </w:abstractNum>
  <w:abstractNum w:abstractNumId="74" w15:restartNumberingAfterBreak="0">
    <w:nsid w:val="61012D97"/>
    <w:multiLevelType w:val="hybridMultilevel"/>
    <w:tmpl w:val="7DE40D22"/>
    <w:lvl w:ilvl="0" w:tplc="32C28F7E">
      <w:numFmt w:val="bullet"/>
      <w:lvlText w:val=""/>
      <w:lvlJc w:val="left"/>
      <w:pPr>
        <w:ind w:left="342" w:hanging="286"/>
      </w:pPr>
      <w:rPr>
        <w:rFonts w:ascii="Symbol" w:eastAsia="Symbol" w:hAnsi="Symbol" w:cs="Symbol" w:hint="default"/>
        <w:b w:val="0"/>
        <w:bCs w:val="0"/>
        <w:i w:val="0"/>
        <w:iCs w:val="0"/>
        <w:spacing w:val="0"/>
        <w:w w:val="99"/>
        <w:sz w:val="20"/>
        <w:szCs w:val="20"/>
        <w:lang w:val="ru-RU" w:eastAsia="en-US" w:bidi="ar-SA"/>
      </w:rPr>
    </w:lvl>
    <w:lvl w:ilvl="1" w:tplc="62BC5A94">
      <w:numFmt w:val="bullet"/>
      <w:lvlText w:val="•"/>
      <w:lvlJc w:val="left"/>
      <w:pPr>
        <w:ind w:left="1316" w:hanging="286"/>
      </w:pPr>
      <w:rPr>
        <w:rFonts w:hint="default"/>
        <w:lang w:val="ru-RU" w:eastAsia="en-US" w:bidi="ar-SA"/>
      </w:rPr>
    </w:lvl>
    <w:lvl w:ilvl="2" w:tplc="68669E0C">
      <w:numFmt w:val="bullet"/>
      <w:lvlText w:val="•"/>
      <w:lvlJc w:val="left"/>
      <w:pPr>
        <w:ind w:left="2293" w:hanging="286"/>
      </w:pPr>
      <w:rPr>
        <w:rFonts w:hint="default"/>
        <w:lang w:val="ru-RU" w:eastAsia="en-US" w:bidi="ar-SA"/>
      </w:rPr>
    </w:lvl>
    <w:lvl w:ilvl="3" w:tplc="BE4612B6">
      <w:numFmt w:val="bullet"/>
      <w:lvlText w:val="•"/>
      <w:lvlJc w:val="left"/>
      <w:pPr>
        <w:ind w:left="3269" w:hanging="286"/>
      </w:pPr>
      <w:rPr>
        <w:rFonts w:hint="default"/>
        <w:lang w:val="ru-RU" w:eastAsia="en-US" w:bidi="ar-SA"/>
      </w:rPr>
    </w:lvl>
    <w:lvl w:ilvl="4" w:tplc="4B321F5A">
      <w:numFmt w:val="bullet"/>
      <w:lvlText w:val="•"/>
      <w:lvlJc w:val="left"/>
      <w:pPr>
        <w:ind w:left="4246" w:hanging="286"/>
      </w:pPr>
      <w:rPr>
        <w:rFonts w:hint="default"/>
        <w:lang w:val="ru-RU" w:eastAsia="en-US" w:bidi="ar-SA"/>
      </w:rPr>
    </w:lvl>
    <w:lvl w:ilvl="5" w:tplc="03DEDED2">
      <w:numFmt w:val="bullet"/>
      <w:lvlText w:val="•"/>
      <w:lvlJc w:val="left"/>
      <w:pPr>
        <w:ind w:left="5223" w:hanging="286"/>
      </w:pPr>
      <w:rPr>
        <w:rFonts w:hint="default"/>
        <w:lang w:val="ru-RU" w:eastAsia="en-US" w:bidi="ar-SA"/>
      </w:rPr>
    </w:lvl>
    <w:lvl w:ilvl="6" w:tplc="C66CBB30">
      <w:numFmt w:val="bullet"/>
      <w:lvlText w:val="•"/>
      <w:lvlJc w:val="left"/>
      <w:pPr>
        <w:ind w:left="6199" w:hanging="286"/>
      </w:pPr>
      <w:rPr>
        <w:rFonts w:hint="default"/>
        <w:lang w:val="ru-RU" w:eastAsia="en-US" w:bidi="ar-SA"/>
      </w:rPr>
    </w:lvl>
    <w:lvl w:ilvl="7" w:tplc="D25CC9C2">
      <w:numFmt w:val="bullet"/>
      <w:lvlText w:val="•"/>
      <w:lvlJc w:val="left"/>
      <w:pPr>
        <w:ind w:left="7176" w:hanging="286"/>
      </w:pPr>
      <w:rPr>
        <w:rFonts w:hint="default"/>
        <w:lang w:val="ru-RU" w:eastAsia="en-US" w:bidi="ar-SA"/>
      </w:rPr>
    </w:lvl>
    <w:lvl w:ilvl="8" w:tplc="C4BC1872">
      <w:numFmt w:val="bullet"/>
      <w:lvlText w:val="•"/>
      <w:lvlJc w:val="left"/>
      <w:pPr>
        <w:ind w:left="8153" w:hanging="286"/>
      </w:pPr>
      <w:rPr>
        <w:rFonts w:hint="default"/>
        <w:lang w:val="ru-RU" w:eastAsia="en-US" w:bidi="ar-SA"/>
      </w:rPr>
    </w:lvl>
  </w:abstractNum>
  <w:abstractNum w:abstractNumId="75" w15:restartNumberingAfterBreak="0">
    <w:nsid w:val="61762965"/>
    <w:multiLevelType w:val="hybridMultilevel"/>
    <w:tmpl w:val="B232A7DE"/>
    <w:lvl w:ilvl="0" w:tplc="FFFFFFFF">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FFFFFFF">
      <w:numFmt w:val="bullet"/>
      <w:lvlText w:val="•"/>
      <w:lvlJc w:val="left"/>
      <w:pPr>
        <w:ind w:left="1316" w:hanging="428"/>
      </w:pPr>
      <w:rPr>
        <w:rFonts w:hint="default"/>
        <w:lang w:val="ru-RU" w:eastAsia="en-US" w:bidi="ar-SA"/>
      </w:rPr>
    </w:lvl>
    <w:lvl w:ilvl="2" w:tplc="FFFFFFFF">
      <w:numFmt w:val="bullet"/>
      <w:lvlText w:val="•"/>
      <w:lvlJc w:val="left"/>
      <w:pPr>
        <w:ind w:left="2293" w:hanging="428"/>
      </w:pPr>
      <w:rPr>
        <w:rFonts w:hint="default"/>
        <w:lang w:val="ru-RU" w:eastAsia="en-US" w:bidi="ar-SA"/>
      </w:rPr>
    </w:lvl>
    <w:lvl w:ilvl="3" w:tplc="FFFFFFFF">
      <w:numFmt w:val="bullet"/>
      <w:lvlText w:val="•"/>
      <w:lvlJc w:val="left"/>
      <w:pPr>
        <w:ind w:left="3269" w:hanging="428"/>
      </w:pPr>
      <w:rPr>
        <w:rFonts w:hint="default"/>
        <w:lang w:val="ru-RU" w:eastAsia="en-US" w:bidi="ar-SA"/>
      </w:rPr>
    </w:lvl>
    <w:lvl w:ilvl="4" w:tplc="FFFFFFFF">
      <w:numFmt w:val="bullet"/>
      <w:lvlText w:val="•"/>
      <w:lvlJc w:val="left"/>
      <w:pPr>
        <w:ind w:left="4246" w:hanging="428"/>
      </w:pPr>
      <w:rPr>
        <w:rFonts w:hint="default"/>
        <w:lang w:val="ru-RU" w:eastAsia="en-US" w:bidi="ar-SA"/>
      </w:rPr>
    </w:lvl>
    <w:lvl w:ilvl="5" w:tplc="FFFFFFFF">
      <w:numFmt w:val="bullet"/>
      <w:lvlText w:val="•"/>
      <w:lvlJc w:val="left"/>
      <w:pPr>
        <w:ind w:left="5223" w:hanging="428"/>
      </w:pPr>
      <w:rPr>
        <w:rFonts w:hint="default"/>
        <w:lang w:val="ru-RU" w:eastAsia="en-US" w:bidi="ar-SA"/>
      </w:rPr>
    </w:lvl>
    <w:lvl w:ilvl="6" w:tplc="FFFFFFFF">
      <w:numFmt w:val="bullet"/>
      <w:lvlText w:val="•"/>
      <w:lvlJc w:val="left"/>
      <w:pPr>
        <w:ind w:left="6199" w:hanging="428"/>
      </w:pPr>
      <w:rPr>
        <w:rFonts w:hint="default"/>
        <w:lang w:val="ru-RU" w:eastAsia="en-US" w:bidi="ar-SA"/>
      </w:rPr>
    </w:lvl>
    <w:lvl w:ilvl="7" w:tplc="FFFFFFFF">
      <w:numFmt w:val="bullet"/>
      <w:lvlText w:val="•"/>
      <w:lvlJc w:val="left"/>
      <w:pPr>
        <w:ind w:left="7176" w:hanging="428"/>
      </w:pPr>
      <w:rPr>
        <w:rFonts w:hint="default"/>
        <w:lang w:val="ru-RU" w:eastAsia="en-US" w:bidi="ar-SA"/>
      </w:rPr>
    </w:lvl>
    <w:lvl w:ilvl="8" w:tplc="FFFFFFFF">
      <w:numFmt w:val="bullet"/>
      <w:lvlText w:val="•"/>
      <w:lvlJc w:val="left"/>
      <w:pPr>
        <w:ind w:left="8153" w:hanging="428"/>
      </w:pPr>
      <w:rPr>
        <w:rFonts w:hint="default"/>
        <w:lang w:val="ru-RU" w:eastAsia="en-US" w:bidi="ar-SA"/>
      </w:rPr>
    </w:lvl>
  </w:abstractNum>
  <w:abstractNum w:abstractNumId="76" w15:restartNumberingAfterBreak="0">
    <w:nsid w:val="625F3317"/>
    <w:multiLevelType w:val="hybridMultilevel"/>
    <w:tmpl w:val="4E9E94DC"/>
    <w:lvl w:ilvl="0" w:tplc="45BEF514">
      <w:start w:val="1"/>
      <w:numFmt w:val="decimal"/>
      <w:lvlText w:val="%1)"/>
      <w:lvlJc w:val="left"/>
      <w:pPr>
        <w:ind w:left="342"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572C5C2">
      <w:numFmt w:val="bullet"/>
      <w:lvlText w:val="•"/>
      <w:lvlJc w:val="left"/>
      <w:pPr>
        <w:ind w:left="1316" w:hanging="284"/>
      </w:pPr>
      <w:rPr>
        <w:rFonts w:hint="default"/>
        <w:lang w:val="ru-RU" w:eastAsia="en-US" w:bidi="ar-SA"/>
      </w:rPr>
    </w:lvl>
    <w:lvl w:ilvl="2" w:tplc="3C3C4232">
      <w:numFmt w:val="bullet"/>
      <w:lvlText w:val="•"/>
      <w:lvlJc w:val="left"/>
      <w:pPr>
        <w:ind w:left="2293" w:hanging="284"/>
      </w:pPr>
      <w:rPr>
        <w:rFonts w:hint="default"/>
        <w:lang w:val="ru-RU" w:eastAsia="en-US" w:bidi="ar-SA"/>
      </w:rPr>
    </w:lvl>
    <w:lvl w:ilvl="3" w:tplc="F1968E4E">
      <w:numFmt w:val="bullet"/>
      <w:lvlText w:val="•"/>
      <w:lvlJc w:val="left"/>
      <w:pPr>
        <w:ind w:left="3269" w:hanging="284"/>
      </w:pPr>
      <w:rPr>
        <w:rFonts w:hint="default"/>
        <w:lang w:val="ru-RU" w:eastAsia="en-US" w:bidi="ar-SA"/>
      </w:rPr>
    </w:lvl>
    <w:lvl w:ilvl="4" w:tplc="DDE6763C">
      <w:numFmt w:val="bullet"/>
      <w:lvlText w:val="•"/>
      <w:lvlJc w:val="left"/>
      <w:pPr>
        <w:ind w:left="4246" w:hanging="284"/>
      </w:pPr>
      <w:rPr>
        <w:rFonts w:hint="default"/>
        <w:lang w:val="ru-RU" w:eastAsia="en-US" w:bidi="ar-SA"/>
      </w:rPr>
    </w:lvl>
    <w:lvl w:ilvl="5" w:tplc="5AE0CD56">
      <w:numFmt w:val="bullet"/>
      <w:lvlText w:val="•"/>
      <w:lvlJc w:val="left"/>
      <w:pPr>
        <w:ind w:left="5223" w:hanging="284"/>
      </w:pPr>
      <w:rPr>
        <w:rFonts w:hint="default"/>
        <w:lang w:val="ru-RU" w:eastAsia="en-US" w:bidi="ar-SA"/>
      </w:rPr>
    </w:lvl>
    <w:lvl w:ilvl="6" w:tplc="1512D38A">
      <w:numFmt w:val="bullet"/>
      <w:lvlText w:val="•"/>
      <w:lvlJc w:val="left"/>
      <w:pPr>
        <w:ind w:left="6199" w:hanging="284"/>
      </w:pPr>
      <w:rPr>
        <w:rFonts w:hint="default"/>
        <w:lang w:val="ru-RU" w:eastAsia="en-US" w:bidi="ar-SA"/>
      </w:rPr>
    </w:lvl>
    <w:lvl w:ilvl="7" w:tplc="E136735C">
      <w:numFmt w:val="bullet"/>
      <w:lvlText w:val="•"/>
      <w:lvlJc w:val="left"/>
      <w:pPr>
        <w:ind w:left="7176" w:hanging="284"/>
      </w:pPr>
      <w:rPr>
        <w:rFonts w:hint="default"/>
        <w:lang w:val="ru-RU" w:eastAsia="en-US" w:bidi="ar-SA"/>
      </w:rPr>
    </w:lvl>
    <w:lvl w:ilvl="8" w:tplc="FAB8EE04">
      <w:numFmt w:val="bullet"/>
      <w:lvlText w:val="•"/>
      <w:lvlJc w:val="left"/>
      <w:pPr>
        <w:ind w:left="8153" w:hanging="284"/>
      </w:pPr>
      <w:rPr>
        <w:rFonts w:hint="default"/>
        <w:lang w:val="ru-RU" w:eastAsia="en-US" w:bidi="ar-SA"/>
      </w:rPr>
    </w:lvl>
  </w:abstractNum>
  <w:abstractNum w:abstractNumId="77" w15:restartNumberingAfterBreak="0">
    <w:nsid w:val="62F76357"/>
    <w:multiLevelType w:val="hybridMultilevel"/>
    <w:tmpl w:val="7526B5D6"/>
    <w:lvl w:ilvl="0" w:tplc="42B6AAC8">
      <w:numFmt w:val="bullet"/>
      <w:lvlText w:val="•"/>
      <w:lvlJc w:val="left"/>
      <w:pPr>
        <w:ind w:left="183" w:hanging="142"/>
      </w:pPr>
      <w:rPr>
        <w:rFonts w:ascii="Times New Roman" w:eastAsia="Times New Roman" w:hAnsi="Times New Roman" w:cs="Times New Roman" w:hint="default"/>
        <w:b w:val="0"/>
        <w:bCs w:val="0"/>
        <w:i w:val="0"/>
        <w:iCs w:val="0"/>
        <w:spacing w:val="0"/>
        <w:w w:val="99"/>
        <w:sz w:val="20"/>
        <w:szCs w:val="20"/>
        <w:lang w:val="ru-RU" w:eastAsia="en-US" w:bidi="ar-SA"/>
      </w:rPr>
    </w:lvl>
    <w:lvl w:ilvl="1" w:tplc="32960B58">
      <w:numFmt w:val="bullet"/>
      <w:lvlText w:val="•"/>
      <w:lvlJc w:val="left"/>
      <w:pPr>
        <w:ind w:left="974" w:hanging="142"/>
      </w:pPr>
      <w:rPr>
        <w:rFonts w:hint="default"/>
        <w:lang w:val="ru-RU" w:eastAsia="en-US" w:bidi="ar-SA"/>
      </w:rPr>
    </w:lvl>
    <w:lvl w:ilvl="2" w:tplc="AA762106">
      <w:numFmt w:val="bullet"/>
      <w:lvlText w:val="•"/>
      <w:lvlJc w:val="left"/>
      <w:pPr>
        <w:ind w:left="1768" w:hanging="142"/>
      </w:pPr>
      <w:rPr>
        <w:rFonts w:hint="default"/>
        <w:lang w:val="ru-RU" w:eastAsia="en-US" w:bidi="ar-SA"/>
      </w:rPr>
    </w:lvl>
    <w:lvl w:ilvl="3" w:tplc="624A468A">
      <w:numFmt w:val="bullet"/>
      <w:lvlText w:val="•"/>
      <w:lvlJc w:val="left"/>
      <w:pPr>
        <w:ind w:left="2562" w:hanging="142"/>
      </w:pPr>
      <w:rPr>
        <w:rFonts w:hint="default"/>
        <w:lang w:val="ru-RU" w:eastAsia="en-US" w:bidi="ar-SA"/>
      </w:rPr>
    </w:lvl>
    <w:lvl w:ilvl="4" w:tplc="AB6014B6">
      <w:numFmt w:val="bullet"/>
      <w:lvlText w:val="•"/>
      <w:lvlJc w:val="left"/>
      <w:pPr>
        <w:ind w:left="3356" w:hanging="142"/>
      </w:pPr>
      <w:rPr>
        <w:rFonts w:hint="default"/>
        <w:lang w:val="ru-RU" w:eastAsia="en-US" w:bidi="ar-SA"/>
      </w:rPr>
    </w:lvl>
    <w:lvl w:ilvl="5" w:tplc="FD36B750">
      <w:numFmt w:val="bullet"/>
      <w:lvlText w:val="•"/>
      <w:lvlJc w:val="left"/>
      <w:pPr>
        <w:ind w:left="4150" w:hanging="142"/>
      </w:pPr>
      <w:rPr>
        <w:rFonts w:hint="default"/>
        <w:lang w:val="ru-RU" w:eastAsia="en-US" w:bidi="ar-SA"/>
      </w:rPr>
    </w:lvl>
    <w:lvl w:ilvl="6" w:tplc="21344272">
      <w:numFmt w:val="bullet"/>
      <w:lvlText w:val="•"/>
      <w:lvlJc w:val="left"/>
      <w:pPr>
        <w:ind w:left="4944" w:hanging="142"/>
      </w:pPr>
      <w:rPr>
        <w:rFonts w:hint="default"/>
        <w:lang w:val="ru-RU" w:eastAsia="en-US" w:bidi="ar-SA"/>
      </w:rPr>
    </w:lvl>
    <w:lvl w:ilvl="7" w:tplc="95709450">
      <w:numFmt w:val="bullet"/>
      <w:lvlText w:val="•"/>
      <w:lvlJc w:val="left"/>
      <w:pPr>
        <w:ind w:left="5738" w:hanging="142"/>
      </w:pPr>
      <w:rPr>
        <w:rFonts w:hint="default"/>
        <w:lang w:val="ru-RU" w:eastAsia="en-US" w:bidi="ar-SA"/>
      </w:rPr>
    </w:lvl>
    <w:lvl w:ilvl="8" w:tplc="48708208">
      <w:numFmt w:val="bullet"/>
      <w:lvlText w:val="•"/>
      <w:lvlJc w:val="left"/>
      <w:pPr>
        <w:ind w:left="6532" w:hanging="142"/>
      </w:pPr>
      <w:rPr>
        <w:rFonts w:hint="default"/>
        <w:lang w:val="ru-RU" w:eastAsia="en-US" w:bidi="ar-SA"/>
      </w:rPr>
    </w:lvl>
  </w:abstractNum>
  <w:abstractNum w:abstractNumId="78" w15:restartNumberingAfterBreak="0">
    <w:nsid w:val="643E6FB6"/>
    <w:multiLevelType w:val="hybridMultilevel"/>
    <w:tmpl w:val="B4C8E526"/>
    <w:lvl w:ilvl="0" w:tplc="7A5A30D8">
      <w:start w:val="1"/>
      <w:numFmt w:val="decimal"/>
      <w:lvlText w:val="%1."/>
      <w:lvlJc w:val="left"/>
      <w:pPr>
        <w:ind w:left="342" w:hanging="4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3DE6B12">
      <w:numFmt w:val="bullet"/>
      <w:lvlText w:val="•"/>
      <w:lvlJc w:val="left"/>
      <w:pPr>
        <w:ind w:left="1316" w:hanging="451"/>
      </w:pPr>
      <w:rPr>
        <w:rFonts w:hint="default"/>
        <w:lang w:val="ru-RU" w:eastAsia="en-US" w:bidi="ar-SA"/>
      </w:rPr>
    </w:lvl>
    <w:lvl w:ilvl="2" w:tplc="F684DCFC">
      <w:numFmt w:val="bullet"/>
      <w:lvlText w:val="•"/>
      <w:lvlJc w:val="left"/>
      <w:pPr>
        <w:ind w:left="2293" w:hanging="451"/>
      </w:pPr>
      <w:rPr>
        <w:rFonts w:hint="default"/>
        <w:lang w:val="ru-RU" w:eastAsia="en-US" w:bidi="ar-SA"/>
      </w:rPr>
    </w:lvl>
    <w:lvl w:ilvl="3" w:tplc="3B3AA994">
      <w:numFmt w:val="bullet"/>
      <w:lvlText w:val="•"/>
      <w:lvlJc w:val="left"/>
      <w:pPr>
        <w:ind w:left="3269" w:hanging="451"/>
      </w:pPr>
      <w:rPr>
        <w:rFonts w:hint="default"/>
        <w:lang w:val="ru-RU" w:eastAsia="en-US" w:bidi="ar-SA"/>
      </w:rPr>
    </w:lvl>
    <w:lvl w:ilvl="4" w:tplc="23B64D8C">
      <w:numFmt w:val="bullet"/>
      <w:lvlText w:val="•"/>
      <w:lvlJc w:val="left"/>
      <w:pPr>
        <w:ind w:left="4246" w:hanging="451"/>
      </w:pPr>
      <w:rPr>
        <w:rFonts w:hint="default"/>
        <w:lang w:val="ru-RU" w:eastAsia="en-US" w:bidi="ar-SA"/>
      </w:rPr>
    </w:lvl>
    <w:lvl w:ilvl="5" w:tplc="8B8AB4D2">
      <w:numFmt w:val="bullet"/>
      <w:lvlText w:val="•"/>
      <w:lvlJc w:val="left"/>
      <w:pPr>
        <w:ind w:left="5223" w:hanging="451"/>
      </w:pPr>
      <w:rPr>
        <w:rFonts w:hint="default"/>
        <w:lang w:val="ru-RU" w:eastAsia="en-US" w:bidi="ar-SA"/>
      </w:rPr>
    </w:lvl>
    <w:lvl w:ilvl="6" w:tplc="5CE29C6E">
      <w:numFmt w:val="bullet"/>
      <w:lvlText w:val="•"/>
      <w:lvlJc w:val="left"/>
      <w:pPr>
        <w:ind w:left="6199" w:hanging="451"/>
      </w:pPr>
      <w:rPr>
        <w:rFonts w:hint="default"/>
        <w:lang w:val="ru-RU" w:eastAsia="en-US" w:bidi="ar-SA"/>
      </w:rPr>
    </w:lvl>
    <w:lvl w:ilvl="7" w:tplc="BCFEEEE8">
      <w:numFmt w:val="bullet"/>
      <w:lvlText w:val="•"/>
      <w:lvlJc w:val="left"/>
      <w:pPr>
        <w:ind w:left="7176" w:hanging="451"/>
      </w:pPr>
      <w:rPr>
        <w:rFonts w:hint="default"/>
        <w:lang w:val="ru-RU" w:eastAsia="en-US" w:bidi="ar-SA"/>
      </w:rPr>
    </w:lvl>
    <w:lvl w:ilvl="8" w:tplc="D6F62724">
      <w:numFmt w:val="bullet"/>
      <w:lvlText w:val="•"/>
      <w:lvlJc w:val="left"/>
      <w:pPr>
        <w:ind w:left="8153" w:hanging="451"/>
      </w:pPr>
      <w:rPr>
        <w:rFonts w:hint="default"/>
        <w:lang w:val="ru-RU" w:eastAsia="en-US" w:bidi="ar-SA"/>
      </w:rPr>
    </w:lvl>
  </w:abstractNum>
  <w:abstractNum w:abstractNumId="79" w15:restartNumberingAfterBreak="0">
    <w:nsid w:val="650D796D"/>
    <w:multiLevelType w:val="hybridMultilevel"/>
    <w:tmpl w:val="32E01502"/>
    <w:lvl w:ilvl="0" w:tplc="32A6897E">
      <w:start w:val="1"/>
      <w:numFmt w:val="decimal"/>
      <w:lvlText w:val="%1."/>
      <w:lvlJc w:val="left"/>
      <w:pPr>
        <w:ind w:left="554"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206E8476">
      <w:start w:val="1"/>
      <w:numFmt w:val="decimal"/>
      <w:lvlText w:val="%2)"/>
      <w:lvlJc w:val="left"/>
      <w:pPr>
        <w:ind w:left="1062"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C927774">
      <w:numFmt w:val="bullet"/>
      <w:lvlText w:val="•"/>
      <w:lvlJc w:val="left"/>
      <w:pPr>
        <w:ind w:left="2065" w:hanging="360"/>
      </w:pPr>
      <w:rPr>
        <w:rFonts w:hint="default"/>
        <w:lang w:val="ru-RU" w:eastAsia="en-US" w:bidi="ar-SA"/>
      </w:rPr>
    </w:lvl>
    <w:lvl w:ilvl="3" w:tplc="1B7CE5F6">
      <w:numFmt w:val="bullet"/>
      <w:lvlText w:val="•"/>
      <w:lvlJc w:val="left"/>
      <w:pPr>
        <w:ind w:left="3070" w:hanging="360"/>
      </w:pPr>
      <w:rPr>
        <w:rFonts w:hint="default"/>
        <w:lang w:val="ru-RU" w:eastAsia="en-US" w:bidi="ar-SA"/>
      </w:rPr>
    </w:lvl>
    <w:lvl w:ilvl="4" w:tplc="9176F766">
      <w:numFmt w:val="bullet"/>
      <w:lvlText w:val="•"/>
      <w:lvlJc w:val="left"/>
      <w:pPr>
        <w:ind w:left="4075" w:hanging="360"/>
      </w:pPr>
      <w:rPr>
        <w:rFonts w:hint="default"/>
        <w:lang w:val="ru-RU" w:eastAsia="en-US" w:bidi="ar-SA"/>
      </w:rPr>
    </w:lvl>
    <w:lvl w:ilvl="5" w:tplc="C228F7FC">
      <w:numFmt w:val="bullet"/>
      <w:lvlText w:val="•"/>
      <w:lvlJc w:val="left"/>
      <w:pPr>
        <w:ind w:left="5080" w:hanging="360"/>
      </w:pPr>
      <w:rPr>
        <w:rFonts w:hint="default"/>
        <w:lang w:val="ru-RU" w:eastAsia="en-US" w:bidi="ar-SA"/>
      </w:rPr>
    </w:lvl>
    <w:lvl w:ilvl="6" w:tplc="24CCED14">
      <w:numFmt w:val="bullet"/>
      <w:lvlText w:val="•"/>
      <w:lvlJc w:val="left"/>
      <w:pPr>
        <w:ind w:left="6085" w:hanging="360"/>
      </w:pPr>
      <w:rPr>
        <w:rFonts w:hint="default"/>
        <w:lang w:val="ru-RU" w:eastAsia="en-US" w:bidi="ar-SA"/>
      </w:rPr>
    </w:lvl>
    <w:lvl w:ilvl="7" w:tplc="D07CBBF2">
      <w:numFmt w:val="bullet"/>
      <w:lvlText w:val="•"/>
      <w:lvlJc w:val="left"/>
      <w:pPr>
        <w:ind w:left="7090" w:hanging="360"/>
      </w:pPr>
      <w:rPr>
        <w:rFonts w:hint="default"/>
        <w:lang w:val="ru-RU" w:eastAsia="en-US" w:bidi="ar-SA"/>
      </w:rPr>
    </w:lvl>
    <w:lvl w:ilvl="8" w:tplc="E4703306">
      <w:numFmt w:val="bullet"/>
      <w:lvlText w:val="•"/>
      <w:lvlJc w:val="left"/>
      <w:pPr>
        <w:ind w:left="8096" w:hanging="360"/>
      </w:pPr>
      <w:rPr>
        <w:rFonts w:hint="default"/>
        <w:lang w:val="ru-RU" w:eastAsia="en-US" w:bidi="ar-SA"/>
      </w:rPr>
    </w:lvl>
  </w:abstractNum>
  <w:abstractNum w:abstractNumId="80" w15:restartNumberingAfterBreak="0">
    <w:nsid w:val="65A714D3"/>
    <w:multiLevelType w:val="hybridMultilevel"/>
    <w:tmpl w:val="29B66ED4"/>
    <w:lvl w:ilvl="0" w:tplc="44280A14">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6234FA">
      <w:numFmt w:val="bullet"/>
      <w:lvlText w:val=""/>
      <w:lvlJc w:val="left"/>
      <w:pPr>
        <w:ind w:left="342" w:hanging="286"/>
      </w:pPr>
      <w:rPr>
        <w:rFonts w:ascii="Symbol" w:eastAsia="Symbol" w:hAnsi="Symbol" w:cs="Symbol" w:hint="default"/>
        <w:b w:val="0"/>
        <w:bCs w:val="0"/>
        <w:i w:val="0"/>
        <w:iCs w:val="0"/>
        <w:spacing w:val="0"/>
        <w:w w:val="100"/>
        <w:sz w:val="28"/>
        <w:szCs w:val="28"/>
        <w:lang w:val="ru-RU" w:eastAsia="en-US" w:bidi="ar-SA"/>
      </w:rPr>
    </w:lvl>
    <w:lvl w:ilvl="2" w:tplc="D22C6AD2">
      <w:numFmt w:val="bullet"/>
      <w:lvlText w:val="•"/>
      <w:lvlJc w:val="left"/>
      <w:pPr>
        <w:ind w:left="2314" w:hanging="286"/>
      </w:pPr>
      <w:rPr>
        <w:rFonts w:hint="default"/>
        <w:lang w:val="ru-RU" w:eastAsia="en-US" w:bidi="ar-SA"/>
      </w:rPr>
    </w:lvl>
    <w:lvl w:ilvl="3" w:tplc="8F6C9672">
      <w:numFmt w:val="bullet"/>
      <w:lvlText w:val="•"/>
      <w:lvlJc w:val="left"/>
      <w:pPr>
        <w:ind w:left="3288" w:hanging="286"/>
      </w:pPr>
      <w:rPr>
        <w:rFonts w:hint="default"/>
        <w:lang w:val="ru-RU" w:eastAsia="en-US" w:bidi="ar-SA"/>
      </w:rPr>
    </w:lvl>
    <w:lvl w:ilvl="4" w:tplc="130E69A4">
      <w:numFmt w:val="bullet"/>
      <w:lvlText w:val="•"/>
      <w:lvlJc w:val="left"/>
      <w:pPr>
        <w:ind w:left="4262" w:hanging="286"/>
      </w:pPr>
      <w:rPr>
        <w:rFonts w:hint="default"/>
        <w:lang w:val="ru-RU" w:eastAsia="en-US" w:bidi="ar-SA"/>
      </w:rPr>
    </w:lvl>
    <w:lvl w:ilvl="5" w:tplc="47C812F2">
      <w:numFmt w:val="bullet"/>
      <w:lvlText w:val="•"/>
      <w:lvlJc w:val="left"/>
      <w:pPr>
        <w:ind w:left="5236" w:hanging="286"/>
      </w:pPr>
      <w:rPr>
        <w:rFonts w:hint="default"/>
        <w:lang w:val="ru-RU" w:eastAsia="en-US" w:bidi="ar-SA"/>
      </w:rPr>
    </w:lvl>
    <w:lvl w:ilvl="6" w:tplc="1C8A2956">
      <w:numFmt w:val="bullet"/>
      <w:lvlText w:val="•"/>
      <w:lvlJc w:val="left"/>
      <w:pPr>
        <w:ind w:left="6210" w:hanging="286"/>
      </w:pPr>
      <w:rPr>
        <w:rFonts w:hint="default"/>
        <w:lang w:val="ru-RU" w:eastAsia="en-US" w:bidi="ar-SA"/>
      </w:rPr>
    </w:lvl>
    <w:lvl w:ilvl="7" w:tplc="567AECEC">
      <w:numFmt w:val="bullet"/>
      <w:lvlText w:val="•"/>
      <w:lvlJc w:val="left"/>
      <w:pPr>
        <w:ind w:left="7184" w:hanging="286"/>
      </w:pPr>
      <w:rPr>
        <w:rFonts w:hint="default"/>
        <w:lang w:val="ru-RU" w:eastAsia="en-US" w:bidi="ar-SA"/>
      </w:rPr>
    </w:lvl>
    <w:lvl w:ilvl="8" w:tplc="B4FEE2A0">
      <w:numFmt w:val="bullet"/>
      <w:lvlText w:val="•"/>
      <w:lvlJc w:val="left"/>
      <w:pPr>
        <w:ind w:left="8158" w:hanging="286"/>
      </w:pPr>
      <w:rPr>
        <w:rFonts w:hint="default"/>
        <w:lang w:val="ru-RU" w:eastAsia="en-US" w:bidi="ar-SA"/>
      </w:rPr>
    </w:lvl>
  </w:abstractNum>
  <w:abstractNum w:abstractNumId="81" w15:restartNumberingAfterBreak="0">
    <w:nsid w:val="65FE7DC4"/>
    <w:multiLevelType w:val="hybridMultilevel"/>
    <w:tmpl w:val="5CE651F2"/>
    <w:lvl w:ilvl="0" w:tplc="4BA45974">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B65E0A">
      <w:start w:val="1"/>
      <w:numFmt w:val="decimal"/>
      <w:lvlText w:val="%2."/>
      <w:lvlJc w:val="left"/>
      <w:pPr>
        <w:ind w:left="1189"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06ED800">
      <w:numFmt w:val="bullet"/>
      <w:lvlText w:val="•"/>
      <w:lvlJc w:val="left"/>
      <w:pPr>
        <w:ind w:left="2189" w:hanging="281"/>
      </w:pPr>
      <w:rPr>
        <w:rFonts w:hint="default"/>
        <w:lang w:val="ru-RU" w:eastAsia="en-US" w:bidi="ar-SA"/>
      </w:rPr>
    </w:lvl>
    <w:lvl w:ilvl="3" w:tplc="184EC7E6">
      <w:numFmt w:val="bullet"/>
      <w:lvlText w:val="•"/>
      <w:lvlJc w:val="left"/>
      <w:pPr>
        <w:ind w:left="3179" w:hanging="281"/>
      </w:pPr>
      <w:rPr>
        <w:rFonts w:hint="default"/>
        <w:lang w:val="ru-RU" w:eastAsia="en-US" w:bidi="ar-SA"/>
      </w:rPr>
    </w:lvl>
    <w:lvl w:ilvl="4" w:tplc="4014A726">
      <w:numFmt w:val="bullet"/>
      <w:lvlText w:val="•"/>
      <w:lvlJc w:val="left"/>
      <w:pPr>
        <w:ind w:left="4168" w:hanging="281"/>
      </w:pPr>
      <w:rPr>
        <w:rFonts w:hint="default"/>
        <w:lang w:val="ru-RU" w:eastAsia="en-US" w:bidi="ar-SA"/>
      </w:rPr>
    </w:lvl>
    <w:lvl w:ilvl="5" w:tplc="0B4221C6">
      <w:numFmt w:val="bullet"/>
      <w:lvlText w:val="•"/>
      <w:lvlJc w:val="left"/>
      <w:pPr>
        <w:ind w:left="5158" w:hanging="281"/>
      </w:pPr>
      <w:rPr>
        <w:rFonts w:hint="default"/>
        <w:lang w:val="ru-RU" w:eastAsia="en-US" w:bidi="ar-SA"/>
      </w:rPr>
    </w:lvl>
    <w:lvl w:ilvl="6" w:tplc="F8AEAE42">
      <w:numFmt w:val="bullet"/>
      <w:lvlText w:val="•"/>
      <w:lvlJc w:val="left"/>
      <w:pPr>
        <w:ind w:left="6148" w:hanging="281"/>
      </w:pPr>
      <w:rPr>
        <w:rFonts w:hint="default"/>
        <w:lang w:val="ru-RU" w:eastAsia="en-US" w:bidi="ar-SA"/>
      </w:rPr>
    </w:lvl>
    <w:lvl w:ilvl="7" w:tplc="A1B8A1E6">
      <w:numFmt w:val="bullet"/>
      <w:lvlText w:val="•"/>
      <w:lvlJc w:val="left"/>
      <w:pPr>
        <w:ind w:left="7137" w:hanging="281"/>
      </w:pPr>
      <w:rPr>
        <w:rFonts w:hint="default"/>
        <w:lang w:val="ru-RU" w:eastAsia="en-US" w:bidi="ar-SA"/>
      </w:rPr>
    </w:lvl>
    <w:lvl w:ilvl="8" w:tplc="825C63B8">
      <w:numFmt w:val="bullet"/>
      <w:lvlText w:val="•"/>
      <w:lvlJc w:val="left"/>
      <w:pPr>
        <w:ind w:left="8127" w:hanging="281"/>
      </w:pPr>
      <w:rPr>
        <w:rFonts w:hint="default"/>
        <w:lang w:val="ru-RU" w:eastAsia="en-US" w:bidi="ar-SA"/>
      </w:rPr>
    </w:lvl>
  </w:abstractNum>
  <w:abstractNum w:abstractNumId="82" w15:restartNumberingAfterBreak="0">
    <w:nsid w:val="66367345"/>
    <w:multiLevelType w:val="hybridMultilevel"/>
    <w:tmpl w:val="D8442D62"/>
    <w:lvl w:ilvl="0" w:tplc="4FAE5618">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966F68">
      <w:numFmt w:val="bullet"/>
      <w:lvlText w:val="•"/>
      <w:lvlJc w:val="left"/>
      <w:pPr>
        <w:ind w:left="2090" w:hanging="286"/>
      </w:pPr>
      <w:rPr>
        <w:rFonts w:hint="default"/>
        <w:lang w:val="ru-RU" w:eastAsia="en-US" w:bidi="ar-SA"/>
      </w:rPr>
    </w:lvl>
    <w:lvl w:ilvl="2" w:tplc="7C5C4E9C">
      <w:numFmt w:val="bullet"/>
      <w:lvlText w:val="•"/>
      <w:lvlJc w:val="left"/>
      <w:pPr>
        <w:ind w:left="2981" w:hanging="286"/>
      </w:pPr>
      <w:rPr>
        <w:rFonts w:hint="default"/>
        <w:lang w:val="ru-RU" w:eastAsia="en-US" w:bidi="ar-SA"/>
      </w:rPr>
    </w:lvl>
    <w:lvl w:ilvl="3" w:tplc="187C8D54">
      <w:numFmt w:val="bullet"/>
      <w:lvlText w:val="•"/>
      <w:lvlJc w:val="left"/>
      <w:pPr>
        <w:ind w:left="3871" w:hanging="286"/>
      </w:pPr>
      <w:rPr>
        <w:rFonts w:hint="default"/>
        <w:lang w:val="ru-RU" w:eastAsia="en-US" w:bidi="ar-SA"/>
      </w:rPr>
    </w:lvl>
    <w:lvl w:ilvl="4" w:tplc="60E82436">
      <w:numFmt w:val="bullet"/>
      <w:lvlText w:val="•"/>
      <w:lvlJc w:val="left"/>
      <w:pPr>
        <w:ind w:left="4762" w:hanging="286"/>
      </w:pPr>
      <w:rPr>
        <w:rFonts w:hint="default"/>
        <w:lang w:val="ru-RU" w:eastAsia="en-US" w:bidi="ar-SA"/>
      </w:rPr>
    </w:lvl>
    <w:lvl w:ilvl="5" w:tplc="70D04AA0">
      <w:numFmt w:val="bullet"/>
      <w:lvlText w:val="•"/>
      <w:lvlJc w:val="left"/>
      <w:pPr>
        <w:ind w:left="5653" w:hanging="286"/>
      </w:pPr>
      <w:rPr>
        <w:rFonts w:hint="default"/>
        <w:lang w:val="ru-RU" w:eastAsia="en-US" w:bidi="ar-SA"/>
      </w:rPr>
    </w:lvl>
    <w:lvl w:ilvl="6" w:tplc="5BC285BE">
      <w:numFmt w:val="bullet"/>
      <w:lvlText w:val="•"/>
      <w:lvlJc w:val="left"/>
      <w:pPr>
        <w:ind w:left="6543" w:hanging="286"/>
      </w:pPr>
      <w:rPr>
        <w:rFonts w:hint="default"/>
        <w:lang w:val="ru-RU" w:eastAsia="en-US" w:bidi="ar-SA"/>
      </w:rPr>
    </w:lvl>
    <w:lvl w:ilvl="7" w:tplc="73B0952E">
      <w:numFmt w:val="bullet"/>
      <w:lvlText w:val="•"/>
      <w:lvlJc w:val="left"/>
      <w:pPr>
        <w:ind w:left="7434" w:hanging="286"/>
      </w:pPr>
      <w:rPr>
        <w:rFonts w:hint="default"/>
        <w:lang w:val="ru-RU" w:eastAsia="en-US" w:bidi="ar-SA"/>
      </w:rPr>
    </w:lvl>
    <w:lvl w:ilvl="8" w:tplc="961E7C30">
      <w:numFmt w:val="bullet"/>
      <w:lvlText w:val="•"/>
      <w:lvlJc w:val="left"/>
      <w:pPr>
        <w:ind w:left="8325" w:hanging="286"/>
      </w:pPr>
      <w:rPr>
        <w:rFonts w:hint="default"/>
        <w:lang w:val="ru-RU" w:eastAsia="en-US" w:bidi="ar-SA"/>
      </w:rPr>
    </w:lvl>
  </w:abstractNum>
  <w:abstractNum w:abstractNumId="83" w15:restartNumberingAfterBreak="0">
    <w:nsid w:val="67B02A44"/>
    <w:multiLevelType w:val="hybridMultilevel"/>
    <w:tmpl w:val="60BEBFB2"/>
    <w:lvl w:ilvl="0" w:tplc="C2665C98">
      <w:numFmt w:val="bullet"/>
      <w:lvlText w:val="-"/>
      <w:lvlJc w:val="left"/>
      <w:pPr>
        <w:ind w:left="34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C53284C2">
      <w:numFmt w:val="bullet"/>
      <w:lvlText w:val="•"/>
      <w:lvlJc w:val="left"/>
      <w:pPr>
        <w:ind w:left="1316" w:hanging="142"/>
      </w:pPr>
      <w:rPr>
        <w:rFonts w:hint="default"/>
        <w:lang w:val="ru-RU" w:eastAsia="en-US" w:bidi="ar-SA"/>
      </w:rPr>
    </w:lvl>
    <w:lvl w:ilvl="2" w:tplc="7E22858A">
      <w:numFmt w:val="bullet"/>
      <w:lvlText w:val="•"/>
      <w:lvlJc w:val="left"/>
      <w:pPr>
        <w:ind w:left="2293" w:hanging="142"/>
      </w:pPr>
      <w:rPr>
        <w:rFonts w:hint="default"/>
        <w:lang w:val="ru-RU" w:eastAsia="en-US" w:bidi="ar-SA"/>
      </w:rPr>
    </w:lvl>
    <w:lvl w:ilvl="3" w:tplc="9E1E5254">
      <w:numFmt w:val="bullet"/>
      <w:lvlText w:val="•"/>
      <w:lvlJc w:val="left"/>
      <w:pPr>
        <w:ind w:left="3269" w:hanging="142"/>
      </w:pPr>
      <w:rPr>
        <w:rFonts w:hint="default"/>
        <w:lang w:val="ru-RU" w:eastAsia="en-US" w:bidi="ar-SA"/>
      </w:rPr>
    </w:lvl>
    <w:lvl w:ilvl="4" w:tplc="D09CB194">
      <w:numFmt w:val="bullet"/>
      <w:lvlText w:val="•"/>
      <w:lvlJc w:val="left"/>
      <w:pPr>
        <w:ind w:left="4246" w:hanging="142"/>
      </w:pPr>
      <w:rPr>
        <w:rFonts w:hint="default"/>
        <w:lang w:val="ru-RU" w:eastAsia="en-US" w:bidi="ar-SA"/>
      </w:rPr>
    </w:lvl>
    <w:lvl w:ilvl="5" w:tplc="0194FD58">
      <w:numFmt w:val="bullet"/>
      <w:lvlText w:val="•"/>
      <w:lvlJc w:val="left"/>
      <w:pPr>
        <w:ind w:left="5223" w:hanging="142"/>
      </w:pPr>
      <w:rPr>
        <w:rFonts w:hint="default"/>
        <w:lang w:val="ru-RU" w:eastAsia="en-US" w:bidi="ar-SA"/>
      </w:rPr>
    </w:lvl>
    <w:lvl w:ilvl="6" w:tplc="B826FEC0">
      <w:numFmt w:val="bullet"/>
      <w:lvlText w:val="•"/>
      <w:lvlJc w:val="left"/>
      <w:pPr>
        <w:ind w:left="6199" w:hanging="142"/>
      </w:pPr>
      <w:rPr>
        <w:rFonts w:hint="default"/>
        <w:lang w:val="ru-RU" w:eastAsia="en-US" w:bidi="ar-SA"/>
      </w:rPr>
    </w:lvl>
    <w:lvl w:ilvl="7" w:tplc="C6BA876C">
      <w:numFmt w:val="bullet"/>
      <w:lvlText w:val="•"/>
      <w:lvlJc w:val="left"/>
      <w:pPr>
        <w:ind w:left="7176" w:hanging="142"/>
      </w:pPr>
      <w:rPr>
        <w:rFonts w:hint="default"/>
        <w:lang w:val="ru-RU" w:eastAsia="en-US" w:bidi="ar-SA"/>
      </w:rPr>
    </w:lvl>
    <w:lvl w:ilvl="8" w:tplc="9A3EBE32">
      <w:numFmt w:val="bullet"/>
      <w:lvlText w:val="•"/>
      <w:lvlJc w:val="left"/>
      <w:pPr>
        <w:ind w:left="8153" w:hanging="142"/>
      </w:pPr>
      <w:rPr>
        <w:rFonts w:hint="default"/>
        <w:lang w:val="ru-RU" w:eastAsia="en-US" w:bidi="ar-SA"/>
      </w:rPr>
    </w:lvl>
  </w:abstractNum>
  <w:abstractNum w:abstractNumId="84" w15:restartNumberingAfterBreak="0">
    <w:nsid w:val="67BD7AE5"/>
    <w:multiLevelType w:val="hybridMultilevel"/>
    <w:tmpl w:val="CED8ECFC"/>
    <w:lvl w:ilvl="0" w:tplc="27B49496">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7BE7E98">
      <w:numFmt w:val="bullet"/>
      <w:lvlText w:val="•"/>
      <w:lvlJc w:val="left"/>
      <w:pPr>
        <w:ind w:left="2090" w:hanging="286"/>
      </w:pPr>
      <w:rPr>
        <w:rFonts w:hint="default"/>
        <w:lang w:val="ru-RU" w:eastAsia="en-US" w:bidi="ar-SA"/>
      </w:rPr>
    </w:lvl>
    <w:lvl w:ilvl="2" w:tplc="08F8883A">
      <w:numFmt w:val="bullet"/>
      <w:lvlText w:val="•"/>
      <w:lvlJc w:val="left"/>
      <w:pPr>
        <w:ind w:left="2981" w:hanging="286"/>
      </w:pPr>
      <w:rPr>
        <w:rFonts w:hint="default"/>
        <w:lang w:val="ru-RU" w:eastAsia="en-US" w:bidi="ar-SA"/>
      </w:rPr>
    </w:lvl>
    <w:lvl w:ilvl="3" w:tplc="8C7AA54E">
      <w:numFmt w:val="bullet"/>
      <w:lvlText w:val="•"/>
      <w:lvlJc w:val="left"/>
      <w:pPr>
        <w:ind w:left="3871" w:hanging="286"/>
      </w:pPr>
      <w:rPr>
        <w:rFonts w:hint="default"/>
        <w:lang w:val="ru-RU" w:eastAsia="en-US" w:bidi="ar-SA"/>
      </w:rPr>
    </w:lvl>
    <w:lvl w:ilvl="4" w:tplc="0AB061D6">
      <w:numFmt w:val="bullet"/>
      <w:lvlText w:val="•"/>
      <w:lvlJc w:val="left"/>
      <w:pPr>
        <w:ind w:left="4762" w:hanging="286"/>
      </w:pPr>
      <w:rPr>
        <w:rFonts w:hint="default"/>
        <w:lang w:val="ru-RU" w:eastAsia="en-US" w:bidi="ar-SA"/>
      </w:rPr>
    </w:lvl>
    <w:lvl w:ilvl="5" w:tplc="AC9A1DC6">
      <w:numFmt w:val="bullet"/>
      <w:lvlText w:val="•"/>
      <w:lvlJc w:val="left"/>
      <w:pPr>
        <w:ind w:left="5653" w:hanging="286"/>
      </w:pPr>
      <w:rPr>
        <w:rFonts w:hint="default"/>
        <w:lang w:val="ru-RU" w:eastAsia="en-US" w:bidi="ar-SA"/>
      </w:rPr>
    </w:lvl>
    <w:lvl w:ilvl="6" w:tplc="786432D4">
      <w:numFmt w:val="bullet"/>
      <w:lvlText w:val="•"/>
      <w:lvlJc w:val="left"/>
      <w:pPr>
        <w:ind w:left="6543" w:hanging="286"/>
      </w:pPr>
      <w:rPr>
        <w:rFonts w:hint="default"/>
        <w:lang w:val="ru-RU" w:eastAsia="en-US" w:bidi="ar-SA"/>
      </w:rPr>
    </w:lvl>
    <w:lvl w:ilvl="7" w:tplc="59D8328C">
      <w:numFmt w:val="bullet"/>
      <w:lvlText w:val="•"/>
      <w:lvlJc w:val="left"/>
      <w:pPr>
        <w:ind w:left="7434" w:hanging="286"/>
      </w:pPr>
      <w:rPr>
        <w:rFonts w:hint="default"/>
        <w:lang w:val="ru-RU" w:eastAsia="en-US" w:bidi="ar-SA"/>
      </w:rPr>
    </w:lvl>
    <w:lvl w:ilvl="8" w:tplc="9C74AD20">
      <w:numFmt w:val="bullet"/>
      <w:lvlText w:val="•"/>
      <w:lvlJc w:val="left"/>
      <w:pPr>
        <w:ind w:left="8325" w:hanging="286"/>
      </w:pPr>
      <w:rPr>
        <w:rFonts w:hint="default"/>
        <w:lang w:val="ru-RU" w:eastAsia="en-US" w:bidi="ar-SA"/>
      </w:rPr>
    </w:lvl>
  </w:abstractNum>
  <w:abstractNum w:abstractNumId="85" w15:restartNumberingAfterBreak="0">
    <w:nsid w:val="67CA7951"/>
    <w:multiLevelType w:val="hybridMultilevel"/>
    <w:tmpl w:val="DEDC5A3C"/>
    <w:lvl w:ilvl="0" w:tplc="0DA02A1E">
      <w:start w:val="3"/>
      <w:numFmt w:val="decimal"/>
      <w:lvlText w:val="%1)"/>
      <w:lvlJc w:val="left"/>
      <w:pPr>
        <w:ind w:left="108" w:hanging="201"/>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412CB420">
      <w:numFmt w:val="bullet"/>
      <w:lvlText w:val="•"/>
      <w:lvlJc w:val="left"/>
      <w:pPr>
        <w:ind w:left="400" w:hanging="201"/>
      </w:pPr>
      <w:rPr>
        <w:rFonts w:hint="default"/>
        <w:lang w:val="ru-RU" w:eastAsia="en-US" w:bidi="ar-SA"/>
      </w:rPr>
    </w:lvl>
    <w:lvl w:ilvl="2" w:tplc="E2045204">
      <w:numFmt w:val="bullet"/>
      <w:lvlText w:val="•"/>
      <w:lvlJc w:val="left"/>
      <w:pPr>
        <w:ind w:left="701" w:hanging="201"/>
      </w:pPr>
      <w:rPr>
        <w:rFonts w:hint="default"/>
        <w:lang w:val="ru-RU" w:eastAsia="en-US" w:bidi="ar-SA"/>
      </w:rPr>
    </w:lvl>
    <w:lvl w:ilvl="3" w:tplc="B8809D2C">
      <w:numFmt w:val="bullet"/>
      <w:lvlText w:val="•"/>
      <w:lvlJc w:val="left"/>
      <w:pPr>
        <w:ind w:left="1002" w:hanging="201"/>
      </w:pPr>
      <w:rPr>
        <w:rFonts w:hint="default"/>
        <w:lang w:val="ru-RU" w:eastAsia="en-US" w:bidi="ar-SA"/>
      </w:rPr>
    </w:lvl>
    <w:lvl w:ilvl="4" w:tplc="38BE2E78">
      <w:numFmt w:val="bullet"/>
      <w:lvlText w:val="•"/>
      <w:lvlJc w:val="left"/>
      <w:pPr>
        <w:ind w:left="1303" w:hanging="201"/>
      </w:pPr>
      <w:rPr>
        <w:rFonts w:hint="default"/>
        <w:lang w:val="ru-RU" w:eastAsia="en-US" w:bidi="ar-SA"/>
      </w:rPr>
    </w:lvl>
    <w:lvl w:ilvl="5" w:tplc="3732DC4C">
      <w:numFmt w:val="bullet"/>
      <w:lvlText w:val="•"/>
      <w:lvlJc w:val="left"/>
      <w:pPr>
        <w:ind w:left="1604" w:hanging="201"/>
      </w:pPr>
      <w:rPr>
        <w:rFonts w:hint="default"/>
        <w:lang w:val="ru-RU" w:eastAsia="en-US" w:bidi="ar-SA"/>
      </w:rPr>
    </w:lvl>
    <w:lvl w:ilvl="6" w:tplc="C890C690">
      <w:numFmt w:val="bullet"/>
      <w:lvlText w:val="•"/>
      <w:lvlJc w:val="left"/>
      <w:pPr>
        <w:ind w:left="1904" w:hanging="201"/>
      </w:pPr>
      <w:rPr>
        <w:rFonts w:hint="default"/>
        <w:lang w:val="ru-RU" w:eastAsia="en-US" w:bidi="ar-SA"/>
      </w:rPr>
    </w:lvl>
    <w:lvl w:ilvl="7" w:tplc="0EF88716">
      <w:numFmt w:val="bullet"/>
      <w:lvlText w:val="•"/>
      <w:lvlJc w:val="left"/>
      <w:pPr>
        <w:ind w:left="2205" w:hanging="201"/>
      </w:pPr>
      <w:rPr>
        <w:rFonts w:hint="default"/>
        <w:lang w:val="ru-RU" w:eastAsia="en-US" w:bidi="ar-SA"/>
      </w:rPr>
    </w:lvl>
    <w:lvl w:ilvl="8" w:tplc="CAE68BFA">
      <w:numFmt w:val="bullet"/>
      <w:lvlText w:val="•"/>
      <w:lvlJc w:val="left"/>
      <w:pPr>
        <w:ind w:left="2506" w:hanging="201"/>
      </w:pPr>
      <w:rPr>
        <w:rFonts w:hint="default"/>
        <w:lang w:val="ru-RU" w:eastAsia="en-US" w:bidi="ar-SA"/>
      </w:rPr>
    </w:lvl>
  </w:abstractNum>
  <w:abstractNum w:abstractNumId="86" w15:restartNumberingAfterBreak="0">
    <w:nsid w:val="68195F4B"/>
    <w:multiLevelType w:val="hybridMultilevel"/>
    <w:tmpl w:val="1C0C7EC6"/>
    <w:lvl w:ilvl="0" w:tplc="E3F01054">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2C0B02">
      <w:numFmt w:val="bullet"/>
      <w:lvlText w:val="•"/>
      <w:lvlJc w:val="left"/>
      <w:pPr>
        <w:ind w:left="1316" w:hanging="286"/>
      </w:pPr>
      <w:rPr>
        <w:rFonts w:hint="default"/>
        <w:lang w:val="ru-RU" w:eastAsia="en-US" w:bidi="ar-SA"/>
      </w:rPr>
    </w:lvl>
    <w:lvl w:ilvl="2" w:tplc="9CB09784">
      <w:numFmt w:val="bullet"/>
      <w:lvlText w:val="•"/>
      <w:lvlJc w:val="left"/>
      <w:pPr>
        <w:ind w:left="2293" w:hanging="286"/>
      </w:pPr>
      <w:rPr>
        <w:rFonts w:hint="default"/>
        <w:lang w:val="ru-RU" w:eastAsia="en-US" w:bidi="ar-SA"/>
      </w:rPr>
    </w:lvl>
    <w:lvl w:ilvl="3" w:tplc="36802A92">
      <w:numFmt w:val="bullet"/>
      <w:lvlText w:val="•"/>
      <w:lvlJc w:val="left"/>
      <w:pPr>
        <w:ind w:left="3269" w:hanging="286"/>
      </w:pPr>
      <w:rPr>
        <w:rFonts w:hint="default"/>
        <w:lang w:val="ru-RU" w:eastAsia="en-US" w:bidi="ar-SA"/>
      </w:rPr>
    </w:lvl>
    <w:lvl w:ilvl="4" w:tplc="72BE5058">
      <w:numFmt w:val="bullet"/>
      <w:lvlText w:val="•"/>
      <w:lvlJc w:val="left"/>
      <w:pPr>
        <w:ind w:left="4246" w:hanging="286"/>
      </w:pPr>
      <w:rPr>
        <w:rFonts w:hint="default"/>
        <w:lang w:val="ru-RU" w:eastAsia="en-US" w:bidi="ar-SA"/>
      </w:rPr>
    </w:lvl>
    <w:lvl w:ilvl="5" w:tplc="D890C3DA">
      <w:numFmt w:val="bullet"/>
      <w:lvlText w:val="•"/>
      <w:lvlJc w:val="left"/>
      <w:pPr>
        <w:ind w:left="5223" w:hanging="286"/>
      </w:pPr>
      <w:rPr>
        <w:rFonts w:hint="default"/>
        <w:lang w:val="ru-RU" w:eastAsia="en-US" w:bidi="ar-SA"/>
      </w:rPr>
    </w:lvl>
    <w:lvl w:ilvl="6" w:tplc="F7D2CAB2">
      <w:numFmt w:val="bullet"/>
      <w:lvlText w:val="•"/>
      <w:lvlJc w:val="left"/>
      <w:pPr>
        <w:ind w:left="6199" w:hanging="286"/>
      </w:pPr>
      <w:rPr>
        <w:rFonts w:hint="default"/>
        <w:lang w:val="ru-RU" w:eastAsia="en-US" w:bidi="ar-SA"/>
      </w:rPr>
    </w:lvl>
    <w:lvl w:ilvl="7" w:tplc="866EABFA">
      <w:numFmt w:val="bullet"/>
      <w:lvlText w:val="•"/>
      <w:lvlJc w:val="left"/>
      <w:pPr>
        <w:ind w:left="7176" w:hanging="286"/>
      </w:pPr>
      <w:rPr>
        <w:rFonts w:hint="default"/>
        <w:lang w:val="ru-RU" w:eastAsia="en-US" w:bidi="ar-SA"/>
      </w:rPr>
    </w:lvl>
    <w:lvl w:ilvl="8" w:tplc="1214CBE0">
      <w:numFmt w:val="bullet"/>
      <w:lvlText w:val="•"/>
      <w:lvlJc w:val="left"/>
      <w:pPr>
        <w:ind w:left="8153" w:hanging="286"/>
      </w:pPr>
      <w:rPr>
        <w:rFonts w:hint="default"/>
        <w:lang w:val="ru-RU" w:eastAsia="en-US" w:bidi="ar-SA"/>
      </w:rPr>
    </w:lvl>
  </w:abstractNum>
  <w:abstractNum w:abstractNumId="87" w15:restartNumberingAfterBreak="0">
    <w:nsid w:val="68FD70BC"/>
    <w:multiLevelType w:val="hybridMultilevel"/>
    <w:tmpl w:val="47F2A04E"/>
    <w:lvl w:ilvl="0" w:tplc="395AC4CA">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7E5654">
      <w:numFmt w:val="bullet"/>
      <w:lvlText w:val="•"/>
      <w:lvlJc w:val="left"/>
      <w:pPr>
        <w:ind w:left="2216" w:hanging="428"/>
      </w:pPr>
      <w:rPr>
        <w:rFonts w:hint="default"/>
        <w:lang w:val="ru-RU" w:eastAsia="en-US" w:bidi="ar-SA"/>
      </w:rPr>
    </w:lvl>
    <w:lvl w:ilvl="2" w:tplc="3048B750">
      <w:numFmt w:val="bullet"/>
      <w:lvlText w:val="•"/>
      <w:lvlJc w:val="left"/>
      <w:pPr>
        <w:ind w:left="3093" w:hanging="428"/>
      </w:pPr>
      <w:rPr>
        <w:rFonts w:hint="default"/>
        <w:lang w:val="ru-RU" w:eastAsia="en-US" w:bidi="ar-SA"/>
      </w:rPr>
    </w:lvl>
    <w:lvl w:ilvl="3" w:tplc="FA2E6796">
      <w:numFmt w:val="bullet"/>
      <w:lvlText w:val="•"/>
      <w:lvlJc w:val="left"/>
      <w:pPr>
        <w:ind w:left="3969" w:hanging="428"/>
      </w:pPr>
      <w:rPr>
        <w:rFonts w:hint="default"/>
        <w:lang w:val="ru-RU" w:eastAsia="en-US" w:bidi="ar-SA"/>
      </w:rPr>
    </w:lvl>
    <w:lvl w:ilvl="4" w:tplc="4EBAAAAA">
      <w:numFmt w:val="bullet"/>
      <w:lvlText w:val="•"/>
      <w:lvlJc w:val="left"/>
      <w:pPr>
        <w:ind w:left="4846" w:hanging="428"/>
      </w:pPr>
      <w:rPr>
        <w:rFonts w:hint="default"/>
        <w:lang w:val="ru-RU" w:eastAsia="en-US" w:bidi="ar-SA"/>
      </w:rPr>
    </w:lvl>
    <w:lvl w:ilvl="5" w:tplc="C2E684D4">
      <w:numFmt w:val="bullet"/>
      <w:lvlText w:val="•"/>
      <w:lvlJc w:val="left"/>
      <w:pPr>
        <w:ind w:left="5723" w:hanging="428"/>
      </w:pPr>
      <w:rPr>
        <w:rFonts w:hint="default"/>
        <w:lang w:val="ru-RU" w:eastAsia="en-US" w:bidi="ar-SA"/>
      </w:rPr>
    </w:lvl>
    <w:lvl w:ilvl="6" w:tplc="3D2C1E5A">
      <w:numFmt w:val="bullet"/>
      <w:lvlText w:val="•"/>
      <w:lvlJc w:val="left"/>
      <w:pPr>
        <w:ind w:left="6599" w:hanging="428"/>
      </w:pPr>
      <w:rPr>
        <w:rFonts w:hint="default"/>
        <w:lang w:val="ru-RU" w:eastAsia="en-US" w:bidi="ar-SA"/>
      </w:rPr>
    </w:lvl>
    <w:lvl w:ilvl="7" w:tplc="B09A7B3E">
      <w:numFmt w:val="bullet"/>
      <w:lvlText w:val="•"/>
      <w:lvlJc w:val="left"/>
      <w:pPr>
        <w:ind w:left="7476" w:hanging="428"/>
      </w:pPr>
      <w:rPr>
        <w:rFonts w:hint="default"/>
        <w:lang w:val="ru-RU" w:eastAsia="en-US" w:bidi="ar-SA"/>
      </w:rPr>
    </w:lvl>
    <w:lvl w:ilvl="8" w:tplc="6C1C000C">
      <w:numFmt w:val="bullet"/>
      <w:lvlText w:val="•"/>
      <w:lvlJc w:val="left"/>
      <w:pPr>
        <w:ind w:left="8353" w:hanging="428"/>
      </w:pPr>
      <w:rPr>
        <w:rFonts w:hint="default"/>
        <w:lang w:val="ru-RU" w:eastAsia="en-US" w:bidi="ar-SA"/>
      </w:rPr>
    </w:lvl>
  </w:abstractNum>
  <w:abstractNum w:abstractNumId="88" w15:restartNumberingAfterBreak="0">
    <w:nsid w:val="698E2AFA"/>
    <w:multiLevelType w:val="hybridMultilevel"/>
    <w:tmpl w:val="C6AAF14A"/>
    <w:lvl w:ilvl="0" w:tplc="3006C79A">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767792">
      <w:start w:val="1"/>
      <w:numFmt w:val="decimal"/>
      <w:lvlText w:val="%2."/>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99F00A1C">
      <w:numFmt w:val="bullet"/>
      <w:lvlText w:val="•"/>
      <w:lvlJc w:val="left"/>
      <w:pPr>
        <w:ind w:left="3093" w:hanging="428"/>
      </w:pPr>
      <w:rPr>
        <w:rFonts w:hint="default"/>
        <w:lang w:val="ru-RU" w:eastAsia="en-US" w:bidi="ar-SA"/>
      </w:rPr>
    </w:lvl>
    <w:lvl w:ilvl="3" w:tplc="5516A4AC">
      <w:numFmt w:val="bullet"/>
      <w:lvlText w:val="•"/>
      <w:lvlJc w:val="left"/>
      <w:pPr>
        <w:ind w:left="3969" w:hanging="428"/>
      </w:pPr>
      <w:rPr>
        <w:rFonts w:hint="default"/>
        <w:lang w:val="ru-RU" w:eastAsia="en-US" w:bidi="ar-SA"/>
      </w:rPr>
    </w:lvl>
    <w:lvl w:ilvl="4" w:tplc="0DBE91C2">
      <w:numFmt w:val="bullet"/>
      <w:lvlText w:val="•"/>
      <w:lvlJc w:val="left"/>
      <w:pPr>
        <w:ind w:left="4846" w:hanging="428"/>
      </w:pPr>
      <w:rPr>
        <w:rFonts w:hint="default"/>
        <w:lang w:val="ru-RU" w:eastAsia="en-US" w:bidi="ar-SA"/>
      </w:rPr>
    </w:lvl>
    <w:lvl w:ilvl="5" w:tplc="2418F506">
      <w:numFmt w:val="bullet"/>
      <w:lvlText w:val="•"/>
      <w:lvlJc w:val="left"/>
      <w:pPr>
        <w:ind w:left="5723" w:hanging="428"/>
      </w:pPr>
      <w:rPr>
        <w:rFonts w:hint="default"/>
        <w:lang w:val="ru-RU" w:eastAsia="en-US" w:bidi="ar-SA"/>
      </w:rPr>
    </w:lvl>
    <w:lvl w:ilvl="6" w:tplc="A3B27B32">
      <w:numFmt w:val="bullet"/>
      <w:lvlText w:val="•"/>
      <w:lvlJc w:val="left"/>
      <w:pPr>
        <w:ind w:left="6599" w:hanging="428"/>
      </w:pPr>
      <w:rPr>
        <w:rFonts w:hint="default"/>
        <w:lang w:val="ru-RU" w:eastAsia="en-US" w:bidi="ar-SA"/>
      </w:rPr>
    </w:lvl>
    <w:lvl w:ilvl="7" w:tplc="8D3475F8">
      <w:numFmt w:val="bullet"/>
      <w:lvlText w:val="•"/>
      <w:lvlJc w:val="left"/>
      <w:pPr>
        <w:ind w:left="7476" w:hanging="428"/>
      </w:pPr>
      <w:rPr>
        <w:rFonts w:hint="default"/>
        <w:lang w:val="ru-RU" w:eastAsia="en-US" w:bidi="ar-SA"/>
      </w:rPr>
    </w:lvl>
    <w:lvl w:ilvl="8" w:tplc="1A686CAA">
      <w:numFmt w:val="bullet"/>
      <w:lvlText w:val="•"/>
      <w:lvlJc w:val="left"/>
      <w:pPr>
        <w:ind w:left="8353" w:hanging="428"/>
      </w:pPr>
      <w:rPr>
        <w:rFonts w:hint="default"/>
        <w:lang w:val="ru-RU" w:eastAsia="en-US" w:bidi="ar-SA"/>
      </w:rPr>
    </w:lvl>
  </w:abstractNum>
  <w:abstractNum w:abstractNumId="89" w15:restartNumberingAfterBreak="0">
    <w:nsid w:val="69BE6702"/>
    <w:multiLevelType w:val="hybridMultilevel"/>
    <w:tmpl w:val="E806B20A"/>
    <w:lvl w:ilvl="0" w:tplc="B3C410A8">
      <w:start w:val="1"/>
      <w:numFmt w:val="decimal"/>
      <w:lvlText w:val="%1."/>
      <w:lvlJc w:val="left"/>
      <w:pPr>
        <w:ind w:left="11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80C2E22">
      <w:numFmt w:val="bullet"/>
      <w:lvlText w:val="•"/>
      <w:lvlJc w:val="left"/>
      <w:pPr>
        <w:ind w:left="2072" w:hanging="281"/>
      </w:pPr>
      <w:rPr>
        <w:rFonts w:hint="default"/>
        <w:lang w:val="ru-RU" w:eastAsia="en-US" w:bidi="ar-SA"/>
      </w:rPr>
    </w:lvl>
    <w:lvl w:ilvl="2" w:tplc="27508118">
      <w:numFmt w:val="bullet"/>
      <w:lvlText w:val="•"/>
      <w:lvlJc w:val="left"/>
      <w:pPr>
        <w:ind w:left="2965" w:hanging="281"/>
      </w:pPr>
      <w:rPr>
        <w:rFonts w:hint="default"/>
        <w:lang w:val="ru-RU" w:eastAsia="en-US" w:bidi="ar-SA"/>
      </w:rPr>
    </w:lvl>
    <w:lvl w:ilvl="3" w:tplc="19FA01F6">
      <w:numFmt w:val="bullet"/>
      <w:lvlText w:val="•"/>
      <w:lvlJc w:val="left"/>
      <w:pPr>
        <w:ind w:left="3857" w:hanging="281"/>
      </w:pPr>
      <w:rPr>
        <w:rFonts w:hint="default"/>
        <w:lang w:val="ru-RU" w:eastAsia="en-US" w:bidi="ar-SA"/>
      </w:rPr>
    </w:lvl>
    <w:lvl w:ilvl="4" w:tplc="8E40C9B4">
      <w:numFmt w:val="bullet"/>
      <w:lvlText w:val="•"/>
      <w:lvlJc w:val="left"/>
      <w:pPr>
        <w:ind w:left="4750" w:hanging="281"/>
      </w:pPr>
      <w:rPr>
        <w:rFonts w:hint="default"/>
        <w:lang w:val="ru-RU" w:eastAsia="en-US" w:bidi="ar-SA"/>
      </w:rPr>
    </w:lvl>
    <w:lvl w:ilvl="5" w:tplc="9976D998">
      <w:numFmt w:val="bullet"/>
      <w:lvlText w:val="•"/>
      <w:lvlJc w:val="left"/>
      <w:pPr>
        <w:ind w:left="5643" w:hanging="281"/>
      </w:pPr>
      <w:rPr>
        <w:rFonts w:hint="default"/>
        <w:lang w:val="ru-RU" w:eastAsia="en-US" w:bidi="ar-SA"/>
      </w:rPr>
    </w:lvl>
    <w:lvl w:ilvl="6" w:tplc="5E30B67C">
      <w:numFmt w:val="bullet"/>
      <w:lvlText w:val="•"/>
      <w:lvlJc w:val="left"/>
      <w:pPr>
        <w:ind w:left="6535" w:hanging="281"/>
      </w:pPr>
      <w:rPr>
        <w:rFonts w:hint="default"/>
        <w:lang w:val="ru-RU" w:eastAsia="en-US" w:bidi="ar-SA"/>
      </w:rPr>
    </w:lvl>
    <w:lvl w:ilvl="7" w:tplc="3B6E6000">
      <w:numFmt w:val="bullet"/>
      <w:lvlText w:val="•"/>
      <w:lvlJc w:val="left"/>
      <w:pPr>
        <w:ind w:left="7428" w:hanging="281"/>
      </w:pPr>
      <w:rPr>
        <w:rFonts w:hint="default"/>
        <w:lang w:val="ru-RU" w:eastAsia="en-US" w:bidi="ar-SA"/>
      </w:rPr>
    </w:lvl>
    <w:lvl w:ilvl="8" w:tplc="4726E418">
      <w:numFmt w:val="bullet"/>
      <w:lvlText w:val="•"/>
      <w:lvlJc w:val="left"/>
      <w:pPr>
        <w:ind w:left="8321" w:hanging="281"/>
      </w:pPr>
      <w:rPr>
        <w:rFonts w:hint="default"/>
        <w:lang w:val="ru-RU" w:eastAsia="en-US" w:bidi="ar-SA"/>
      </w:rPr>
    </w:lvl>
  </w:abstractNum>
  <w:abstractNum w:abstractNumId="90" w15:restartNumberingAfterBreak="0">
    <w:nsid w:val="70011815"/>
    <w:multiLevelType w:val="hybridMultilevel"/>
    <w:tmpl w:val="477E3344"/>
    <w:lvl w:ilvl="0" w:tplc="FD9AC414">
      <w:start w:val="1"/>
      <w:numFmt w:val="decimal"/>
      <w:lvlText w:val="%1)"/>
      <w:lvlJc w:val="left"/>
      <w:pPr>
        <w:ind w:left="342"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70083A6">
      <w:numFmt w:val="bullet"/>
      <w:lvlText w:val="•"/>
      <w:lvlJc w:val="left"/>
      <w:pPr>
        <w:ind w:left="1316" w:hanging="428"/>
      </w:pPr>
      <w:rPr>
        <w:rFonts w:hint="default"/>
        <w:lang w:val="ru-RU" w:eastAsia="en-US" w:bidi="ar-SA"/>
      </w:rPr>
    </w:lvl>
    <w:lvl w:ilvl="2" w:tplc="E070C912">
      <w:numFmt w:val="bullet"/>
      <w:lvlText w:val="•"/>
      <w:lvlJc w:val="left"/>
      <w:pPr>
        <w:ind w:left="2293" w:hanging="428"/>
      </w:pPr>
      <w:rPr>
        <w:rFonts w:hint="default"/>
        <w:lang w:val="ru-RU" w:eastAsia="en-US" w:bidi="ar-SA"/>
      </w:rPr>
    </w:lvl>
    <w:lvl w:ilvl="3" w:tplc="624A1AB2">
      <w:numFmt w:val="bullet"/>
      <w:lvlText w:val="•"/>
      <w:lvlJc w:val="left"/>
      <w:pPr>
        <w:ind w:left="3269" w:hanging="428"/>
      </w:pPr>
      <w:rPr>
        <w:rFonts w:hint="default"/>
        <w:lang w:val="ru-RU" w:eastAsia="en-US" w:bidi="ar-SA"/>
      </w:rPr>
    </w:lvl>
    <w:lvl w:ilvl="4" w:tplc="83D4D0B8">
      <w:numFmt w:val="bullet"/>
      <w:lvlText w:val="•"/>
      <w:lvlJc w:val="left"/>
      <w:pPr>
        <w:ind w:left="4246" w:hanging="428"/>
      </w:pPr>
      <w:rPr>
        <w:rFonts w:hint="default"/>
        <w:lang w:val="ru-RU" w:eastAsia="en-US" w:bidi="ar-SA"/>
      </w:rPr>
    </w:lvl>
    <w:lvl w:ilvl="5" w:tplc="D0861FA0">
      <w:numFmt w:val="bullet"/>
      <w:lvlText w:val="•"/>
      <w:lvlJc w:val="left"/>
      <w:pPr>
        <w:ind w:left="5223" w:hanging="428"/>
      </w:pPr>
      <w:rPr>
        <w:rFonts w:hint="default"/>
        <w:lang w:val="ru-RU" w:eastAsia="en-US" w:bidi="ar-SA"/>
      </w:rPr>
    </w:lvl>
    <w:lvl w:ilvl="6" w:tplc="98080F6A">
      <w:numFmt w:val="bullet"/>
      <w:lvlText w:val="•"/>
      <w:lvlJc w:val="left"/>
      <w:pPr>
        <w:ind w:left="6199" w:hanging="428"/>
      </w:pPr>
      <w:rPr>
        <w:rFonts w:hint="default"/>
        <w:lang w:val="ru-RU" w:eastAsia="en-US" w:bidi="ar-SA"/>
      </w:rPr>
    </w:lvl>
    <w:lvl w:ilvl="7" w:tplc="9C1EC89C">
      <w:numFmt w:val="bullet"/>
      <w:lvlText w:val="•"/>
      <w:lvlJc w:val="left"/>
      <w:pPr>
        <w:ind w:left="7176" w:hanging="428"/>
      </w:pPr>
      <w:rPr>
        <w:rFonts w:hint="default"/>
        <w:lang w:val="ru-RU" w:eastAsia="en-US" w:bidi="ar-SA"/>
      </w:rPr>
    </w:lvl>
    <w:lvl w:ilvl="8" w:tplc="9EF80D14">
      <w:numFmt w:val="bullet"/>
      <w:lvlText w:val="•"/>
      <w:lvlJc w:val="left"/>
      <w:pPr>
        <w:ind w:left="8153" w:hanging="428"/>
      </w:pPr>
      <w:rPr>
        <w:rFonts w:hint="default"/>
        <w:lang w:val="ru-RU" w:eastAsia="en-US" w:bidi="ar-SA"/>
      </w:rPr>
    </w:lvl>
  </w:abstractNum>
  <w:abstractNum w:abstractNumId="91" w15:restartNumberingAfterBreak="0">
    <w:nsid w:val="7024601D"/>
    <w:multiLevelType w:val="hybridMultilevel"/>
    <w:tmpl w:val="F7CE3384"/>
    <w:lvl w:ilvl="0" w:tplc="C82E449E">
      <w:numFmt w:val="bullet"/>
      <w:lvlText w:val="•"/>
      <w:lvlJc w:val="left"/>
      <w:pPr>
        <w:ind w:left="434"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DFB0F53A">
      <w:numFmt w:val="bullet"/>
      <w:lvlText w:val="•"/>
      <w:lvlJc w:val="left"/>
      <w:pPr>
        <w:ind w:left="609" w:hanging="180"/>
      </w:pPr>
      <w:rPr>
        <w:rFonts w:hint="default"/>
        <w:lang w:val="ru-RU" w:eastAsia="en-US" w:bidi="ar-SA"/>
      </w:rPr>
    </w:lvl>
    <w:lvl w:ilvl="2" w:tplc="3BF8EAA8">
      <w:numFmt w:val="bullet"/>
      <w:lvlText w:val="•"/>
      <w:lvlJc w:val="left"/>
      <w:pPr>
        <w:ind w:left="779" w:hanging="180"/>
      </w:pPr>
      <w:rPr>
        <w:rFonts w:hint="default"/>
        <w:lang w:val="ru-RU" w:eastAsia="en-US" w:bidi="ar-SA"/>
      </w:rPr>
    </w:lvl>
    <w:lvl w:ilvl="3" w:tplc="D5DE380E">
      <w:numFmt w:val="bullet"/>
      <w:lvlText w:val="•"/>
      <w:lvlJc w:val="left"/>
      <w:pPr>
        <w:ind w:left="948" w:hanging="180"/>
      </w:pPr>
      <w:rPr>
        <w:rFonts w:hint="default"/>
        <w:lang w:val="ru-RU" w:eastAsia="en-US" w:bidi="ar-SA"/>
      </w:rPr>
    </w:lvl>
    <w:lvl w:ilvl="4" w:tplc="F7B21DAE">
      <w:numFmt w:val="bullet"/>
      <w:lvlText w:val="•"/>
      <w:lvlJc w:val="left"/>
      <w:pPr>
        <w:ind w:left="1118" w:hanging="180"/>
      </w:pPr>
      <w:rPr>
        <w:rFonts w:hint="default"/>
        <w:lang w:val="ru-RU" w:eastAsia="en-US" w:bidi="ar-SA"/>
      </w:rPr>
    </w:lvl>
    <w:lvl w:ilvl="5" w:tplc="ED6E5D5C">
      <w:numFmt w:val="bullet"/>
      <w:lvlText w:val="•"/>
      <w:lvlJc w:val="left"/>
      <w:pPr>
        <w:ind w:left="1288" w:hanging="180"/>
      </w:pPr>
      <w:rPr>
        <w:rFonts w:hint="default"/>
        <w:lang w:val="ru-RU" w:eastAsia="en-US" w:bidi="ar-SA"/>
      </w:rPr>
    </w:lvl>
    <w:lvl w:ilvl="6" w:tplc="0CF67FA0">
      <w:numFmt w:val="bullet"/>
      <w:lvlText w:val="•"/>
      <w:lvlJc w:val="left"/>
      <w:pPr>
        <w:ind w:left="1457" w:hanging="180"/>
      </w:pPr>
      <w:rPr>
        <w:rFonts w:hint="default"/>
        <w:lang w:val="ru-RU" w:eastAsia="en-US" w:bidi="ar-SA"/>
      </w:rPr>
    </w:lvl>
    <w:lvl w:ilvl="7" w:tplc="7BEA4014">
      <w:numFmt w:val="bullet"/>
      <w:lvlText w:val="•"/>
      <w:lvlJc w:val="left"/>
      <w:pPr>
        <w:ind w:left="1627" w:hanging="180"/>
      </w:pPr>
      <w:rPr>
        <w:rFonts w:hint="default"/>
        <w:lang w:val="ru-RU" w:eastAsia="en-US" w:bidi="ar-SA"/>
      </w:rPr>
    </w:lvl>
    <w:lvl w:ilvl="8" w:tplc="AC3CFEE6">
      <w:numFmt w:val="bullet"/>
      <w:lvlText w:val="•"/>
      <w:lvlJc w:val="left"/>
      <w:pPr>
        <w:ind w:left="1796" w:hanging="180"/>
      </w:pPr>
      <w:rPr>
        <w:rFonts w:hint="default"/>
        <w:lang w:val="ru-RU" w:eastAsia="en-US" w:bidi="ar-SA"/>
      </w:rPr>
    </w:lvl>
  </w:abstractNum>
  <w:abstractNum w:abstractNumId="92" w15:restartNumberingAfterBreak="0">
    <w:nsid w:val="7115786C"/>
    <w:multiLevelType w:val="hybridMultilevel"/>
    <w:tmpl w:val="1C8C7376"/>
    <w:lvl w:ilvl="0" w:tplc="DFA66C8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8C4CCB52">
      <w:numFmt w:val="bullet"/>
      <w:lvlText w:val="•"/>
      <w:lvlJc w:val="left"/>
      <w:pPr>
        <w:ind w:left="812" w:hanging="180"/>
      </w:pPr>
      <w:rPr>
        <w:rFonts w:hint="default"/>
        <w:lang w:val="ru-RU" w:eastAsia="en-US" w:bidi="ar-SA"/>
      </w:rPr>
    </w:lvl>
    <w:lvl w:ilvl="2" w:tplc="AFA4A8FE">
      <w:numFmt w:val="bullet"/>
      <w:lvlText w:val="•"/>
      <w:lvlJc w:val="left"/>
      <w:pPr>
        <w:ind w:left="1524" w:hanging="180"/>
      </w:pPr>
      <w:rPr>
        <w:rFonts w:hint="default"/>
        <w:lang w:val="ru-RU" w:eastAsia="en-US" w:bidi="ar-SA"/>
      </w:rPr>
    </w:lvl>
    <w:lvl w:ilvl="3" w:tplc="8E2EECAA">
      <w:numFmt w:val="bullet"/>
      <w:lvlText w:val="•"/>
      <w:lvlJc w:val="left"/>
      <w:pPr>
        <w:ind w:left="2236" w:hanging="180"/>
      </w:pPr>
      <w:rPr>
        <w:rFonts w:hint="default"/>
        <w:lang w:val="ru-RU" w:eastAsia="en-US" w:bidi="ar-SA"/>
      </w:rPr>
    </w:lvl>
    <w:lvl w:ilvl="4" w:tplc="D08E76FA">
      <w:numFmt w:val="bullet"/>
      <w:lvlText w:val="•"/>
      <w:lvlJc w:val="left"/>
      <w:pPr>
        <w:ind w:left="2948" w:hanging="180"/>
      </w:pPr>
      <w:rPr>
        <w:rFonts w:hint="default"/>
        <w:lang w:val="ru-RU" w:eastAsia="en-US" w:bidi="ar-SA"/>
      </w:rPr>
    </w:lvl>
    <w:lvl w:ilvl="5" w:tplc="CF440056">
      <w:numFmt w:val="bullet"/>
      <w:lvlText w:val="•"/>
      <w:lvlJc w:val="left"/>
      <w:pPr>
        <w:ind w:left="3660" w:hanging="180"/>
      </w:pPr>
      <w:rPr>
        <w:rFonts w:hint="default"/>
        <w:lang w:val="ru-RU" w:eastAsia="en-US" w:bidi="ar-SA"/>
      </w:rPr>
    </w:lvl>
    <w:lvl w:ilvl="6" w:tplc="39E46F8A">
      <w:numFmt w:val="bullet"/>
      <w:lvlText w:val="•"/>
      <w:lvlJc w:val="left"/>
      <w:pPr>
        <w:ind w:left="4372" w:hanging="180"/>
      </w:pPr>
      <w:rPr>
        <w:rFonts w:hint="default"/>
        <w:lang w:val="ru-RU" w:eastAsia="en-US" w:bidi="ar-SA"/>
      </w:rPr>
    </w:lvl>
    <w:lvl w:ilvl="7" w:tplc="8212617E">
      <w:numFmt w:val="bullet"/>
      <w:lvlText w:val="•"/>
      <w:lvlJc w:val="left"/>
      <w:pPr>
        <w:ind w:left="5084" w:hanging="180"/>
      </w:pPr>
      <w:rPr>
        <w:rFonts w:hint="default"/>
        <w:lang w:val="ru-RU" w:eastAsia="en-US" w:bidi="ar-SA"/>
      </w:rPr>
    </w:lvl>
    <w:lvl w:ilvl="8" w:tplc="7C5E98DA">
      <w:numFmt w:val="bullet"/>
      <w:lvlText w:val="•"/>
      <w:lvlJc w:val="left"/>
      <w:pPr>
        <w:ind w:left="5796" w:hanging="180"/>
      </w:pPr>
      <w:rPr>
        <w:rFonts w:hint="default"/>
        <w:lang w:val="ru-RU" w:eastAsia="en-US" w:bidi="ar-SA"/>
      </w:rPr>
    </w:lvl>
  </w:abstractNum>
  <w:abstractNum w:abstractNumId="93" w15:restartNumberingAfterBreak="0">
    <w:nsid w:val="727B2E2F"/>
    <w:multiLevelType w:val="hybridMultilevel"/>
    <w:tmpl w:val="ED36B1D4"/>
    <w:lvl w:ilvl="0" w:tplc="8D3A908A">
      <w:start w:val="1"/>
      <w:numFmt w:val="decimal"/>
      <w:lvlText w:val="%1."/>
      <w:lvlJc w:val="left"/>
      <w:pPr>
        <w:ind w:left="34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B9EC3B4">
      <w:numFmt w:val="bullet"/>
      <w:lvlText w:val="•"/>
      <w:lvlJc w:val="left"/>
      <w:pPr>
        <w:ind w:left="1316" w:hanging="286"/>
      </w:pPr>
      <w:rPr>
        <w:rFonts w:hint="default"/>
        <w:lang w:val="ru-RU" w:eastAsia="en-US" w:bidi="ar-SA"/>
      </w:rPr>
    </w:lvl>
    <w:lvl w:ilvl="2" w:tplc="46AE1552">
      <w:numFmt w:val="bullet"/>
      <w:lvlText w:val="•"/>
      <w:lvlJc w:val="left"/>
      <w:pPr>
        <w:ind w:left="2293" w:hanging="286"/>
      </w:pPr>
      <w:rPr>
        <w:rFonts w:hint="default"/>
        <w:lang w:val="ru-RU" w:eastAsia="en-US" w:bidi="ar-SA"/>
      </w:rPr>
    </w:lvl>
    <w:lvl w:ilvl="3" w:tplc="31D0519C">
      <w:numFmt w:val="bullet"/>
      <w:lvlText w:val="•"/>
      <w:lvlJc w:val="left"/>
      <w:pPr>
        <w:ind w:left="3269" w:hanging="286"/>
      </w:pPr>
      <w:rPr>
        <w:rFonts w:hint="default"/>
        <w:lang w:val="ru-RU" w:eastAsia="en-US" w:bidi="ar-SA"/>
      </w:rPr>
    </w:lvl>
    <w:lvl w:ilvl="4" w:tplc="2F9033C6">
      <w:numFmt w:val="bullet"/>
      <w:lvlText w:val="•"/>
      <w:lvlJc w:val="left"/>
      <w:pPr>
        <w:ind w:left="4246" w:hanging="286"/>
      </w:pPr>
      <w:rPr>
        <w:rFonts w:hint="default"/>
        <w:lang w:val="ru-RU" w:eastAsia="en-US" w:bidi="ar-SA"/>
      </w:rPr>
    </w:lvl>
    <w:lvl w:ilvl="5" w:tplc="8CCE5332">
      <w:numFmt w:val="bullet"/>
      <w:lvlText w:val="•"/>
      <w:lvlJc w:val="left"/>
      <w:pPr>
        <w:ind w:left="5223" w:hanging="286"/>
      </w:pPr>
      <w:rPr>
        <w:rFonts w:hint="default"/>
        <w:lang w:val="ru-RU" w:eastAsia="en-US" w:bidi="ar-SA"/>
      </w:rPr>
    </w:lvl>
    <w:lvl w:ilvl="6" w:tplc="1A2A2B58">
      <w:numFmt w:val="bullet"/>
      <w:lvlText w:val="•"/>
      <w:lvlJc w:val="left"/>
      <w:pPr>
        <w:ind w:left="6199" w:hanging="286"/>
      </w:pPr>
      <w:rPr>
        <w:rFonts w:hint="default"/>
        <w:lang w:val="ru-RU" w:eastAsia="en-US" w:bidi="ar-SA"/>
      </w:rPr>
    </w:lvl>
    <w:lvl w:ilvl="7" w:tplc="47700448">
      <w:numFmt w:val="bullet"/>
      <w:lvlText w:val="•"/>
      <w:lvlJc w:val="left"/>
      <w:pPr>
        <w:ind w:left="7176" w:hanging="286"/>
      </w:pPr>
      <w:rPr>
        <w:rFonts w:hint="default"/>
        <w:lang w:val="ru-RU" w:eastAsia="en-US" w:bidi="ar-SA"/>
      </w:rPr>
    </w:lvl>
    <w:lvl w:ilvl="8" w:tplc="84E481F0">
      <w:numFmt w:val="bullet"/>
      <w:lvlText w:val="•"/>
      <w:lvlJc w:val="left"/>
      <w:pPr>
        <w:ind w:left="8153" w:hanging="286"/>
      </w:pPr>
      <w:rPr>
        <w:rFonts w:hint="default"/>
        <w:lang w:val="ru-RU" w:eastAsia="en-US" w:bidi="ar-SA"/>
      </w:rPr>
    </w:lvl>
  </w:abstractNum>
  <w:abstractNum w:abstractNumId="94" w15:restartNumberingAfterBreak="0">
    <w:nsid w:val="748A2F77"/>
    <w:multiLevelType w:val="hybridMultilevel"/>
    <w:tmpl w:val="44D4F40C"/>
    <w:lvl w:ilvl="0" w:tplc="104A6210">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0D4E896">
      <w:numFmt w:val="bullet"/>
      <w:lvlText w:val="•"/>
      <w:lvlJc w:val="left"/>
      <w:pPr>
        <w:ind w:left="2090" w:hanging="286"/>
      </w:pPr>
      <w:rPr>
        <w:rFonts w:hint="default"/>
        <w:lang w:val="ru-RU" w:eastAsia="en-US" w:bidi="ar-SA"/>
      </w:rPr>
    </w:lvl>
    <w:lvl w:ilvl="2" w:tplc="41F255A4">
      <w:numFmt w:val="bullet"/>
      <w:lvlText w:val="•"/>
      <w:lvlJc w:val="left"/>
      <w:pPr>
        <w:ind w:left="2981" w:hanging="286"/>
      </w:pPr>
      <w:rPr>
        <w:rFonts w:hint="default"/>
        <w:lang w:val="ru-RU" w:eastAsia="en-US" w:bidi="ar-SA"/>
      </w:rPr>
    </w:lvl>
    <w:lvl w:ilvl="3" w:tplc="F44A5ABC">
      <w:numFmt w:val="bullet"/>
      <w:lvlText w:val="•"/>
      <w:lvlJc w:val="left"/>
      <w:pPr>
        <w:ind w:left="3871" w:hanging="286"/>
      </w:pPr>
      <w:rPr>
        <w:rFonts w:hint="default"/>
        <w:lang w:val="ru-RU" w:eastAsia="en-US" w:bidi="ar-SA"/>
      </w:rPr>
    </w:lvl>
    <w:lvl w:ilvl="4" w:tplc="3D24E0DE">
      <w:numFmt w:val="bullet"/>
      <w:lvlText w:val="•"/>
      <w:lvlJc w:val="left"/>
      <w:pPr>
        <w:ind w:left="4762" w:hanging="286"/>
      </w:pPr>
      <w:rPr>
        <w:rFonts w:hint="default"/>
        <w:lang w:val="ru-RU" w:eastAsia="en-US" w:bidi="ar-SA"/>
      </w:rPr>
    </w:lvl>
    <w:lvl w:ilvl="5" w:tplc="331E6D7E">
      <w:numFmt w:val="bullet"/>
      <w:lvlText w:val="•"/>
      <w:lvlJc w:val="left"/>
      <w:pPr>
        <w:ind w:left="5653" w:hanging="286"/>
      </w:pPr>
      <w:rPr>
        <w:rFonts w:hint="default"/>
        <w:lang w:val="ru-RU" w:eastAsia="en-US" w:bidi="ar-SA"/>
      </w:rPr>
    </w:lvl>
    <w:lvl w:ilvl="6" w:tplc="EBB07082">
      <w:numFmt w:val="bullet"/>
      <w:lvlText w:val="•"/>
      <w:lvlJc w:val="left"/>
      <w:pPr>
        <w:ind w:left="6543" w:hanging="286"/>
      </w:pPr>
      <w:rPr>
        <w:rFonts w:hint="default"/>
        <w:lang w:val="ru-RU" w:eastAsia="en-US" w:bidi="ar-SA"/>
      </w:rPr>
    </w:lvl>
    <w:lvl w:ilvl="7" w:tplc="948AFB2A">
      <w:numFmt w:val="bullet"/>
      <w:lvlText w:val="•"/>
      <w:lvlJc w:val="left"/>
      <w:pPr>
        <w:ind w:left="7434" w:hanging="286"/>
      </w:pPr>
      <w:rPr>
        <w:rFonts w:hint="default"/>
        <w:lang w:val="ru-RU" w:eastAsia="en-US" w:bidi="ar-SA"/>
      </w:rPr>
    </w:lvl>
    <w:lvl w:ilvl="8" w:tplc="2AF2F89C">
      <w:numFmt w:val="bullet"/>
      <w:lvlText w:val="•"/>
      <w:lvlJc w:val="left"/>
      <w:pPr>
        <w:ind w:left="8325" w:hanging="286"/>
      </w:pPr>
      <w:rPr>
        <w:rFonts w:hint="default"/>
        <w:lang w:val="ru-RU" w:eastAsia="en-US" w:bidi="ar-SA"/>
      </w:rPr>
    </w:lvl>
  </w:abstractNum>
  <w:abstractNum w:abstractNumId="95" w15:restartNumberingAfterBreak="0">
    <w:nsid w:val="75D41952"/>
    <w:multiLevelType w:val="hybridMultilevel"/>
    <w:tmpl w:val="363C2CA0"/>
    <w:lvl w:ilvl="0" w:tplc="6AF6D622">
      <w:numFmt w:val="bullet"/>
      <w:lvlText w:val="-"/>
      <w:lvlJc w:val="left"/>
      <w:pPr>
        <w:ind w:left="342" w:hanging="142"/>
      </w:pPr>
      <w:rPr>
        <w:rFonts w:ascii="Times New Roman" w:eastAsia="Times New Roman" w:hAnsi="Times New Roman" w:cs="Times New Roman" w:hint="default"/>
        <w:b w:val="0"/>
        <w:bCs w:val="0"/>
        <w:i w:val="0"/>
        <w:iCs w:val="0"/>
        <w:spacing w:val="0"/>
        <w:w w:val="100"/>
        <w:sz w:val="28"/>
        <w:szCs w:val="28"/>
        <w:lang w:val="ru-RU" w:eastAsia="en-US" w:bidi="ar-SA"/>
      </w:rPr>
    </w:lvl>
    <w:lvl w:ilvl="1" w:tplc="65E20B3C">
      <w:numFmt w:val="bullet"/>
      <w:lvlText w:val="•"/>
      <w:lvlJc w:val="left"/>
      <w:pPr>
        <w:ind w:left="1316" w:hanging="142"/>
      </w:pPr>
      <w:rPr>
        <w:rFonts w:hint="default"/>
        <w:lang w:val="ru-RU" w:eastAsia="en-US" w:bidi="ar-SA"/>
      </w:rPr>
    </w:lvl>
    <w:lvl w:ilvl="2" w:tplc="383825EE">
      <w:numFmt w:val="bullet"/>
      <w:lvlText w:val="•"/>
      <w:lvlJc w:val="left"/>
      <w:pPr>
        <w:ind w:left="2293" w:hanging="142"/>
      </w:pPr>
      <w:rPr>
        <w:rFonts w:hint="default"/>
        <w:lang w:val="ru-RU" w:eastAsia="en-US" w:bidi="ar-SA"/>
      </w:rPr>
    </w:lvl>
    <w:lvl w:ilvl="3" w:tplc="857C6018">
      <w:numFmt w:val="bullet"/>
      <w:lvlText w:val="•"/>
      <w:lvlJc w:val="left"/>
      <w:pPr>
        <w:ind w:left="3269" w:hanging="142"/>
      </w:pPr>
      <w:rPr>
        <w:rFonts w:hint="default"/>
        <w:lang w:val="ru-RU" w:eastAsia="en-US" w:bidi="ar-SA"/>
      </w:rPr>
    </w:lvl>
    <w:lvl w:ilvl="4" w:tplc="D4C061EA">
      <w:numFmt w:val="bullet"/>
      <w:lvlText w:val="•"/>
      <w:lvlJc w:val="left"/>
      <w:pPr>
        <w:ind w:left="4246" w:hanging="142"/>
      </w:pPr>
      <w:rPr>
        <w:rFonts w:hint="default"/>
        <w:lang w:val="ru-RU" w:eastAsia="en-US" w:bidi="ar-SA"/>
      </w:rPr>
    </w:lvl>
    <w:lvl w:ilvl="5" w:tplc="C35C5C86">
      <w:numFmt w:val="bullet"/>
      <w:lvlText w:val="•"/>
      <w:lvlJc w:val="left"/>
      <w:pPr>
        <w:ind w:left="5223" w:hanging="142"/>
      </w:pPr>
      <w:rPr>
        <w:rFonts w:hint="default"/>
        <w:lang w:val="ru-RU" w:eastAsia="en-US" w:bidi="ar-SA"/>
      </w:rPr>
    </w:lvl>
    <w:lvl w:ilvl="6" w:tplc="F5521548">
      <w:numFmt w:val="bullet"/>
      <w:lvlText w:val="•"/>
      <w:lvlJc w:val="left"/>
      <w:pPr>
        <w:ind w:left="6199" w:hanging="142"/>
      </w:pPr>
      <w:rPr>
        <w:rFonts w:hint="default"/>
        <w:lang w:val="ru-RU" w:eastAsia="en-US" w:bidi="ar-SA"/>
      </w:rPr>
    </w:lvl>
    <w:lvl w:ilvl="7" w:tplc="B8D2E86E">
      <w:numFmt w:val="bullet"/>
      <w:lvlText w:val="•"/>
      <w:lvlJc w:val="left"/>
      <w:pPr>
        <w:ind w:left="7176" w:hanging="142"/>
      </w:pPr>
      <w:rPr>
        <w:rFonts w:hint="default"/>
        <w:lang w:val="ru-RU" w:eastAsia="en-US" w:bidi="ar-SA"/>
      </w:rPr>
    </w:lvl>
    <w:lvl w:ilvl="8" w:tplc="4B080052">
      <w:numFmt w:val="bullet"/>
      <w:lvlText w:val="•"/>
      <w:lvlJc w:val="left"/>
      <w:pPr>
        <w:ind w:left="8153" w:hanging="142"/>
      </w:pPr>
      <w:rPr>
        <w:rFonts w:hint="default"/>
        <w:lang w:val="ru-RU" w:eastAsia="en-US" w:bidi="ar-SA"/>
      </w:rPr>
    </w:lvl>
  </w:abstractNum>
  <w:abstractNum w:abstractNumId="96" w15:restartNumberingAfterBreak="0">
    <w:nsid w:val="76445620"/>
    <w:multiLevelType w:val="multilevel"/>
    <w:tmpl w:val="820ED66A"/>
    <w:lvl w:ilvl="0">
      <w:start w:val="2"/>
      <w:numFmt w:val="decimal"/>
      <w:lvlText w:val="%1"/>
      <w:lvlJc w:val="left"/>
      <w:pPr>
        <w:ind w:left="972" w:hanging="866"/>
        <w:jc w:val="left"/>
      </w:pPr>
      <w:rPr>
        <w:rFonts w:hint="default"/>
        <w:lang w:val="ru-RU" w:eastAsia="en-US" w:bidi="ar-SA"/>
      </w:rPr>
    </w:lvl>
    <w:lvl w:ilvl="1">
      <w:start w:val="1"/>
      <w:numFmt w:val="decimal"/>
      <w:lvlText w:val="%1.%2"/>
      <w:lvlJc w:val="left"/>
      <w:pPr>
        <w:ind w:left="972" w:hanging="866"/>
        <w:jc w:val="left"/>
      </w:pPr>
      <w:rPr>
        <w:rFonts w:hint="default"/>
        <w:lang w:val="ru-RU" w:eastAsia="en-US" w:bidi="ar-SA"/>
      </w:rPr>
    </w:lvl>
    <w:lvl w:ilvl="2">
      <w:start w:val="5"/>
      <w:numFmt w:val="decimal"/>
      <w:lvlText w:val="%1.%2.%3"/>
      <w:lvlJc w:val="left"/>
      <w:pPr>
        <w:ind w:left="972" w:hanging="866"/>
        <w:jc w:val="left"/>
      </w:pPr>
      <w:rPr>
        <w:rFonts w:hint="default"/>
        <w:lang w:val="ru-RU" w:eastAsia="en-US" w:bidi="ar-SA"/>
      </w:rPr>
    </w:lvl>
    <w:lvl w:ilvl="3">
      <w:start w:val="1"/>
      <w:numFmt w:val="decimal"/>
      <w:lvlText w:val="%1.%2.%3.%4"/>
      <w:lvlJc w:val="left"/>
      <w:pPr>
        <w:ind w:left="972" w:hanging="866"/>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3" w:hanging="866"/>
      </w:pPr>
      <w:rPr>
        <w:rFonts w:hint="default"/>
        <w:lang w:val="ru-RU" w:eastAsia="en-US" w:bidi="ar-SA"/>
      </w:rPr>
    </w:lvl>
    <w:lvl w:ilvl="5">
      <w:numFmt w:val="bullet"/>
      <w:lvlText w:val="•"/>
      <w:lvlJc w:val="left"/>
      <w:pPr>
        <w:ind w:left="5359" w:hanging="866"/>
      </w:pPr>
      <w:rPr>
        <w:rFonts w:hint="default"/>
        <w:lang w:val="ru-RU" w:eastAsia="en-US" w:bidi="ar-SA"/>
      </w:rPr>
    </w:lvl>
    <w:lvl w:ilvl="6">
      <w:numFmt w:val="bullet"/>
      <w:lvlText w:val="•"/>
      <w:lvlJc w:val="left"/>
      <w:pPr>
        <w:ind w:left="6235" w:hanging="866"/>
      </w:pPr>
      <w:rPr>
        <w:rFonts w:hint="default"/>
        <w:lang w:val="ru-RU" w:eastAsia="en-US" w:bidi="ar-SA"/>
      </w:rPr>
    </w:lvl>
    <w:lvl w:ilvl="7">
      <w:numFmt w:val="bullet"/>
      <w:lvlText w:val="•"/>
      <w:lvlJc w:val="left"/>
      <w:pPr>
        <w:ind w:left="7111" w:hanging="866"/>
      </w:pPr>
      <w:rPr>
        <w:rFonts w:hint="default"/>
        <w:lang w:val="ru-RU" w:eastAsia="en-US" w:bidi="ar-SA"/>
      </w:rPr>
    </w:lvl>
    <w:lvl w:ilvl="8">
      <w:numFmt w:val="bullet"/>
      <w:lvlText w:val="•"/>
      <w:lvlJc w:val="left"/>
      <w:pPr>
        <w:ind w:left="7987" w:hanging="866"/>
      </w:pPr>
      <w:rPr>
        <w:rFonts w:hint="default"/>
        <w:lang w:val="ru-RU" w:eastAsia="en-US" w:bidi="ar-SA"/>
      </w:rPr>
    </w:lvl>
  </w:abstractNum>
  <w:abstractNum w:abstractNumId="97" w15:restartNumberingAfterBreak="0">
    <w:nsid w:val="77985F04"/>
    <w:multiLevelType w:val="hybridMultilevel"/>
    <w:tmpl w:val="B574A052"/>
    <w:lvl w:ilvl="0" w:tplc="D6ACFFA2">
      <w:start w:val="1"/>
      <w:numFmt w:val="decimal"/>
      <w:lvlText w:val="%1."/>
      <w:lvlJc w:val="left"/>
      <w:pPr>
        <w:ind w:left="1194"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6AC0F8E">
      <w:start w:val="1"/>
      <w:numFmt w:val="decimal"/>
      <w:lvlText w:val="%2."/>
      <w:lvlJc w:val="left"/>
      <w:pPr>
        <w:ind w:left="1188" w:hanging="28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2" w:tplc="0D58564C">
      <w:numFmt w:val="bullet"/>
      <w:lvlText w:val="•"/>
      <w:lvlJc w:val="left"/>
      <w:pPr>
        <w:ind w:left="2189" w:hanging="281"/>
      </w:pPr>
      <w:rPr>
        <w:rFonts w:hint="default"/>
        <w:lang w:val="ru-RU" w:eastAsia="en-US" w:bidi="ar-SA"/>
      </w:rPr>
    </w:lvl>
    <w:lvl w:ilvl="3" w:tplc="27DA3296">
      <w:numFmt w:val="bullet"/>
      <w:lvlText w:val="•"/>
      <w:lvlJc w:val="left"/>
      <w:pPr>
        <w:ind w:left="3179" w:hanging="281"/>
      </w:pPr>
      <w:rPr>
        <w:rFonts w:hint="default"/>
        <w:lang w:val="ru-RU" w:eastAsia="en-US" w:bidi="ar-SA"/>
      </w:rPr>
    </w:lvl>
    <w:lvl w:ilvl="4" w:tplc="1D129918">
      <w:numFmt w:val="bullet"/>
      <w:lvlText w:val="•"/>
      <w:lvlJc w:val="left"/>
      <w:pPr>
        <w:ind w:left="4168" w:hanging="281"/>
      </w:pPr>
      <w:rPr>
        <w:rFonts w:hint="default"/>
        <w:lang w:val="ru-RU" w:eastAsia="en-US" w:bidi="ar-SA"/>
      </w:rPr>
    </w:lvl>
    <w:lvl w:ilvl="5" w:tplc="CBDAFFE4">
      <w:numFmt w:val="bullet"/>
      <w:lvlText w:val="•"/>
      <w:lvlJc w:val="left"/>
      <w:pPr>
        <w:ind w:left="5158" w:hanging="281"/>
      </w:pPr>
      <w:rPr>
        <w:rFonts w:hint="default"/>
        <w:lang w:val="ru-RU" w:eastAsia="en-US" w:bidi="ar-SA"/>
      </w:rPr>
    </w:lvl>
    <w:lvl w:ilvl="6" w:tplc="9C1C5A24">
      <w:numFmt w:val="bullet"/>
      <w:lvlText w:val="•"/>
      <w:lvlJc w:val="left"/>
      <w:pPr>
        <w:ind w:left="6148" w:hanging="281"/>
      </w:pPr>
      <w:rPr>
        <w:rFonts w:hint="default"/>
        <w:lang w:val="ru-RU" w:eastAsia="en-US" w:bidi="ar-SA"/>
      </w:rPr>
    </w:lvl>
    <w:lvl w:ilvl="7" w:tplc="9A32E3F4">
      <w:numFmt w:val="bullet"/>
      <w:lvlText w:val="•"/>
      <w:lvlJc w:val="left"/>
      <w:pPr>
        <w:ind w:left="7137" w:hanging="281"/>
      </w:pPr>
      <w:rPr>
        <w:rFonts w:hint="default"/>
        <w:lang w:val="ru-RU" w:eastAsia="en-US" w:bidi="ar-SA"/>
      </w:rPr>
    </w:lvl>
    <w:lvl w:ilvl="8" w:tplc="AFEA1A34">
      <w:numFmt w:val="bullet"/>
      <w:lvlText w:val="•"/>
      <w:lvlJc w:val="left"/>
      <w:pPr>
        <w:ind w:left="8127" w:hanging="281"/>
      </w:pPr>
      <w:rPr>
        <w:rFonts w:hint="default"/>
        <w:lang w:val="ru-RU" w:eastAsia="en-US" w:bidi="ar-SA"/>
      </w:rPr>
    </w:lvl>
  </w:abstractNum>
  <w:abstractNum w:abstractNumId="98" w15:restartNumberingAfterBreak="0">
    <w:nsid w:val="782F7422"/>
    <w:multiLevelType w:val="hybridMultilevel"/>
    <w:tmpl w:val="38DE2AAC"/>
    <w:lvl w:ilvl="0" w:tplc="6C509434">
      <w:numFmt w:val="bullet"/>
      <w:lvlText w:val="•"/>
      <w:lvlJc w:val="left"/>
      <w:pPr>
        <w:ind w:left="18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0B4B25C">
      <w:numFmt w:val="bullet"/>
      <w:lvlText w:val="•"/>
      <w:lvlJc w:val="left"/>
      <w:pPr>
        <w:ind w:left="949" w:hanging="180"/>
      </w:pPr>
      <w:rPr>
        <w:rFonts w:hint="default"/>
        <w:lang w:val="ru-RU" w:eastAsia="en-US" w:bidi="ar-SA"/>
      </w:rPr>
    </w:lvl>
    <w:lvl w:ilvl="2" w:tplc="1DD25B4A">
      <w:numFmt w:val="bullet"/>
      <w:lvlText w:val="•"/>
      <w:lvlJc w:val="left"/>
      <w:pPr>
        <w:ind w:left="1718" w:hanging="180"/>
      </w:pPr>
      <w:rPr>
        <w:rFonts w:hint="default"/>
        <w:lang w:val="ru-RU" w:eastAsia="en-US" w:bidi="ar-SA"/>
      </w:rPr>
    </w:lvl>
    <w:lvl w:ilvl="3" w:tplc="A9C466D2">
      <w:numFmt w:val="bullet"/>
      <w:lvlText w:val="•"/>
      <w:lvlJc w:val="left"/>
      <w:pPr>
        <w:ind w:left="2487" w:hanging="180"/>
      </w:pPr>
      <w:rPr>
        <w:rFonts w:hint="default"/>
        <w:lang w:val="ru-RU" w:eastAsia="en-US" w:bidi="ar-SA"/>
      </w:rPr>
    </w:lvl>
    <w:lvl w:ilvl="4" w:tplc="1F265658">
      <w:numFmt w:val="bullet"/>
      <w:lvlText w:val="•"/>
      <w:lvlJc w:val="left"/>
      <w:pPr>
        <w:ind w:left="3256" w:hanging="180"/>
      </w:pPr>
      <w:rPr>
        <w:rFonts w:hint="default"/>
        <w:lang w:val="ru-RU" w:eastAsia="en-US" w:bidi="ar-SA"/>
      </w:rPr>
    </w:lvl>
    <w:lvl w:ilvl="5" w:tplc="006CB226">
      <w:numFmt w:val="bullet"/>
      <w:lvlText w:val="•"/>
      <w:lvlJc w:val="left"/>
      <w:pPr>
        <w:ind w:left="4025" w:hanging="180"/>
      </w:pPr>
      <w:rPr>
        <w:rFonts w:hint="default"/>
        <w:lang w:val="ru-RU" w:eastAsia="en-US" w:bidi="ar-SA"/>
      </w:rPr>
    </w:lvl>
    <w:lvl w:ilvl="6" w:tplc="0674002C">
      <w:numFmt w:val="bullet"/>
      <w:lvlText w:val="•"/>
      <w:lvlJc w:val="left"/>
      <w:pPr>
        <w:ind w:left="4794" w:hanging="180"/>
      </w:pPr>
      <w:rPr>
        <w:rFonts w:hint="default"/>
        <w:lang w:val="ru-RU" w:eastAsia="en-US" w:bidi="ar-SA"/>
      </w:rPr>
    </w:lvl>
    <w:lvl w:ilvl="7" w:tplc="E860421C">
      <w:numFmt w:val="bullet"/>
      <w:lvlText w:val="•"/>
      <w:lvlJc w:val="left"/>
      <w:pPr>
        <w:ind w:left="5563" w:hanging="180"/>
      </w:pPr>
      <w:rPr>
        <w:rFonts w:hint="default"/>
        <w:lang w:val="ru-RU" w:eastAsia="en-US" w:bidi="ar-SA"/>
      </w:rPr>
    </w:lvl>
    <w:lvl w:ilvl="8" w:tplc="958C90C2">
      <w:numFmt w:val="bullet"/>
      <w:lvlText w:val="•"/>
      <w:lvlJc w:val="left"/>
      <w:pPr>
        <w:ind w:left="6332" w:hanging="180"/>
      </w:pPr>
      <w:rPr>
        <w:rFonts w:hint="default"/>
        <w:lang w:val="ru-RU" w:eastAsia="en-US" w:bidi="ar-SA"/>
      </w:rPr>
    </w:lvl>
  </w:abstractNum>
  <w:abstractNum w:abstractNumId="99" w15:restartNumberingAfterBreak="0">
    <w:nsid w:val="78B03C8F"/>
    <w:multiLevelType w:val="hybridMultilevel"/>
    <w:tmpl w:val="DE38AB8E"/>
    <w:lvl w:ilvl="0" w:tplc="F4F4D2D8">
      <w:start w:val="1"/>
      <w:numFmt w:val="decimal"/>
      <w:lvlText w:val="%1."/>
      <w:lvlJc w:val="left"/>
      <w:pPr>
        <w:ind w:left="90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7016EE">
      <w:numFmt w:val="bullet"/>
      <w:lvlText w:val="•"/>
      <w:lvlJc w:val="left"/>
      <w:pPr>
        <w:ind w:left="1820" w:hanging="281"/>
      </w:pPr>
      <w:rPr>
        <w:rFonts w:hint="default"/>
        <w:lang w:val="ru-RU" w:eastAsia="en-US" w:bidi="ar-SA"/>
      </w:rPr>
    </w:lvl>
    <w:lvl w:ilvl="2" w:tplc="180AC08C">
      <w:numFmt w:val="bullet"/>
      <w:lvlText w:val="•"/>
      <w:lvlJc w:val="left"/>
      <w:pPr>
        <w:ind w:left="2741" w:hanging="281"/>
      </w:pPr>
      <w:rPr>
        <w:rFonts w:hint="default"/>
        <w:lang w:val="ru-RU" w:eastAsia="en-US" w:bidi="ar-SA"/>
      </w:rPr>
    </w:lvl>
    <w:lvl w:ilvl="3" w:tplc="325A0096">
      <w:numFmt w:val="bullet"/>
      <w:lvlText w:val="•"/>
      <w:lvlJc w:val="left"/>
      <w:pPr>
        <w:ind w:left="3661" w:hanging="281"/>
      </w:pPr>
      <w:rPr>
        <w:rFonts w:hint="default"/>
        <w:lang w:val="ru-RU" w:eastAsia="en-US" w:bidi="ar-SA"/>
      </w:rPr>
    </w:lvl>
    <w:lvl w:ilvl="4" w:tplc="C200018E">
      <w:numFmt w:val="bullet"/>
      <w:lvlText w:val="•"/>
      <w:lvlJc w:val="left"/>
      <w:pPr>
        <w:ind w:left="4582" w:hanging="281"/>
      </w:pPr>
      <w:rPr>
        <w:rFonts w:hint="default"/>
        <w:lang w:val="ru-RU" w:eastAsia="en-US" w:bidi="ar-SA"/>
      </w:rPr>
    </w:lvl>
    <w:lvl w:ilvl="5" w:tplc="DBAC1544">
      <w:numFmt w:val="bullet"/>
      <w:lvlText w:val="•"/>
      <w:lvlJc w:val="left"/>
      <w:pPr>
        <w:ind w:left="5503" w:hanging="281"/>
      </w:pPr>
      <w:rPr>
        <w:rFonts w:hint="default"/>
        <w:lang w:val="ru-RU" w:eastAsia="en-US" w:bidi="ar-SA"/>
      </w:rPr>
    </w:lvl>
    <w:lvl w:ilvl="6" w:tplc="3140CB12">
      <w:numFmt w:val="bullet"/>
      <w:lvlText w:val="•"/>
      <w:lvlJc w:val="left"/>
      <w:pPr>
        <w:ind w:left="6423" w:hanging="281"/>
      </w:pPr>
      <w:rPr>
        <w:rFonts w:hint="default"/>
        <w:lang w:val="ru-RU" w:eastAsia="en-US" w:bidi="ar-SA"/>
      </w:rPr>
    </w:lvl>
    <w:lvl w:ilvl="7" w:tplc="FCEC6D84">
      <w:numFmt w:val="bullet"/>
      <w:lvlText w:val="•"/>
      <w:lvlJc w:val="left"/>
      <w:pPr>
        <w:ind w:left="7344" w:hanging="281"/>
      </w:pPr>
      <w:rPr>
        <w:rFonts w:hint="default"/>
        <w:lang w:val="ru-RU" w:eastAsia="en-US" w:bidi="ar-SA"/>
      </w:rPr>
    </w:lvl>
    <w:lvl w:ilvl="8" w:tplc="C8F4D200">
      <w:numFmt w:val="bullet"/>
      <w:lvlText w:val="•"/>
      <w:lvlJc w:val="left"/>
      <w:pPr>
        <w:ind w:left="8265" w:hanging="281"/>
      </w:pPr>
      <w:rPr>
        <w:rFonts w:hint="default"/>
        <w:lang w:val="ru-RU" w:eastAsia="en-US" w:bidi="ar-SA"/>
      </w:rPr>
    </w:lvl>
  </w:abstractNum>
  <w:abstractNum w:abstractNumId="100" w15:restartNumberingAfterBreak="0">
    <w:nsid w:val="78BF19E7"/>
    <w:multiLevelType w:val="hybridMultilevel"/>
    <w:tmpl w:val="DEAE3484"/>
    <w:lvl w:ilvl="0" w:tplc="256ACB52">
      <w:start w:val="1"/>
      <w:numFmt w:val="decimal"/>
      <w:lvlText w:val="%1."/>
      <w:lvlJc w:val="left"/>
      <w:pPr>
        <w:ind w:left="1335" w:hanging="42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3803DBE">
      <w:numFmt w:val="bullet"/>
      <w:lvlText w:val="•"/>
      <w:lvlJc w:val="left"/>
      <w:pPr>
        <w:ind w:left="2216" w:hanging="428"/>
      </w:pPr>
      <w:rPr>
        <w:rFonts w:hint="default"/>
        <w:lang w:val="ru-RU" w:eastAsia="en-US" w:bidi="ar-SA"/>
      </w:rPr>
    </w:lvl>
    <w:lvl w:ilvl="2" w:tplc="12E2BAEE">
      <w:numFmt w:val="bullet"/>
      <w:lvlText w:val="•"/>
      <w:lvlJc w:val="left"/>
      <w:pPr>
        <w:ind w:left="3093" w:hanging="428"/>
      </w:pPr>
      <w:rPr>
        <w:rFonts w:hint="default"/>
        <w:lang w:val="ru-RU" w:eastAsia="en-US" w:bidi="ar-SA"/>
      </w:rPr>
    </w:lvl>
    <w:lvl w:ilvl="3" w:tplc="AC8ACF60">
      <w:numFmt w:val="bullet"/>
      <w:lvlText w:val="•"/>
      <w:lvlJc w:val="left"/>
      <w:pPr>
        <w:ind w:left="3969" w:hanging="428"/>
      </w:pPr>
      <w:rPr>
        <w:rFonts w:hint="default"/>
        <w:lang w:val="ru-RU" w:eastAsia="en-US" w:bidi="ar-SA"/>
      </w:rPr>
    </w:lvl>
    <w:lvl w:ilvl="4" w:tplc="2BFA8ABE">
      <w:numFmt w:val="bullet"/>
      <w:lvlText w:val="•"/>
      <w:lvlJc w:val="left"/>
      <w:pPr>
        <w:ind w:left="4846" w:hanging="428"/>
      </w:pPr>
      <w:rPr>
        <w:rFonts w:hint="default"/>
        <w:lang w:val="ru-RU" w:eastAsia="en-US" w:bidi="ar-SA"/>
      </w:rPr>
    </w:lvl>
    <w:lvl w:ilvl="5" w:tplc="04769A88">
      <w:numFmt w:val="bullet"/>
      <w:lvlText w:val="•"/>
      <w:lvlJc w:val="left"/>
      <w:pPr>
        <w:ind w:left="5723" w:hanging="428"/>
      </w:pPr>
      <w:rPr>
        <w:rFonts w:hint="default"/>
        <w:lang w:val="ru-RU" w:eastAsia="en-US" w:bidi="ar-SA"/>
      </w:rPr>
    </w:lvl>
    <w:lvl w:ilvl="6" w:tplc="CC7421E2">
      <w:numFmt w:val="bullet"/>
      <w:lvlText w:val="•"/>
      <w:lvlJc w:val="left"/>
      <w:pPr>
        <w:ind w:left="6599" w:hanging="428"/>
      </w:pPr>
      <w:rPr>
        <w:rFonts w:hint="default"/>
        <w:lang w:val="ru-RU" w:eastAsia="en-US" w:bidi="ar-SA"/>
      </w:rPr>
    </w:lvl>
    <w:lvl w:ilvl="7" w:tplc="1F323E98">
      <w:numFmt w:val="bullet"/>
      <w:lvlText w:val="•"/>
      <w:lvlJc w:val="left"/>
      <w:pPr>
        <w:ind w:left="7476" w:hanging="428"/>
      </w:pPr>
      <w:rPr>
        <w:rFonts w:hint="default"/>
        <w:lang w:val="ru-RU" w:eastAsia="en-US" w:bidi="ar-SA"/>
      </w:rPr>
    </w:lvl>
    <w:lvl w:ilvl="8" w:tplc="B35095E8">
      <w:numFmt w:val="bullet"/>
      <w:lvlText w:val="•"/>
      <w:lvlJc w:val="left"/>
      <w:pPr>
        <w:ind w:left="8353" w:hanging="428"/>
      </w:pPr>
      <w:rPr>
        <w:rFonts w:hint="default"/>
        <w:lang w:val="ru-RU" w:eastAsia="en-US" w:bidi="ar-SA"/>
      </w:rPr>
    </w:lvl>
  </w:abstractNum>
  <w:abstractNum w:abstractNumId="101" w15:restartNumberingAfterBreak="0">
    <w:nsid w:val="7B013AF2"/>
    <w:multiLevelType w:val="hybridMultilevel"/>
    <w:tmpl w:val="4B4032F6"/>
    <w:lvl w:ilvl="0" w:tplc="586ED160">
      <w:start w:val="1"/>
      <w:numFmt w:val="decimal"/>
      <w:lvlText w:val="%1."/>
      <w:lvlJc w:val="left"/>
      <w:pPr>
        <w:ind w:left="342" w:hanging="4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4C66BB2">
      <w:numFmt w:val="bullet"/>
      <w:lvlText w:val="•"/>
      <w:lvlJc w:val="left"/>
      <w:pPr>
        <w:ind w:left="1316" w:hanging="408"/>
      </w:pPr>
      <w:rPr>
        <w:rFonts w:hint="default"/>
        <w:lang w:val="ru-RU" w:eastAsia="en-US" w:bidi="ar-SA"/>
      </w:rPr>
    </w:lvl>
    <w:lvl w:ilvl="2" w:tplc="2C0C294C">
      <w:numFmt w:val="bullet"/>
      <w:lvlText w:val="•"/>
      <w:lvlJc w:val="left"/>
      <w:pPr>
        <w:ind w:left="2293" w:hanging="408"/>
      </w:pPr>
      <w:rPr>
        <w:rFonts w:hint="default"/>
        <w:lang w:val="ru-RU" w:eastAsia="en-US" w:bidi="ar-SA"/>
      </w:rPr>
    </w:lvl>
    <w:lvl w:ilvl="3" w:tplc="8EBC57E8">
      <w:numFmt w:val="bullet"/>
      <w:lvlText w:val="•"/>
      <w:lvlJc w:val="left"/>
      <w:pPr>
        <w:ind w:left="3269" w:hanging="408"/>
      </w:pPr>
      <w:rPr>
        <w:rFonts w:hint="default"/>
        <w:lang w:val="ru-RU" w:eastAsia="en-US" w:bidi="ar-SA"/>
      </w:rPr>
    </w:lvl>
    <w:lvl w:ilvl="4" w:tplc="F146BD6A">
      <w:numFmt w:val="bullet"/>
      <w:lvlText w:val="•"/>
      <w:lvlJc w:val="left"/>
      <w:pPr>
        <w:ind w:left="4246" w:hanging="408"/>
      </w:pPr>
      <w:rPr>
        <w:rFonts w:hint="default"/>
        <w:lang w:val="ru-RU" w:eastAsia="en-US" w:bidi="ar-SA"/>
      </w:rPr>
    </w:lvl>
    <w:lvl w:ilvl="5" w:tplc="199263B8">
      <w:numFmt w:val="bullet"/>
      <w:lvlText w:val="•"/>
      <w:lvlJc w:val="left"/>
      <w:pPr>
        <w:ind w:left="5223" w:hanging="408"/>
      </w:pPr>
      <w:rPr>
        <w:rFonts w:hint="default"/>
        <w:lang w:val="ru-RU" w:eastAsia="en-US" w:bidi="ar-SA"/>
      </w:rPr>
    </w:lvl>
    <w:lvl w:ilvl="6" w:tplc="29E83592">
      <w:numFmt w:val="bullet"/>
      <w:lvlText w:val="•"/>
      <w:lvlJc w:val="left"/>
      <w:pPr>
        <w:ind w:left="6199" w:hanging="408"/>
      </w:pPr>
      <w:rPr>
        <w:rFonts w:hint="default"/>
        <w:lang w:val="ru-RU" w:eastAsia="en-US" w:bidi="ar-SA"/>
      </w:rPr>
    </w:lvl>
    <w:lvl w:ilvl="7" w:tplc="91A29E1C">
      <w:numFmt w:val="bullet"/>
      <w:lvlText w:val="•"/>
      <w:lvlJc w:val="left"/>
      <w:pPr>
        <w:ind w:left="7176" w:hanging="408"/>
      </w:pPr>
      <w:rPr>
        <w:rFonts w:hint="default"/>
        <w:lang w:val="ru-RU" w:eastAsia="en-US" w:bidi="ar-SA"/>
      </w:rPr>
    </w:lvl>
    <w:lvl w:ilvl="8" w:tplc="135853A4">
      <w:numFmt w:val="bullet"/>
      <w:lvlText w:val="•"/>
      <w:lvlJc w:val="left"/>
      <w:pPr>
        <w:ind w:left="8153" w:hanging="408"/>
      </w:pPr>
      <w:rPr>
        <w:rFonts w:hint="default"/>
        <w:lang w:val="ru-RU" w:eastAsia="en-US" w:bidi="ar-SA"/>
      </w:rPr>
    </w:lvl>
  </w:abstractNum>
  <w:abstractNum w:abstractNumId="102" w15:restartNumberingAfterBreak="0">
    <w:nsid w:val="7BDA2FBE"/>
    <w:multiLevelType w:val="hybridMultilevel"/>
    <w:tmpl w:val="77E05A48"/>
    <w:lvl w:ilvl="0" w:tplc="F33499BA">
      <w:start w:val="1"/>
      <w:numFmt w:val="decimal"/>
      <w:lvlText w:val="%1."/>
      <w:lvlJc w:val="left"/>
      <w:pPr>
        <w:ind w:left="342" w:hanging="213"/>
        <w:jc w:val="left"/>
      </w:pPr>
      <w:rPr>
        <w:rFonts w:ascii="Times New Roman" w:eastAsia="Times New Roman" w:hAnsi="Times New Roman" w:cs="Times New Roman" w:hint="default"/>
        <w:b w:val="0"/>
        <w:bCs w:val="0"/>
        <w:i w:val="0"/>
        <w:iCs w:val="0"/>
        <w:spacing w:val="-1"/>
        <w:w w:val="98"/>
        <w:sz w:val="26"/>
        <w:szCs w:val="26"/>
        <w:lang w:val="ru-RU" w:eastAsia="en-US" w:bidi="ar-SA"/>
      </w:rPr>
    </w:lvl>
    <w:lvl w:ilvl="1" w:tplc="FD24F8CC">
      <w:numFmt w:val="bullet"/>
      <w:lvlText w:val="•"/>
      <w:lvlJc w:val="left"/>
      <w:pPr>
        <w:ind w:left="1316" w:hanging="213"/>
      </w:pPr>
      <w:rPr>
        <w:rFonts w:hint="default"/>
        <w:lang w:val="ru-RU" w:eastAsia="en-US" w:bidi="ar-SA"/>
      </w:rPr>
    </w:lvl>
    <w:lvl w:ilvl="2" w:tplc="4A4CC246">
      <w:numFmt w:val="bullet"/>
      <w:lvlText w:val="•"/>
      <w:lvlJc w:val="left"/>
      <w:pPr>
        <w:ind w:left="2293" w:hanging="213"/>
      </w:pPr>
      <w:rPr>
        <w:rFonts w:hint="default"/>
        <w:lang w:val="ru-RU" w:eastAsia="en-US" w:bidi="ar-SA"/>
      </w:rPr>
    </w:lvl>
    <w:lvl w:ilvl="3" w:tplc="8C4CD8C4">
      <w:numFmt w:val="bullet"/>
      <w:lvlText w:val="•"/>
      <w:lvlJc w:val="left"/>
      <w:pPr>
        <w:ind w:left="3269" w:hanging="213"/>
      </w:pPr>
      <w:rPr>
        <w:rFonts w:hint="default"/>
        <w:lang w:val="ru-RU" w:eastAsia="en-US" w:bidi="ar-SA"/>
      </w:rPr>
    </w:lvl>
    <w:lvl w:ilvl="4" w:tplc="8EACBD64">
      <w:numFmt w:val="bullet"/>
      <w:lvlText w:val="•"/>
      <w:lvlJc w:val="left"/>
      <w:pPr>
        <w:ind w:left="4246" w:hanging="213"/>
      </w:pPr>
      <w:rPr>
        <w:rFonts w:hint="default"/>
        <w:lang w:val="ru-RU" w:eastAsia="en-US" w:bidi="ar-SA"/>
      </w:rPr>
    </w:lvl>
    <w:lvl w:ilvl="5" w:tplc="3CBC8A1C">
      <w:numFmt w:val="bullet"/>
      <w:lvlText w:val="•"/>
      <w:lvlJc w:val="left"/>
      <w:pPr>
        <w:ind w:left="5223" w:hanging="213"/>
      </w:pPr>
      <w:rPr>
        <w:rFonts w:hint="default"/>
        <w:lang w:val="ru-RU" w:eastAsia="en-US" w:bidi="ar-SA"/>
      </w:rPr>
    </w:lvl>
    <w:lvl w:ilvl="6" w:tplc="F5E846C2">
      <w:numFmt w:val="bullet"/>
      <w:lvlText w:val="•"/>
      <w:lvlJc w:val="left"/>
      <w:pPr>
        <w:ind w:left="6199" w:hanging="213"/>
      </w:pPr>
      <w:rPr>
        <w:rFonts w:hint="default"/>
        <w:lang w:val="ru-RU" w:eastAsia="en-US" w:bidi="ar-SA"/>
      </w:rPr>
    </w:lvl>
    <w:lvl w:ilvl="7" w:tplc="F078F410">
      <w:numFmt w:val="bullet"/>
      <w:lvlText w:val="•"/>
      <w:lvlJc w:val="left"/>
      <w:pPr>
        <w:ind w:left="7176" w:hanging="213"/>
      </w:pPr>
      <w:rPr>
        <w:rFonts w:hint="default"/>
        <w:lang w:val="ru-RU" w:eastAsia="en-US" w:bidi="ar-SA"/>
      </w:rPr>
    </w:lvl>
    <w:lvl w:ilvl="8" w:tplc="9B940B68">
      <w:numFmt w:val="bullet"/>
      <w:lvlText w:val="•"/>
      <w:lvlJc w:val="left"/>
      <w:pPr>
        <w:ind w:left="8153" w:hanging="213"/>
      </w:pPr>
      <w:rPr>
        <w:rFonts w:hint="default"/>
        <w:lang w:val="ru-RU" w:eastAsia="en-US" w:bidi="ar-SA"/>
      </w:rPr>
    </w:lvl>
  </w:abstractNum>
  <w:abstractNum w:abstractNumId="103" w15:restartNumberingAfterBreak="0">
    <w:nsid w:val="7D6137AB"/>
    <w:multiLevelType w:val="hybridMultilevel"/>
    <w:tmpl w:val="C5804E84"/>
    <w:lvl w:ilvl="0" w:tplc="7E90C854">
      <w:start w:val="1"/>
      <w:numFmt w:val="decimal"/>
      <w:lvlText w:val="%1."/>
      <w:lvlJc w:val="left"/>
      <w:pPr>
        <w:ind w:left="625"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E9AB986">
      <w:start w:val="1"/>
      <w:numFmt w:val="decimal"/>
      <w:lvlText w:val="%2)"/>
      <w:lvlJc w:val="left"/>
      <w:pPr>
        <w:ind w:left="1335"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7CA9FFE">
      <w:numFmt w:val="bullet"/>
      <w:lvlText w:val="•"/>
      <w:lvlJc w:val="left"/>
      <w:pPr>
        <w:ind w:left="1340" w:hanging="286"/>
      </w:pPr>
      <w:rPr>
        <w:rFonts w:hint="default"/>
        <w:lang w:val="ru-RU" w:eastAsia="en-US" w:bidi="ar-SA"/>
      </w:rPr>
    </w:lvl>
    <w:lvl w:ilvl="3" w:tplc="7A8CEC74">
      <w:numFmt w:val="bullet"/>
      <w:lvlText w:val="•"/>
      <w:lvlJc w:val="left"/>
      <w:pPr>
        <w:ind w:left="1480" w:hanging="286"/>
      </w:pPr>
      <w:rPr>
        <w:rFonts w:hint="default"/>
        <w:lang w:val="ru-RU" w:eastAsia="en-US" w:bidi="ar-SA"/>
      </w:rPr>
    </w:lvl>
    <w:lvl w:ilvl="4" w:tplc="C5200C38">
      <w:numFmt w:val="bullet"/>
      <w:lvlText w:val="•"/>
      <w:lvlJc w:val="left"/>
      <w:pPr>
        <w:ind w:left="2712" w:hanging="286"/>
      </w:pPr>
      <w:rPr>
        <w:rFonts w:hint="default"/>
        <w:lang w:val="ru-RU" w:eastAsia="en-US" w:bidi="ar-SA"/>
      </w:rPr>
    </w:lvl>
    <w:lvl w:ilvl="5" w:tplc="2DF8EBDE">
      <w:numFmt w:val="bullet"/>
      <w:lvlText w:val="•"/>
      <w:lvlJc w:val="left"/>
      <w:pPr>
        <w:ind w:left="3944" w:hanging="286"/>
      </w:pPr>
      <w:rPr>
        <w:rFonts w:hint="default"/>
        <w:lang w:val="ru-RU" w:eastAsia="en-US" w:bidi="ar-SA"/>
      </w:rPr>
    </w:lvl>
    <w:lvl w:ilvl="6" w:tplc="5C1ACAA8">
      <w:numFmt w:val="bullet"/>
      <w:lvlText w:val="•"/>
      <w:lvlJc w:val="left"/>
      <w:pPr>
        <w:ind w:left="5177" w:hanging="286"/>
      </w:pPr>
      <w:rPr>
        <w:rFonts w:hint="default"/>
        <w:lang w:val="ru-RU" w:eastAsia="en-US" w:bidi="ar-SA"/>
      </w:rPr>
    </w:lvl>
    <w:lvl w:ilvl="7" w:tplc="37F86CD2">
      <w:numFmt w:val="bullet"/>
      <w:lvlText w:val="•"/>
      <w:lvlJc w:val="left"/>
      <w:pPr>
        <w:ind w:left="6409" w:hanging="286"/>
      </w:pPr>
      <w:rPr>
        <w:rFonts w:hint="default"/>
        <w:lang w:val="ru-RU" w:eastAsia="en-US" w:bidi="ar-SA"/>
      </w:rPr>
    </w:lvl>
    <w:lvl w:ilvl="8" w:tplc="3236968A">
      <w:numFmt w:val="bullet"/>
      <w:lvlText w:val="•"/>
      <w:lvlJc w:val="left"/>
      <w:pPr>
        <w:ind w:left="7641" w:hanging="286"/>
      </w:pPr>
      <w:rPr>
        <w:rFonts w:hint="default"/>
        <w:lang w:val="ru-RU" w:eastAsia="en-US" w:bidi="ar-SA"/>
      </w:rPr>
    </w:lvl>
  </w:abstractNum>
  <w:abstractNum w:abstractNumId="104" w15:restartNumberingAfterBreak="0">
    <w:nsid w:val="7E637CB4"/>
    <w:multiLevelType w:val="hybridMultilevel"/>
    <w:tmpl w:val="8BB6553C"/>
    <w:lvl w:ilvl="0" w:tplc="3BA477D6">
      <w:numFmt w:val="bullet"/>
      <w:lvlText w:val="-"/>
      <w:lvlJc w:val="left"/>
      <w:pPr>
        <w:ind w:left="342" w:hanging="188"/>
      </w:pPr>
      <w:rPr>
        <w:rFonts w:ascii="Times New Roman" w:eastAsia="Times New Roman" w:hAnsi="Times New Roman" w:cs="Times New Roman" w:hint="default"/>
        <w:b w:val="0"/>
        <w:bCs w:val="0"/>
        <w:i w:val="0"/>
        <w:iCs w:val="0"/>
        <w:spacing w:val="0"/>
        <w:w w:val="100"/>
        <w:sz w:val="28"/>
        <w:szCs w:val="28"/>
        <w:lang w:val="ru-RU" w:eastAsia="en-US" w:bidi="ar-SA"/>
      </w:rPr>
    </w:lvl>
    <w:lvl w:ilvl="1" w:tplc="B15A68EE">
      <w:numFmt w:val="bullet"/>
      <w:lvlText w:val="•"/>
      <w:lvlJc w:val="left"/>
      <w:pPr>
        <w:ind w:left="1316" w:hanging="188"/>
      </w:pPr>
      <w:rPr>
        <w:rFonts w:hint="default"/>
        <w:lang w:val="ru-RU" w:eastAsia="en-US" w:bidi="ar-SA"/>
      </w:rPr>
    </w:lvl>
    <w:lvl w:ilvl="2" w:tplc="E3D61032">
      <w:numFmt w:val="bullet"/>
      <w:lvlText w:val="•"/>
      <w:lvlJc w:val="left"/>
      <w:pPr>
        <w:ind w:left="2293" w:hanging="188"/>
      </w:pPr>
      <w:rPr>
        <w:rFonts w:hint="default"/>
        <w:lang w:val="ru-RU" w:eastAsia="en-US" w:bidi="ar-SA"/>
      </w:rPr>
    </w:lvl>
    <w:lvl w:ilvl="3" w:tplc="C032F8A6">
      <w:numFmt w:val="bullet"/>
      <w:lvlText w:val="•"/>
      <w:lvlJc w:val="left"/>
      <w:pPr>
        <w:ind w:left="3269" w:hanging="188"/>
      </w:pPr>
      <w:rPr>
        <w:rFonts w:hint="default"/>
        <w:lang w:val="ru-RU" w:eastAsia="en-US" w:bidi="ar-SA"/>
      </w:rPr>
    </w:lvl>
    <w:lvl w:ilvl="4" w:tplc="90324170">
      <w:numFmt w:val="bullet"/>
      <w:lvlText w:val="•"/>
      <w:lvlJc w:val="left"/>
      <w:pPr>
        <w:ind w:left="4246" w:hanging="188"/>
      </w:pPr>
      <w:rPr>
        <w:rFonts w:hint="default"/>
        <w:lang w:val="ru-RU" w:eastAsia="en-US" w:bidi="ar-SA"/>
      </w:rPr>
    </w:lvl>
    <w:lvl w:ilvl="5" w:tplc="BE96194E">
      <w:numFmt w:val="bullet"/>
      <w:lvlText w:val="•"/>
      <w:lvlJc w:val="left"/>
      <w:pPr>
        <w:ind w:left="5223" w:hanging="188"/>
      </w:pPr>
      <w:rPr>
        <w:rFonts w:hint="default"/>
        <w:lang w:val="ru-RU" w:eastAsia="en-US" w:bidi="ar-SA"/>
      </w:rPr>
    </w:lvl>
    <w:lvl w:ilvl="6" w:tplc="1CBE0DF8">
      <w:numFmt w:val="bullet"/>
      <w:lvlText w:val="•"/>
      <w:lvlJc w:val="left"/>
      <w:pPr>
        <w:ind w:left="6199" w:hanging="188"/>
      </w:pPr>
      <w:rPr>
        <w:rFonts w:hint="default"/>
        <w:lang w:val="ru-RU" w:eastAsia="en-US" w:bidi="ar-SA"/>
      </w:rPr>
    </w:lvl>
    <w:lvl w:ilvl="7" w:tplc="603C4C74">
      <w:numFmt w:val="bullet"/>
      <w:lvlText w:val="•"/>
      <w:lvlJc w:val="left"/>
      <w:pPr>
        <w:ind w:left="7176" w:hanging="188"/>
      </w:pPr>
      <w:rPr>
        <w:rFonts w:hint="default"/>
        <w:lang w:val="ru-RU" w:eastAsia="en-US" w:bidi="ar-SA"/>
      </w:rPr>
    </w:lvl>
    <w:lvl w:ilvl="8" w:tplc="8034B4B0">
      <w:numFmt w:val="bullet"/>
      <w:lvlText w:val="•"/>
      <w:lvlJc w:val="left"/>
      <w:pPr>
        <w:ind w:left="8153" w:hanging="188"/>
      </w:pPr>
      <w:rPr>
        <w:rFonts w:hint="default"/>
        <w:lang w:val="ru-RU" w:eastAsia="en-US" w:bidi="ar-SA"/>
      </w:rPr>
    </w:lvl>
  </w:abstractNum>
  <w:abstractNum w:abstractNumId="105" w15:restartNumberingAfterBreak="0">
    <w:nsid w:val="7E723A9F"/>
    <w:multiLevelType w:val="hybridMultilevel"/>
    <w:tmpl w:val="26E0A770"/>
    <w:lvl w:ilvl="0" w:tplc="030419C2">
      <w:start w:val="1"/>
      <w:numFmt w:val="decimal"/>
      <w:lvlText w:val="%1."/>
      <w:lvlJc w:val="left"/>
      <w:pPr>
        <w:ind w:left="1188"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6AA1306">
      <w:numFmt w:val="bullet"/>
      <w:lvlText w:val="•"/>
      <w:lvlJc w:val="left"/>
      <w:pPr>
        <w:ind w:left="2072" w:hanging="281"/>
      </w:pPr>
      <w:rPr>
        <w:rFonts w:hint="default"/>
        <w:lang w:val="ru-RU" w:eastAsia="en-US" w:bidi="ar-SA"/>
      </w:rPr>
    </w:lvl>
    <w:lvl w:ilvl="2" w:tplc="22B02B06">
      <w:numFmt w:val="bullet"/>
      <w:lvlText w:val="•"/>
      <w:lvlJc w:val="left"/>
      <w:pPr>
        <w:ind w:left="2965" w:hanging="281"/>
      </w:pPr>
      <w:rPr>
        <w:rFonts w:hint="default"/>
        <w:lang w:val="ru-RU" w:eastAsia="en-US" w:bidi="ar-SA"/>
      </w:rPr>
    </w:lvl>
    <w:lvl w:ilvl="3" w:tplc="E918E746">
      <w:numFmt w:val="bullet"/>
      <w:lvlText w:val="•"/>
      <w:lvlJc w:val="left"/>
      <w:pPr>
        <w:ind w:left="3857" w:hanging="281"/>
      </w:pPr>
      <w:rPr>
        <w:rFonts w:hint="default"/>
        <w:lang w:val="ru-RU" w:eastAsia="en-US" w:bidi="ar-SA"/>
      </w:rPr>
    </w:lvl>
    <w:lvl w:ilvl="4" w:tplc="2BCE0960">
      <w:numFmt w:val="bullet"/>
      <w:lvlText w:val="•"/>
      <w:lvlJc w:val="left"/>
      <w:pPr>
        <w:ind w:left="4750" w:hanging="281"/>
      </w:pPr>
      <w:rPr>
        <w:rFonts w:hint="default"/>
        <w:lang w:val="ru-RU" w:eastAsia="en-US" w:bidi="ar-SA"/>
      </w:rPr>
    </w:lvl>
    <w:lvl w:ilvl="5" w:tplc="F2847B0A">
      <w:numFmt w:val="bullet"/>
      <w:lvlText w:val="•"/>
      <w:lvlJc w:val="left"/>
      <w:pPr>
        <w:ind w:left="5643" w:hanging="281"/>
      </w:pPr>
      <w:rPr>
        <w:rFonts w:hint="default"/>
        <w:lang w:val="ru-RU" w:eastAsia="en-US" w:bidi="ar-SA"/>
      </w:rPr>
    </w:lvl>
    <w:lvl w:ilvl="6" w:tplc="8E222248">
      <w:numFmt w:val="bullet"/>
      <w:lvlText w:val="•"/>
      <w:lvlJc w:val="left"/>
      <w:pPr>
        <w:ind w:left="6535" w:hanging="281"/>
      </w:pPr>
      <w:rPr>
        <w:rFonts w:hint="default"/>
        <w:lang w:val="ru-RU" w:eastAsia="en-US" w:bidi="ar-SA"/>
      </w:rPr>
    </w:lvl>
    <w:lvl w:ilvl="7" w:tplc="8DDE044C">
      <w:numFmt w:val="bullet"/>
      <w:lvlText w:val="•"/>
      <w:lvlJc w:val="left"/>
      <w:pPr>
        <w:ind w:left="7428" w:hanging="281"/>
      </w:pPr>
      <w:rPr>
        <w:rFonts w:hint="default"/>
        <w:lang w:val="ru-RU" w:eastAsia="en-US" w:bidi="ar-SA"/>
      </w:rPr>
    </w:lvl>
    <w:lvl w:ilvl="8" w:tplc="175EBB1C">
      <w:numFmt w:val="bullet"/>
      <w:lvlText w:val="•"/>
      <w:lvlJc w:val="left"/>
      <w:pPr>
        <w:ind w:left="8321" w:hanging="281"/>
      </w:pPr>
      <w:rPr>
        <w:rFonts w:hint="default"/>
        <w:lang w:val="ru-RU" w:eastAsia="en-US" w:bidi="ar-SA"/>
      </w:rPr>
    </w:lvl>
  </w:abstractNum>
  <w:num w:numId="1" w16cid:durableId="428814898">
    <w:abstractNumId w:val="66"/>
  </w:num>
  <w:num w:numId="2" w16cid:durableId="268046373">
    <w:abstractNumId w:val="98"/>
  </w:num>
  <w:num w:numId="3" w16cid:durableId="1942562419">
    <w:abstractNumId w:val="9"/>
  </w:num>
  <w:num w:numId="4" w16cid:durableId="1921140733">
    <w:abstractNumId w:val="10"/>
  </w:num>
  <w:num w:numId="5" w16cid:durableId="927930131">
    <w:abstractNumId w:val="2"/>
  </w:num>
  <w:num w:numId="6" w16cid:durableId="1722711786">
    <w:abstractNumId w:val="40"/>
  </w:num>
  <w:num w:numId="7" w16cid:durableId="1802918452">
    <w:abstractNumId w:val="24"/>
  </w:num>
  <w:num w:numId="8" w16cid:durableId="1426413252">
    <w:abstractNumId w:val="90"/>
  </w:num>
  <w:num w:numId="9" w16cid:durableId="1992249782">
    <w:abstractNumId w:val="37"/>
  </w:num>
  <w:num w:numId="10" w16cid:durableId="1204440184">
    <w:abstractNumId w:val="28"/>
  </w:num>
  <w:num w:numId="11" w16cid:durableId="1476920832">
    <w:abstractNumId w:val="55"/>
  </w:num>
  <w:num w:numId="12" w16cid:durableId="1127703262">
    <w:abstractNumId w:val="91"/>
  </w:num>
  <w:num w:numId="13" w16cid:durableId="1190754221">
    <w:abstractNumId w:val="49"/>
  </w:num>
  <w:num w:numId="14" w16cid:durableId="783040869">
    <w:abstractNumId w:val="58"/>
  </w:num>
  <w:num w:numId="15" w16cid:durableId="828247717">
    <w:abstractNumId w:val="64"/>
  </w:num>
  <w:num w:numId="16" w16cid:durableId="575868337">
    <w:abstractNumId w:val="52"/>
  </w:num>
  <w:num w:numId="17" w16cid:durableId="1435204410">
    <w:abstractNumId w:val="22"/>
  </w:num>
  <w:num w:numId="18" w16cid:durableId="845679005">
    <w:abstractNumId w:val="23"/>
  </w:num>
  <w:num w:numId="19" w16cid:durableId="1292589378">
    <w:abstractNumId w:val="86"/>
  </w:num>
  <w:num w:numId="20" w16cid:durableId="1979605232">
    <w:abstractNumId w:val="71"/>
  </w:num>
  <w:num w:numId="21" w16cid:durableId="615259740">
    <w:abstractNumId w:val="76"/>
  </w:num>
  <w:num w:numId="22" w16cid:durableId="1247887494">
    <w:abstractNumId w:val="15"/>
  </w:num>
  <w:num w:numId="23" w16cid:durableId="945313205">
    <w:abstractNumId w:val="13"/>
  </w:num>
  <w:num w:numId="24" w16cid:durableId="1161308332">
    <w:abstractNumId w:val="96"/>
  </w:num>
  <w:num w:numId="25" w16cid:durableId="1427774594">
    <w:abstractNumId w:val="63"/>
  </w:num>
  <w:num w:numId="26" w16cid:durableId="539588224">
    <w:abstractNumId w:val="11"/>
  </w:num>
  <w:num w:numId="27" w16cid:durableId="1957132547">
    <w:abstractNumId w:val="103"/>
  </w:num>
  <w:num w:numId="28" w16cid:durableId="1994484939">
    <w:abstractNumId w:val="29"/>
  </w:num>
  <w:num w:numId="29" w16cid:durableId="890071050">
    <w:abstractNumId w:val="70"/>
  </w:num>
  <w:num w:numId="30" w16cid:durableId="774254122">
    <w:abstractNumId w:val="79"/>
  </w:num>
  <w:num w:numId="31" w16cid:durableId="2015911048">
    <w:abstractNumId w:val="31"/>
  </w:num>
  <w:num w:numId="32" w16cid:durableId="40639719">
    <w:abstractNumId w:val="68"/>
  </w:num>
  <w:num w:numId="33" w16cid:durableId="1136685572">
    <w:abstractNumId w:val="43"/>
  </w:num>
  <w:num w:numId="34" w16cid:durableId="1254896182">
    <w:abstractNumId w:val="46"/>
  </w:num>
  <w:num w:numId="35" w16cid:durableId="405495703">
    <w:abstractNumId w:val="60"/>
  </w:num>
  <w:num w:numId="36" w16cid:durableId="718826644">
    <w:abstractNumId w:val="21"/>
  </w:num>
  <w:num w:numId="37" w16cid:durableId="300694844">
    <w:abstractNumId w:val="33"/>
  </w:num>
  <w:num w:numId="38" w16cid:durableId="63643916">
    <w:abstractNumId w:val="99"/>
  </w:num>
  <w:num w:numId="39" w16cid:durableId="374358211">
    <w:abstractNumId w:val="18"/>
  </w:num>
  <w:num w:numId="40" w16cid:durableId="935750389">
    <w:abstractNumId w:val="3"/>
  </w:num>
  <w:num w:numId="41" w16cid:durableId="504170351">
    <w:abstractNumId w:val="65"/>
  </w:num>
  <w:num w:numId="42" w16cid:durableId="1653872496">
    <w:abstractNumId w:val="57"/>
  </w:num>
  <w:num w:numId="43" w16cid:durableId="431557928">
    <w:abstractNumId w:val="59"/>
  </w:num>
  <w:num w:numId="44" w16cid:durableId="1713192432">
    <w:abstractNumId w:val="94"/>
  </w:num>
  <w:num w:numId="45" w16cid:durableId="676467856">
    <w:abstractNumId w:val="16"/>
  </w:num>
  <w:num w:numId="46" w16cid:durableId="1101611032">
    <w:abstractNumId w:val="105"/>
  </w:num>
  <w:num w:numId="47" w16cid:durableId="854225793">
    <w:abstractNumId w:val="12"/>
  </w:num>
  <w:num w:numId="48" w16cid:durableId="351804129">
    <w:abstractNumId w:val="88"/>
  </w:num>
  <w:num w:numId="49" w16cid:durableId="952129034">
    <w:abstractNumId w:val="56"/>
  </w:num>
  <w:num w:numId="50" w16cid:durableId="762605970">
    <w:abstractNumId w:val="89"/>
  </w:num>
  <w:num w:numId="51" w16cid:durableId="2132741107">
    <w:abstractNumId w:val="62"/>
  </w:num>
  <w:num w:numId="52" w16cid:durableId="323365536">
    <w:abstractNumId w:val="48"/>
  </w:num>
  <w:num w:numId="53" w16cid:durableId="1149057312">
    <w:abstractNumId w:val="7"/>
  </w:num>
  <w:num w:numId="54" w16cid:durableId="712198078">
    <w:abstractNumId w:val="67"/>
  </w:num>
  <w:num w:numId="55" w16cid:durableId="1085998251">
    <w:abstractNumId w:val="100"/>
  </w:num>
  <w:num w:numId="56" w16cid:durableId="1309944670">
    <w:abstractNumId w:val="87"/>
  </w:num>
  <w:num w:numId="57" w16cid:durableId="330529294">
    <w:abstractNumId w:val="53"/>
  </w:num>
  <w:num w:numId="58" w16cid:durableId="505287844">
    <w:abstractNumId w:val="82"/>
  </w:num>
  <w:num w:numId="59" w16cid:durableId="90971938">
    <w:abstractNumId w:val="93"/>
  </w:num>
  <w:num w:numId="60" w16cid:durableId="1385134120">
    <w:abstractNumId w:val="101"/>
  </w:num>
  <w:num w:numId="61" w16cid:durableId="1806391446">
    <w:abstractNumId w:val="30"/>
  </w:num>
  <w:num w:numId="62" w16cid:durableId="1018703319">
    <w:abstractNumId w:val="19"/>
  </w:num>
  <w:num w:numId="63" w16cid:durableId="846596510">
    <w:abstractNumId w:val="1"/>
  </w:num>
  <w:num w:numId="64" w16cid:durableId="2129624236">
    <w:abstractNumId w:val="38"/>
  </w:num>
  <w:num w:numId="65" w16cid:durableId="2021160207">
    <w:abstractNumId w:val="41"/>
  </w:num>
  <w:num w:numId="66" w16cid:durableId="81070042">
    <w:abstractNumId w:val="36"/>
  </w:num>
  <w:num w:numId="67" w16cid:durableId="975187463">
    <w:abstractNumId w:val="34"/>
  </w:num>
  <w:num w:numId="68" w16cid:durableId="1212039157">
    <w:abstractNumId w:val="97"/>
  </w:num>
  <w:num w:numId="69" w16cid:durableId="1573000724">
    <w:abstractNumId w:val="44"/>
  </w:num>
  <w:num w:numId="70" w16cid:durableId="20712809">
    <w:abstractNumId w:val="6"/>
  </w:num>
  <w:num w:numId="71" w16cid:durableId="891355999">
    <w:abstractNumId w:val="35"/>
  </w:num>
  <w:num w:numId="72" w16cid:durableId="1684742718">
    <w:abstractNumId w:val="81"/>
  </w:num>
  <w:num w:numId="73" w16cid:durableId="264505628">
    <w:abstractNumId w:val="84"/>
  </w:num>
  <w:num w:numId="74" w16cid:durableId="1839272159">
    <w:abstractNumId w:val="73"/>
  </w:num>
  <w:num w:numId="75" w16cid:durableId="946737155">
    <w:abstractNumId w:val="5"/>
  </w:num>
  <w:num w:numId="76" w16cid:durableId="1058164144">
    <w:abstractNumId w:val="50"/>
  </w:num>
  <w:num w:numId="77" w16cid:durableId="2141454339">
    <w:abstractNumId w:val="39"/>
  </w:num>
  <w:num w:numId="78" w16cid:durableId="1107038608">
    <w:abstractNumId w:val="54"/>
  </w:num>
  <w:num w:numId="79" w16cid:durableId="383910785">
    <w:abstractNumId w:val="80"/>
  </w:num>
  <w:num w:numId="80" w16cid:durableId="11759665">
    <w:abstractNumId w:val="32"/>
  </w:num>
  <w:num w:numId="81" w16cid:durableId="1197428660">
    <w:abstractNumId w:val="83"/>
  </w:num>
  <w:num w:numId="82" w16cid:durableId="1086807869">
    <w:abstractNumId w:val="20"/>
  </w:num>
  <w:num w:numId="83" w16cid:durableId="878930414">
    <w:abstractNumId w:val="72"/>
  </w:num>
  <w:num w:numId="84" w16cid:durableId="17972146">
    <w:abstractNumId w:val="17"/>
  </w:num>
  <w:num w:numId="85" w16cid:durableId="2064257814">
    <w:abstractNumId w:val="102"/>
  </w:num>
  <w:num w:numId="86" w16cid:durableId="560676768">
    <w:abstractNumId w:val="85"/>
  </w:num>
  <w:num w:numId="87" w16cid:durableId="466823153">
    <w:abstractNumId w:val="25"/>
  </w:num>
  <w:num w:numId="88" w16cid:durableId="682316145">
    <w:abstractNumId w:val="95"/>
  </w:num>
  <w:num w:numId="89" w16cid:durableId="1695420576">
    <w:abstractNumId w:val="27"/>
  </w:num>
  <w:num w:numId="90" w16cid:durableId="1775713569">
    <w:abstractNumId w:val="61"/>
  </w:num>
  <w:num w:numId="91" w16cid:durableId="1892842174">
    <w:abstractNumId w:val="92"/>
  </w:num>
  <w:num w:numId="92" w16cid:durableId="869076974">
    <w:abstractNumId w:val="69"/>
  </w:num>
  <w:num w:numId="93" w16cid:durableId="1153788269">
    <w:abstractNumId w:val="26"/>
  </w:num>
  <w:num w:numId="94" w16cid:durableId="435054999">
    <w:abstractNumId w:val="8"/>
  </w:num>
  <w:num w:numId="95" w16cid:durableId="477452710">
    <w:abstractNumId w:val="78"/>
  </w:num>
  <w:num w:numId="96" w16cid:durableId="595870413">
    <w:abstractNumId w:val="4"/>
  </w:num>
  <w:num w:numId="97" w16cid:durableId="2127306633">
    <w:abstractNumId w:val="74"/>
  </w:num>
  <w:num w:numId="98" w16cid:durableId="1614750229">
    <w:abstractNumId w:val="77"/>
  </w:num>
  <w:num w:numId="99" w16cid:durableId="1610116932">
    <w:abstractNumId w:val="14"/>
  </w:num>
  <w:num w:numId="100" w16cid:durableId="343290045">
    <w:abstractNumId w:val="47"/>
  </w:num>
  <w:num w:numId="101" w16cid:durableId="1074471508">
    <w:abstractNumId w:val="42"/>
  </w:num>
  <w:num w:numId="102" w16cid:durableId="243297576">
    <w:abstractNumId w:val="51"/>
  </w:num>
  <w:num w:numId="103" w16cid:durableId="1517646950">
    <w:abstractNumId w:val="45"/>
  </w:num>
  <w:num w:numId="104" w16cid:durableId="779110139">
    <w:abstractNumId w:val="0"/>
  </w:num>
  <w:num w:numId="105" w16cid:durableId="1755542865">
    <w:abstractNumId w:val="104"/>
  </w:num>
  <w:num w:numId="106" w16cid:durableId="1022129832">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4A"/>
    <w:rsid w:val="002564A4"/>
    <w:rsid w:val="0028103B"/>
    <w:rsid w:val="002E4D28"/>
    <w:rsid w:val="00320496"/>
    <w:rsid w:val="003F77B1"/>
    <w:rsid w:val="006677F5"/>
    <w:rsid w:val="00697A06"/>
    <w:rsid w:val="009A5CAC"/>
    <w:rsid w:val="00A74CD9"/>
    <w:rsid w:val="00AF138C"/>
    <w:rsid w:val="00AF642A"/>
    <w:rsid w:val="00B8704A"/>
    <w:rsid w:val="00B9508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D898"/>
  <w15:chartTrackingRefBased/>
  <w15:docId w15:val="{EE214D37-88D4-43E0-B18E-91B5ED85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03B"/>
    <w:pPr>
      <w:widowControl w:val="0"/>
      <w:autoSpaceDE w:val="0"/>
      <w:autoSpaceDN w:val="0"/>
      <w:spacing w:after="0" w:line="240" w:lineRule="auto"/>
    </w:pPr>
    <w:rPr>
      <w:rFonts w:ascii="Times New Roman" w:eastAsia="Times New Roman" w:hAnsi="Times New Roman" w:cs="Times New Roman"/>
      <w:kern w:val="0"/>
      <w:lang w:val="ru-RU"/>
      <w14:ligatures w14:val="none"/>
    </w:rPr>
  </w:style>
  <w:style w:type="paragraph" w:styleId="1">
    <w:name w:val="heading 1"/>
    <w:basedOn w:val="a"/>
    <w:next w:val="a"/>
    <w:link w:val="10"/>
    <w:uiPriority w:val="9"/>
    <w:qFormat/>
    <w:rsid w:val="009A5C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28103B"/>
    <w:pPr>
      <w:spacing w:line="319" w:lineRule="exact"/>
      <w:ind w:left="908"/>
      <w:outlineLvl w:val="1"/>
    </w:pPr>
    <w:rPr>
      <w:b/>
      <w:bCs/>
      <w:sz w:val="28"/>
      <w:szCs w:val="28"/>
    </w:rPr>
  </w:style>
  <w:style w:type="paragraph" w:styleId="3">
    <w:name w:val="heading 3"/>
    <w:basedOn w:val="a"/>
    <w:link w:val="30"/>
    <w:uiPriority w:val="9"/>
    <w:unhideWhenUsed/>
    <w:qFormat/>
    <w:rsid w:val="009A5CAC"/>
    <w:pPr>
      <w:spacing w:line="319" w:lineRule="exact"/>
      <w:ind w:left="908"/>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103B"/>
    <w:rPr>
      <w:rFonts w:ascii="Times New Roman" w:eastAsia="Times New Roman" w:hAnsi="Times New Roman" w:cs="Times New Roman"/>
      <w:b/>
      <w:bCs/>
      <w:kern w:val="0"/>
      <w:sz w:val="28"/>
      <w:szCs w:val="28"/>
      <w:lang w:val="ru-RU"/>
      <w14:ligatures w14:val="none"/>
    </w:rPr>
  </w:style>
  <w:style w:type="paragraph" w:styleId="a3">
    <w:name w:val="Body Text"/>
    <w:basedOn w:val="a"/>
    <w:link w:val="a4"/>
    <w:uiPriority w:val="1"/>
    <w:qFormat/>
    <w:rsid w:val="0028103B"/>
    <w:pPr>
      <w:ind w:left="342" w:firstLine="566"/>
      <w:jc w:val="both"/>
    </w:pPr>
    <w:rPr>
      <w:sz w:val="28"/>
      <w:szCs w:val="28"/>
    </w:rPr>
  </w:style>
  <w:style w:type="character" w:customStyle="1" w:styleId="a4">
    <w:name w:val="Основной текст Знак"/>
    <w:basedOn w:val="a0"/>
    <w:link w:val="a3"/>
    <w:uiPriority w:val="1"/>
    <w:rsid w:val="0028103B"/>
    <w:rPr>
      <w:rFonts w:ascii="Times New Roman" w:eastAsia="Times New Roman" w:hAnsi="Times New Roman" w:cs="Times New Roman"/>
      <w:kern w:val="0"/>
      <w:sz w:val="28"/>
      <w:szCs w:val="28"/>
      <w:lang w:val="ru-RU"/>
      <w14:ligatures w14:val="none"/>
    </w:rPr>
  </w:style>
  <w:style w:type="paragraph" w:styleId="a5">
    <w:name w:val="List Paragraph"/>
    <w:basedOn w:val="a"/>
    <w:uiPriority w:val="1"/>
    <w:qFormat/>
    <w:rsid w:val="0028103B"/>
    <w:pPr>
      <w:ind w:left="342" w:firstLine="566"/>
    </w:pPr>
  </w:style>
  <w:style w:type="table" w:customStyle="1" w:styleId="TableNormal">
    <w:name w:val="Table Normal"/>
    <w:uiPriority w:val="2"/>
    <w:semiHidden/>
    <w:unhideWhenUsed/>
    <w:qFormat/>
    <w:rsid w:val="0028103B"/>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103B"/>
  </w:style>
  <w:style w:type="character" w:customStyle="1" w:styleId="10">
    <w:name w:val="Заголовок 1 Знак"/>
    <w:basedOn w:val="a0"/>
    <w:link w:val="1"/>
    <w:uiPriority w:val="9"/>
    <w:rsid w:val="009A5CAC"/>
    <w:rPr>
      <w:rFonts w:asciiTheme="majorHAnsi" w:eastAsiaTheme="majorEastAsia" w:hAnsiTheme="majorHAnsi" w:cstheme="majorBidi"/>
      <w:color w:val="2F5496" w:themeColor="accent1" w:themeShade="BF"/>
      <w:kern w:val="0"/>
      <w:sz w:val="32"/>
      <w:szCs w:val="32"/>
      <w:lang w:val="ru-RU"/>
      <w14:ligatures w14:val="none"/>
    </w:rPr>
  </w:style>
  <w:style w:type="character" w:customStyle="1" w:styleId="30">
    <w:name w:val="Заголовок 3 Знак"/>
    <w:basedOn w:val="a0"/>
    <w:link w:val="3"/>
    <w:uiPriority w:val="9"/>
    <w:rsid w:val="009A5CAC"/>
    <w:rPr>
      <w:rFonts w:ascii="Times New Roman" w:eastAsia="Times New Roman" w:hAnsi="Times New Roman" w:cs="Times New Roman"/>
      <w:b/>
      <w:bCs/>
      <w:i/>
      <w:iCs/>
      <w:kern w:val="0"/>
      <w:sz w:val="28"/>
      <w:szCs w:val="28"/>
      <w:lang w:val="ru-RU"/>
      <w14:ligatures w14:val="none"/>
    </w:rPr>
  </w:style>
  <w:style w:type="paragraph" w:styleId="a6">
    <w:name w:val="header"/>
    <w:basedOn w:val="a"/>
    <w:link w:val="a7"/>
    <w:uiPriority w:val="99"/>
    <w:unhideWhenUsed/>
    <w:rsid w:val="009A5CAC"/>
    <w:pPr>
      <w:tabs>
        <w:tab w:val="center" w:pos="4677"/>
        <w:tab w:val="right" w:pos="9355"/>
      </w:tabs>
    </w:pPr>
  </w:style>
  <w:style w:type="character" w:customStyle="1" w:styleId="a7">
    <w:name w:val="Верхний колонтитул Знак"/>
    <w:basedOn w:val="a0"/>
    <w:link w:val="a6"/>
    <w:uiPriority w:val="99"/>
    <w:rsid w:val="009A5CAC"/>
    <w:rPr>
      <w:rFonts w:ascii="Times New Roman" w:eastAsia="Times New Roman" w:hAnsi="Times New Roman" w:cs="Times New Roman"/>
      <w:kern w:val="0"/>
      <w:lang w:val="ru-RU"/>
      <w14:ligatures w14:val="none"/>
    </w:rPr>
  </w:style>
  <w:style w:type="paragraph" w:styleId="a8">
    <w:name w:val="footer"/>
    <w:basedOn w:val="a"/>
    <w:link w:val="a9"/>
    <w:uiPriority w:val="99"/>
    <w:unhideWhenUsed/>
    <w:rsid w:val="009A5CAC"/>
    <w:pPr>
      <w:tabs>
        <w:tab w:val="center" w:pos="4677"/>
        <w:tab w:val="right" w:pos="9355"/>
      </w:tabs>
    </w:pPr>
  </w:style>
  <w:style w:type="character" w:customStyle="1" w:styleId="a9">
    <w:name w:val="Нижний колонтитул Знак"/>
    <w:basedOn w:val="a0"/>
    <w:link w:val="a8"/>
    <w:uiPriority w:val="99"/>
    <w:rsid w:val="009A5CAC"/>
    <w:rPr>
      <w:rFonts w:ascii="Times New Roman" w:eastAsia="Times New Roman" w:hAnsi="Times New Roman"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800017669" TargetMode="External"/><Relationship Id="rId13" Type="http://schemas.openxmlformats.org/officeDocument/2006/relationships/hyperlink" Target="https://www.litres.ru/ma&#8211;zhan&#8211;zh&#8211;mabaev/pedagogik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multiurok.ru/index.php/files/sozvuchie-prosvetitelskikh-ideei-magzhana-zhumaba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ultiurok.ru/index.php/files/sozvuchie-prosvetitelskikh-ideei-magzhana-zhumabae.html" TargetMode="External"/><Relationship Id="rId5" Type="http://schemas.openxmlformats.org/officeDocument/2006/relationships/footer" Target="footer1.xml"/><Relationship Id="rId15" Type="http://schemas.openxmlformats.org/officeDocument/2006/relationships/hyperlink" Target="https://iitu.kz/documents/93/11.pdf" TargetMode="External"/><Relationship Id="rId10" Type="http://schemas.openxmlformats.org/officeDocument/2006/relationships/hyperlink" Target="https://cyberleninka.ru/article/n/voprosy-vospitaniya-i-obucheniya-v-trudah-ahmeta-baytursynova/viewer" TargetMode="External"/><Relationship Id="rId4" Type="http://schemas.openxmlformats.org/officeDocument/2006/relationships/webSettings" Target="webSettings.xml"/><Relationship Id="rId9" Type="http://schemas.openxmlformats.org/officeDocument/2006/relationships/hyperlink" Target="https://cyberleninka.ru/article/n/voprosy-vospitaniya-i-obucheniya-v-trudah-ahmeta-baytursynova/viewer" TargetMode="External"/><Relationship Id="rId14" Type="http://schemas.openxmlformats.org/officeDocument/2006/relationships/hyperlink" Target="https://www.litres.ru/ma&#8211;zhan&#8211;zh&#8211;mabaev/pedagog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32</Pages>
  <Words>14741</Words>
  <Characters>84024</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Dolores19690406@outlook.com</dc:creator>
  <cp:keywords/>
  <dc:description/>
  <cp:lastModifiedBy>Dolores19690406@outlook.com</cp:lastModifiedBy>
  <cp:revision>4</cp:revision>
  <dcterms:created xsi:type="dcterms:W3CDTF">2024-09-08T08:33:00Z</dcterms:created>
  <dcterms:modified xsi:type="dcterms:W3CDTF">2024-09-08T09:20:00Z</dcterms:modified>
</cp:coreProperties>
</file>